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54B14" w14:textId="0791C69A" w:rsidR="005B1092" w:rsidRPr="00397DD7" w:rsidRDefault="005B1092" w:rsidP="005B1092">
      <w:pPr>
        <w:pStyle w:val="NORML"/>
        <w:suppressAutoHyphens w:val="0"/>
        <w:spacing w:before="240" w:after="0"/>
        <w:jc w:val="center"/>
        <w:rPr>
          <w:b/>
          <w:bCs/>
          <w:sz w:val="28"/>
          <w:szCs w:val="28"/>
          <w:lang w:val="ro-RO"/>
        </w:rPr>
      </w:pPr>
      <w:bookmarkStart w:id="0" w:name="_Toc141781751"/>
      <w:bookmarkStart w:id="1" w:name="_Toc164575766"/>
      <w:bookmarkStart w:id="2" w:name="_Toc165255164"/>
      <w:r w:rsidRPr="00397DD7">
        <w:rPr>
          <w:b/>
          <w:bCs/>
          <w:sz w:val="28"/>
          <w:szCs w:val="28"/>
          <w:lang w:val="ro-RO"/>
        </w:rPr>
        <w:t xml:space="preserve">MINISTERUL MEDIULUI </w:t>
      </w:r>
      <w:r w:rsidR="007521B1">
        <w:rPr>
          <w:b/>
          <w:bCs/>
          <w:sz w:val="28"/>
          <w:szCs w:val="28"/>
          <w:lang w:val="ro-RO"/>
        </w:rPr>
        <w:t xml:space="preserve">ŞI </w:t>
      </w:r>
      <w:r w:rsidR="002F79B8">
        <w:rPr>
          <w:b/>
          <w:bCs/>
          <w:sz w:val="28"/>
          <w:szCs w:val="28"/>
          <w:lang w:val="ro-RO"/>
        </w:rPr>
        <w:t>S</w:t>
      </w:r>
      <w:r w:rsidR="009D2E36">
        <w:rPr>
          <w:b/>
          <w:bCs/>
          <w:sz w:val="28"/>
          <w:szCs w:val="28"/>
          <w:lang w:val="ro-RO"/>
        </w:rPr>
        <w:t>CHIMBĂ</w:t>
      </w:r>
      <w:r w:rsidR="006F7790">
        <w:rPr>
          <w:b/>
          <w:bCs/>
          <w:sz w:val="28"/>
          <w:szCs w:val="28"/>
          <w:lang w:val="ro-RO"/>
        </w:rPr>
        <w:t>RILOR</w:t>
      </w:r>
      <w:r w:rsidR="002F79B8">
        <w:rPr>
          <w:b/>
          <w:bCs/>
          <w:sz w:val="28"/>
          <w:szCs w:val="28"/>
          <w:lang w:val="ro-RO"/>
        </w:rPr>
        <w:t xml:space="preserve"> </w:t>
      </w:r>
      <w:r w:rsidR="002F79B8" w:rsidRPr="00924EB6">
        <w:rPr>
          <w:b/>
          <w:bCs/>
          <w:sz w:val="28"/>
          <w:szCs w:val="28"/>
          <w:lang w:val="ro-RO"/>
        </w:rPr>
        <w:t>C</w:t>
      </w:r>
      <w:r w:rsidR="006F7790" w:rsidRPr="00924EB6">
        <w:rPr>
          <w:b/>
          <w:bCs/>
          <w:sz w:val="28"/>
          <w:szCs w:val="28"/>
          <w:lang w:val="ro-RO"/>
        </w:rPr>
        <w:t>LIMATICE</w:t>
      </w:r>
    </w:p>
    <w:p w14:paraId="0F0E35A1" w14:textId="77777777" w:rsidR="005B1092" w:rsidRPr="00397DD7" w:rsidRDefault="005B1092" w:rsidP="005B1092">
      <w:pPr>
        <w:pStyle w:val="NORML"/>
        <w:suppressAutoHyphens w:val="0"/>
        <w:spacing w:before="240" w:after="0"/>
        <w:jc w:val="center"/>
        <w:rPr>
          <w:b/>
          <w:bCs/>
          <w:lang w:val="ro-RO"/>
        </w:rPr>
      </w:pPr>
      <w:r w:rsidRPr="00397DD7">
        <w:rPr>
          <w:b/>
          <w:bCs/>
          <w:lang w:val="ro-RO"/>
        </w:rPr>
        <w:t>AUTORITATEA DE MANAGEMENT PENTRU PROGRAMUL OPERAŢIONAL SECTORIAL DE MEDIU</w:t>
      </w:r>
    </w:p>
    <w:p w14:paraId="2F2C2287" w14:textId="77777777" w:rsidR="005B1092" w:rsidRPr="00397DD7" w:rsidRDefault="005B1092" w:rsidP="005B1092">
      <w:pPr>
        <w:pStyle w:val="NORML"/>
        <w:suppressAutoHyphens w:val="0"/>
        <w:spacing w:before="240" w:after="0"/>
        <w:jc w:val="center"/>
        <w:rPr>
          <w:b/>
          <w:bCs/>
          <w:sz w:val="28"/>
          <w:szCs w:val="28"/>
          <w:lang w:val="ro-RO"/>
        </w:rPr>
      </w:pPr>
    </w:p>
    <w:p w14:paraId="4B3561FE" w14:textId="77777777" w:rsidR="005B1092" w:rsidRPr="00397DD7" w:rsidRDefault="005B1092" w:rsidP="005B1092">
      <w:pPr>
        <w:pStyle w:val="NORML"/>
        <w:suppressAutoHyphens w:val="0"/>
        <w:spacing w:before="240" w:after="0"/>
        <w:jc w:val="center"/>
        <w:rPr>
          <w:b/>
          <w:bCs/>
          <w:sz w:val="28"/>
          <w:szCs w:val="28"/>
          <w:lang w:val="ro-RO"/>
        </w:rPr>
      </w:pPr>
    </w:p>
    <w:p w14:paraId="59FD3C04" w14:textId="77777777" w:rsidR="005B1092" w:rsidRPr="00397DD7" w:rsidRDefault="005B1092" w:rsidP="005B1092">
      <w:pPr>
        <w:pStyle w:val="NORML"/>
        <w:suppressAutoHyphens w:val="0"/>
        <w:spacing w:before="240" w:after="0"/>
        <w:jc w:val="center"/>
        <w:rPr>
          <w:b/>
          <w:bCs/>
          <w:sz w:val="28"/>
          <w:szCs w:val="28"/>
          <w:lang w:val="ro-RO"/>
        </w:rPr>
      </w:pPr>
    </w:p>
    <w:p w14:paraId="62F45120" w14:textId="77777777" w:rsidR="005B1092" w:rsidRPr="00397DD7" w:rsidRDefault="005B1092" w:rsidP="005B1092">
      <w:pPr>
        <w:pStyle w:val="NORML"/>
        <w:suppressAutoHyphens w:val="0"/>
        <w:spacing w:before="240" w:after="0"/>
        <w:jc w:val="center"/>
        <w:rPr>
          <w:b/>
          <w:bCs/>
          <w:sz w:val="28"/>
          <w:szCs w:val="28"/>
          <w:lang w:val="ro-RO"/>
        </w:rPr>
      </w:pPr>
    </w:p>
    <w:p w14:paraId="51D91323" w14:textId="77777777" w:rsidR="005B1092" w:rsidRPr="00397DD7" w:rsidRDefault="005B1092" w:rsidP="005B1092">
      <w:pPr>
        <w:pStyle w:val="NORML"/>
        <w:suppressAutoHyphens w:val="0"/>
        <w:spacing w:before="240" w:after="0"/>
        <w:jc w:val="center"/>
        <w:rPr>
          <w:b/>
          <w:bCs/>
          <w:sz w:val="28"/>
          <w:szCs w:val="28"/>
          <w:lang w:val="ro-RO"/>
        </w:rPr>
      </w:pPr>
    </w:p>
    <w:p w14:paraId="0FC00FBE" w14:textId="77777777" w:rsidR="005B1092" w:rsidRPr="00397DD7" w:rsidRDefault="005B1092" w:rsidP="005B1092">
      <w:pPr>
        <w:pStyle w:val="NORML"/>
        <w:suppressAutoHyphens w:val="0"/>
        <w:spacing w:before="240" w:after="0"/>
        <w:jc w:val="center"/>
        <w:rPr>
          <w:b/>
          <w:bCs/>
          <w:sz w:val="28"/>
          <w:szCs w:val="28"/>
          <w:lang w:val="ro-RO"/>
        </w:rPr>
      </w:pPr>
    </w:p>
    <w:p w14:paraId="5628A053" w14:textId="77777777" w:rsidR="005B1092" w:rsidRPr="001F00A4" w:rsidRDefault="005B1092" w:rsidP="005B1092">
      <w:pPr>
        <w:pStyle w:val="NORML"/>
        <w:suppressAutoHyphens w:val="0"/>
        <w:spacing w:before="240" w:after="0"/>
        <w:jc w:val="center"/>
        <w:rPr>
          <w:b/>
          <w:bCs/>
          <w:color w:val="548DD4"/>
          <w:sz w:val="56"/>
          <w:szCs w:val="56"/>
          <w:lang w:val="ro-RO"/>
        </w:rPr>
      </w:pPr>
      <w:r w:rsidRPr="001F00A4">
        <w:rPr>
          <w:b/>
          <w:bCs/>
          <w:color w:val="548DD4"/>
          <w:sz w:val="56"/>
          <w:szCs w:val="56"/>
          <w:lang w:val="ro-RO"/>
        </w:rPr>
        <w:t>GHIDUL SOLICITANTULUI</w:t>
      </w:r>
    </w:p>
    <w:p w14:paraId="6F9B61BF" w14:textId="77777777" w:rsidR="00B113E1" w:rsidRDefault="00B113E1" w:rsidP="005B1092">
      <w:pPr>
        <w:pStyle w:val="Heading3"/>
        <w:tabs>
          <w:tab w:val="left" w:pos="0"/>
        </w:tabs>
        <w:spacing w:before="240"/>
        <w:jc w:val="center"/>
        <w:rPr>
          <w:sz w:val="32"/>
          <w:lang w:val="ro-RO"/>
        </w:rPr>
      </w:pPr>
      <w:bookmarkStart w:id="3" w:name="_Toc201127856"/>
      <w:bookmarkStart w:id="4" w:name="_Toc222655632"/>
      <w:bookmarkStart w:id="5" w:name="_Toc222708810"/>
    </w:p>
    <w:p w14:paraId="3701D52C" w14:textId="77777777" w:rsidR="005B1092" w:rsidRDefault="005B1092" w:rsidP="005B1092">
      <w:pPr>
        <w:pStyle w:val="Heading3"/>
        <w:tabs>
          <w:tab w:val="left" w:pos="0"/>
        </w:tabs>
        <w:spacing w:before="240"/>
        <w:jc w:val="center"/>
        <w:rPr>
          <w:color w:val="548DD4"/>
          <w:sz w:val="56"/>
          <w:szCs w:val="56"/>
          <w:lang w:val="ro-RO"/>
        </w:rPr>
      </w:pPr>
      <w:r w:rsidRPr="001F00A4">
        <w:rPr>
          <w:color w:val="548DD4"/>
          <w:sz w:val="56"/>
          <w:szCs w:val="56"/>
          <w:lang w:val="ro-RO"/>
        </w:rPr>
        <w:t>Axa Prioritară 3 POS Mediu</w:t>
      </w:r>
      <w:bookmarkEnd w:id="3"/>
      <w:bookmarkEnd w:id="4"/>
      <w:bookmarkEnd w:id="5"/>
    </w:p>
    <w:p w14:paraId="5C5BCB54" w14:textId="77777777" w:rsidR="001F00A4" w:rsidRPr="001F00A4" w:rsidRDefault="001F00A4" w:rsidP="001F00A4">
      <w:pPr>
        <w:rPr>
          <w:lang w:val="ro-RO" w:eastAsia="en-US"/>
        </w:rPr>
      </w:pPr>
    </w:p>
    <w:p w14:paraId="5F2E8702" w14:textId="12761A79" w:rsidR="00AB2C28" w:rsidRPr="00F80365" w:rsidRDefault="005B1092" w:rsidP="00F80365">
      <w:pPr>
        <w:pStyle w:val="Heading3"/>
        <w:tabs>
          <w:tab w:val="left" w:pos="0"/>
        </w:tabs>
        <w:spacing w:before="240"/>
        <w:jc w:val="center"/>
        <w:rPr>
          <w:i w:val="0"/>
          <w:color w:val="000000"/>
          <w:sz w:val="36"/>
          <w:szCs w:val="36"/>
          <w:lang w:val="ro-RO"/>
        </w:rPr>
      </w:pPr>
      <w:bookmarkStart w:id="6" w:name="_Toc201127857"/>
      <w:bookmarkStart w:id="7" w:name="_Toc222655633"/>
      <w:bookmarkStart w:id="8" w:name="_Toc222708811"/>
      <w:r w:rsidRPr="00224E62">
        <w:rPr>
          <w:i w:val="0"/>
          <w:color w:val="000000"/>
          <w:sz w:val="36"/>
          <w:szCs w:val="36"/>
          <w:lang w:val="ro-RO"/>
        </w:rPr>
        <w:t>„</w:t>
      </w:r>
      <w:r w:rsidRPr="00224E62">
        <w:rPr>
          <w:bCs w:val="0"/>
          <w:i w:val="0"/>
          <w:iCs w:val="0"/>
          <w:color w:val="000000"/>
          <w:sz w:val="36"/>
          <w:szCs w:val="36"/>
          <w:lang w:val="ro-RO"/>
        </w:rPr>
        <w:t>Reducerea poluării şi minimizarea efectelor schimbărilor climatice prin reabilitarea sistemelor de încălzire urbană, vizând atingerea ţintelor de eficienţă energetică în zonele prioritare identificate</w:t>
      </w:r>
      <w:r w:rsidRPr="00224E62">
        <w:rPr>
          <w:i w:val="0"/>
          <w:color w:val="000000"/>
          <w:sz w:val="36"/>
          <w:szCs w:val="36"/>
          <w:lang w:val="ro-RO"/>
        </w:rPr>
        <w:t>”</w:t>
      </w:r>
      <w:bookmarkEnd w:id="6"/>
      <w:bookmarkEnd w:id="7"/>
      <w:bookmarkEnd w:id="8"/>
    </w:p>
    <w:p w14:paraId="372B91C2" w14:textId="77777777" w:rsidR="00F80365" w:rsidRDefault="006E5BD6" w:rsidP="00F80365">
      <w:pPr>
        <w:spacing w:before="240"/>
        <w:jc w:val="both"/>
        <w:rPr>
          <w:rFonts w:cs="Times New Roman"/>
          <w:b/>
          <w:i/>
          <w:sz w:val="32"/>
          <w:szCs w:val="32"/>
          <w:lang w:val="ro-RO"/>
        </w:rPr>
      </w:pPr>
      <w:r>
        <w:rPr>
          <w:rFonts w:cs="Times New Roman"/>
          <w:b/>
          <w:i/>
          <w:sz w:val="32"/>
          <w:szCs w:val="32"/>
          <w:lang w:val="ro-RO"/>
        </w:rPr>
        <w:t xml:space="preserve"> </w:t>
      </w:r>
    </w:p>
    <w:p w14:paraId="5D5861B1" w14:textId="77777777" w:rsidR="00F80365" w:rsidRDefault="00F80365" w:rsidP="00F80365">
      <w:pPr>
        <w:spacing w:before="240"/>
        <w:jc w:val="both"/>
        <w:rPr>
          <w:rFonts w:cs="Times New Roman"/>
          <w:b/>
          <w:i/>
          <w:sz w:val="32"/>
          <w:szCs w:val="32"/>
          <w:lang w:val="ro-RO"/>
        </w:rPr>
      </w:pPr>
    </w:p>
    <w:p w14:paraId="22A89D5E" w14:textId="77777777" w:rsidR="00F80365" w:rsidRDefault="00F80365" w:rsidP="00F80365">
      <w:pPr>
        <w:spacing w:before="240"/>
        <w:jc w:val="both"/>
        <w:rPr>
          <w:rFonts w:cs="Times New Roman"/>
          <w:b/>
          <w:i/>
          <w:sz w:val="32"/>
          <w:szCs w:val="32"/>
          <w:lang w:val="ro-RO"/>
        </w:rPr>
      </w:pPr>
    </w:p>
    <w:p w14:paraId="39A9DF5D" w14:textId="77777777" w:rsidR="00F80365" w:rsidRDefault="00F80365" w:rsidP="00F80365">
      <w:pPr>
        <w:spacing w:before="240"/>
        <w:jc w:val="both"/>
        <w:rPr>
          <w:rFonts w:cs="Times New Roman"/>
          <w:b/>
          <w:i/>
          <w:sz w:val="32"/>
          <w:szCs w:val="32"/>
          <w:lang w:val="ro-RO"/>
        </w:rPr>
      </w:pPr>
    </w:p>
    <w:p w14:paraId="44EABFD0" w14:textId="77777777" w:rsidR="00F80365" w:rsidRDefault="00F80365" w:rsidP="00F80365">
      <w:pPr>
        <w:spacing w:before="240"/>
        <w:jc w:val="both"/>
        <w:rPr>
          <w:rFonts w:cs="Times New Roman"/>
          <w:b/>
          <w:i/>
          <w:sz w:val="32"/>
          <w:szCs w:val="32"/>
          <w:lang w:val="ro-RO"/>
        </w:rPr>
      </w:pPr>
    </w:p>
    <w:p w14:paraId="7CCD5DE8" w14:textId="77777777" w:rsidR="00F80365" w:rsidRDefault="00F80365" w:rsidP="00F80365">
      <w:pPr>
        <w:spacing w:before="240"/>
        <w:jc w:val="both"/>
        <w:rPr>
          <w:rFonts w:cs="Times New Roman"/>
          <w:b/>
          <w:i/>
          <w:sz w:val="32"/>
          <w:szCs w:val="32"/>
          <w:lang w:val="ro-RO"/>
        </w:rPr>
      </w:pPr>
    </w:p>
    <w:p w14:paraId="1A201DC8" w14:textId="1D839E30" w:rsidR="00F80365" w:rsidRDefault="00DA02B8" w:rsidP="00F80365">
      <w:pPr>
        <w:spacing w:before="240"/>
        <w:jc w:val="both"/>
        <w:rPr>
          <w:rFonts w:cs="Times New Roman"/>
          <w:b/>
          <w:i/>
          <w:sz w:val="32"/>
          <w:szCs w:val="32"/>
          <w:lang w:val="ro-RO"/>
        </w:rPr>
      </w:pPr>
      <w:r>
        <w:rPr>
          <w:rFonts w:cs="Times New Roman"/>
          <w:b/>
          <w:i/>
          <w:sz w:val="32"/>
          <w:szCs w:val="32"/>
          <w:lang w:val="ro-RO"/>
        </w:rPr>
        <w:t>201</w:t>
      </w:r>
      <w:r w:rsidR="00F80365">
        <w:rPr>
          <w:rFonts w:cs="Times New Roman"/>
          <w:b/>
          <w:i/>
          <w:sz w:val="32"/>
          <w:szCs w:val="32"/>
          <w:lang w:val="ro-RO"/>
        </w:rPr>
        <w:t>4</w:t>
      </w:r>
    </w:p>
    <w:p w14:paraId="30A67A83" w14:textId="5D23386D" w:rsidR="00794E87" w:rsidRPr="00F80365" w:rsidRDefault="00794E87" w:rsidP="00F80365">
      <w:pPr>
        <w:spacing w:before="240"/>
        <w:jc w:val="both"/>
        <w:rPr>
          <w:rFonts w:cs="Times New Roman"/>
          <w:b/>
          <w:bCs w:val="0"/>
          <w:lang w:val="ro-RO"/>
        </w:rPr>
      </w:pPr>
      <w:r w:rsidRPr="002313B7">
        <w:rPr>
          <w:b/>
          <w:lang w:val="it-IT"/>
        </w:rPr>
        <w:t xml:space="preserve">Solicitările se vor primi în perioada </w:t>
      </w:r>
      <w:r w:rsidR="00DA02B8">
        <w:rPr>
          <w:b/>
          <w:lang w:val="it-IT"/>
        </w:rPr>
        <w:t>20</w:t>
      </w:r>
      <w:r w:rsidR="009B6F92">
        <w:rPr>
          <w:b/>
          <w:lang w:val="it-IT"/>
        </w:rPr>
        <w:t>07</w:t>
      </w:r>
      <w:r w:rsidR="00DA02B8">
        <w:rPr>
          <w:b/>
          <w:lang w:val="it-IT"/>
        </w:rPr>
        <w:t>-20</w:t>
      </w:r>
      <w:r w:rsidR="006E5BD6">
        <w:rPr>
          <w:b/>
          <w:lang w:val="it-IT"/>
        </w:rPr>
        <w:t>15</w:t>
      </w:r>
      <w:r w:rsidR="003C2801">
        <w:rPr>
          <w:rStyle w:val="FootnoteReference"/>
          <w:b/>
          <w:lang w:val="it-IT"/>
        </w:rPr>
        <w:footnoteReference w:id="1"/>
      </w:r>
      <w:r w:rsidR="00C175F5">
        <w:rPr>
          <w:b/>
          <w:lang w:val="it-IT"/>
        </w:rPr>
        <w:t>.</w:t>
      </w:r>
    </w:p>
    <w:p w14:paraId="7DB6CBB4" w14:textId="77777777" w:rsidR="00794E87" w:rsidRPr="002313B7" w:rsidRDefault="00794E87" w:rsidP="00794E87">
      <w:pPr>
        <w:pStyle w:val="Heading1"/>
        <w:tabs>
          <w:tab w:val="left" w:pos="0"/>
        </w:tabs>
        <w:rPr>
          <w:bCs w:val="0"/>
        </w:rPr>
      </w:pPr>
    </w:p>
    <w:p w14:paraId="68B1A99B" w14:textId="77777777" w:rsidR="00794E87" w:rsidRPr="002313B7" w:rsidRDefault="00794E87" w:rsidP="00794E87">
      <w:pPr>
        <w:pStyle w:val="Heading1"/>
        <w:tabs>
          <w:tab w:val="left" w:pos="0"/>
        </w:tabs>
        <w:rPr>
          <w:iCs w:val="0"/>
          <w:lang w:val="ro-RO"/>
        </w:rPr>
      </w:pPr>
      <w:r w:rsidRPr="002313B7">
        <w:rPr>
          <w:bCs w:val="0"/>
          <w:lang w:val="ro-RO"/>
        </w:rPr>
        <w:t>Acest ghid reprezintă un îndrumar pentru completarea cererii de finanţar</w:t>
      </w:r>
      <w:r w:rsidR="00361F7B">
        <w:rPr>
          <w:bCs w:val="0"/>
          <w:lang w:val="ro-RO"/>
        </w:rPr>
        <w:t xml:space="preserve">e a proiectelor în cadrul </w:t>
      </w:r>
      <w:r w:rsidR="00C175F5">
        <w:rPr>
          <w:bCs w:val="0"/>
          <w:lang w:val="ro-RO"/>
        </w:rPr>
        <w:t xml:space="preserve">Axei Prioritare </w:t>
      </w:r>
      <w:r w:rsidR="00361F7B">
        <w:rPr>
          <w:bCs w:val="0"/>
          <w:lang w:val="ro-RO"/>
        </w:rPr>
        <w:t>3</w:t>
      </w:r>
      <w:r w:rsidRPr="002313B7">
        <w:rPr>
          <w:bCs w:val="0"/>
          <w:lang w:val="ro-RO"/>
        </w:rPr>
        <w:t xml:space="preserve"> a Programului Operaţional Sectorial Mediu. De asemenea, ghidul furnizează informaţii detaliate privind condiţiile de finanţare şi respectiv, procedurile de evaluare a proiectelor.</w:t>
      </w:r>
    </w:p>
    <w:p w14:paraId="02C48AD6" w14:textId="77777777" w:rsidR="00794E87" w:rsidRPr="002313B7" w:rsidRDefault="00794E87" w:rsidP="00794E87">
      <w:pPr>
        <w:spacing w:before="240"/>
        <w:jc w:val="center"/>
        <w:rPr>
          <w:b/>
          <w:bCs w:val="0"/>
          <w:lang w:val="ro-RO"/>
        </w:rPr>
      </w:pPr>
    </w:p>
    <w:p w14:paraId="490ED9F5" w14:textId="77777777" w:rsidR="00794E87" w:rsidRPr="002313B7" w:rsidRDefault="00794E87" w:rsidP="00794E87">
      <w:pPr>
        <w:pStyle w:val="Heading1"/>
        <w:tabs>
          <w:tab w:val="left" w:pos="0"/>
        </w:tabs>
        <w:rPr>
          <w:bCs w:val="0"/>
          <w:lang w:val="ro-RO"/>
        </w:rPr>
      </w:pPr>
      <w:r w:rsidRPr="002313B7">
        <w:rPr>
          <w:bCs w:val="0"/>
          <w:lang w:val="ro-RO"/>
        </w:rPr>
        <w:t xml:space="preserve">În situaţia în care pe parcursul sesiunii de proiecte intervin modificări ale cadrului legal ori alte modificări de natură a afecta regulile şi condiţiile de finanţare stabilite prin prezentul Ghid, AM POS Mediu îşi rezervă dreptul de a aduce completări sau modificări ale conţinutului acestuia. </w:t>
      </w:r>
    </w:p>
    <w:p w14:paraId="59CC57E8" w14:textId="77777777" w:rsidR="005B1092" w:rsidRDefault="005B1092" w:rsidP="005B1092">
      <w:pPr>
        <w:spacing w:before="240"/>
        <w:jc w:val="center"/>
        <w:rPr>
          <w:rFonts w:cs="Times New Roman"/>
          <w:b/>
          <w:bCs w:val="0"/>
          <w:lang w:val="ro-RO"/>
        </w:rPr>
      </w:pPr>
    </w:p>
    <w:p w14:paraId="0606C013" w14:textId="77777777" w:rsidR="00F80365" w:rsidRDefault="00F80365" w:rsidP="005B1092">
      <w:pPr>
        <w:spacing w:before="240"/>
        <w:jc w:val="center"/>
        <w:rPr>
          <w:rFonts w:cs="Times New Roman"/>
          <w:b/>
          <w:bCs w:val="0"/>
          <w:lang w:val="ro-RO"/>
        </w:rPr>
      </w:pPr>
    </w:p>
    <w:p w14:paraId="1C843739" w14:textId="77777777" w:rsidR="00F80365" w:rsidRPr="00397DD7" w:rsidRDefault="00F80365" w:rsidP="00F80365">
      <w:pPr>
        <w:spacing w:before="240"/>
        <w:rPr>
          <w:rFonts w:cs="Times New Roman"/>
          <w:b/>
          <w:bCs w:val="0"/>
          <w:lang w:val="ro-RO"/>
        </w:rPr>
      </w:pPr>
    </w:p>
    <w:p w14:paraId="5D5371A8" w14:textId="516932AC" w:rsidR="00AF227F" w:rsidRPr="00F80365" w:rsidRDefault="00AF227F" w:rsidP="00F80365">
      <w:pPr>
        <w:tabs>
          <w:tab w:val="left" w:pos="8352"/>
        </w:tabs>
        <w:rPr>
          <w:rFonts w:cs="Times New Roman"/>
          <w:sz w:val="22"/>
          <w:lang w:val="ro-RO"/>
        </w:rPr>
      </w:pPr>
      <w:bookmarkStart w:id="9" w:name="_Toc164575767"/>
      <w:bookmarkStart w:id="10" w:name="_Toc165255165"/>
      <w:bookmarkStart w:id="11" w:name="_Toc168107383"/>
      <w:bookmarkEnd w:id="0"/>
      <w:bookmarkEnd w:id="1"/>
      <w:bookmarkEnd w:id="2"/>
      <w:r w:rsidRPr="00347AD3">
        <w:rPr>
          <w:b/>
          <w:lang w:val="ro-RO"/>
        </w:rPr>
        <w:t>CUPRINS</w:t>
      </w:r>
    </w:p>
    <w:p w14:paraId="653C125F" w14:textId="77777777" w:rsidR="00AF227F" w:rsidRDefault="00AF227F" w:rsidP="00AF227F">
      <w:pPr>
        <w:rPr>
          <w:lang w:val="ro-RO"/>
        </w:rPr>
      </w:pPr>
    </w:p>
    <w:p w14:paraId="4C99A645" w14:textId="77777777" w:rsidR="00AF227F" w:rsidRPr="00FA5975" w:rsidRDefault="00AF227F" w:rsidP="00AF227F">
      <w:pPr>
        <w:pStyle w:val="TOC1"/>
      </w:pPr>
      <w:r w:rsidRPr="00FA5975">
        <w:t>Introducere</w:t>
      </w:r>
    </w:p>
    <w:p w14:paraId="3D8C8427" w14:textId="77777777" w:rsidR="00AF227F" w:rsidRPr="007E537E" w:rsidRDefault="00AF227F" w:rsidP="00AF227F">
      <w:pPr>
        <w:rPr>
          <w:lang w:val="ro-RO"/>
        </w:rPr>
      </w:pPr>
    </w:p>
    <w:p w14:paraId="52B692E6" w14:textId="77777777" w:rsidR="00AF227F" w:rsidRDefault="00AF227F" w:rsidP="00AF227F">
      <w:pPr>
        <w:rPr>
          <w:b/>
          <w:lang w:val="ro-RO"/>
        </w:rPr>
      </w:pPr>
    </w:p>
    <w:p w14:paraId="412E6D60" w14:textId="77777777" w:rsidR="00AF227F" w:rsidRDefault="00AF227F" w:rsidP="00AF227F">
      <w:pPr>
        <w:rPr>
          <w:b/>
          <w:lang w:val="ro-RO"/>
        </w:rPr>
      </w:pPr>
      <w:r w:rsidRPr="00CA6246">
        <w:rPr>
          <w:b/>
          <w:lang w:val="ro-RO"/>
        </w:rPr>
        <w:t>Definiţii şi abrevieri</w:t>
      </w:r>
    </w:p>
    <w:p w14:paraId="2D26E454" w14:textId="77777777" w:rsidR="00AF227F" w:rsidRPr="00CA6246" w:rsidRDefault="00AF227F" w:rsidP="00AF227F">
      <w:pPr>
        <w:rPr>
          <w:b/>
          <w:lang w:val="ro-RO"/>
        </w:rPr>
      </w:pPr>
    </w:p>
    <w:p w14:paraId="481225EF" w14:textId="77777777" w:rsidR="00AF227F" w:rsidRDefault="00AF227F" w:rsidP="00AF227F">
      <w:pPr>
        <w:rPr>
          <w:b/>
          <w:lang w:val="ro-RO"/>
        </w:rPr>
      </w:pPr>
    </w:p>
    <w:p w14:paraId="7B461D3C" w14:textId="77777777" w:rsidR="00AF227F" w:rsidRDefault="00AF227F" w:rsidP="00AF227F">
      <w:pPr>
        <w:rPr>
          <w:b/>
          <w:lang w:val="ro-RO"/>
        </w:rPr>
      </w:pPr>
      <w:r w:rsidRPr="00CA6246">
        <w:rPr>
          <w:b/>
          <w:lang w:val="ro-RO"/>
        </w:rPr>
        <w:t>I. Informaţii generale</w:t>
      </w:r>
    </w:p>
    <w:p w14:paraId="4BDC77B7" w14:textId="77777777" w:rsidR="00AF227F" w:rsidRPr="00CA6246" w:rsidRDefault="00AF227F" w:rsidP="00AF227F">
      <w:pPr>
        <w:rPr>
          <w:b/>
          <w:lang w:val="ro-RO"/>
        </w:rPr>
      </w:pPr>
    </w:p>
    <w:p w14:paraId="63E97721" w14:textId="77777777" w:rsidR="00AF227F" w:rsidRPr="007E537E" w:rsidRDefault="00AF227F" w:rsidP="00AF227F">
      <w:pPr>
        <w:rPr>
          <w:b/>
          <w:bCs w:val="0"/>
          <w:lang w:val="ro-RO"/>
        </w:rPr>
      </w:pPr>
      <w:r w:rsidRPr="007E537E">
        <w:rPr>
          <w:b/>
          <w:bCs w:val="0"/>
          <w:lang w:val="ro-RO"/>
        </w:rPr>
        <w:tab/>
        <w:t>I.1 Programul Operaţional Sectorial de Mediu 2007 – 2013</w:t>
      </w:r>
    </w:p>
    <w:p w14:paraId="0E8C0A0D" w14:textId="77777777" w:rsidR="00AF227F" w:rsidRPr="004C1586" w:rsidRDefault="00AF227F" w:rsidP="00784488">
      <w:pPr>
        <w:ind w:left="709" w:hanging="529"/>
        <w:jc w:val="both"/>
        <w:rPr>
          <w:b/>
          <w:bCs w:val="0"/>
          <w:lang w:val="ro-RO"/>
        </w:rPr>
      </w:pPr>
      <w:r w:rsidRPr="004C1586">
        <w:rPr>
          <w:b/>
          <w:bCs w:val="0"/>
          <w:lang w:val="ro-RO"/>
        </w:rPr>
        <w:tab/>
        <w:t xml:space="preserve">I.2 Descrierea Axei Prioritare 3 – </w:t>
      </w:r>
      <w:r w:rsidRPr="00B7086A">
        <w:rPr>
          <w:bCs w:val="0"/>
          <w:lang w:val="ro-RO"/>
        </w:rPr>
        <w:t>„</w:t>
      </w:r>
      <w:r w:rsidR="004C1586" w:rsidRPr="00B7086A">
        <w:rPr>
          <w:bCs w:val="0"/>
          <w:iCs w:val="0"/>
          <w:color w:val="000000"/>
          <w:lang w:val="ro-RO"/>
        </w:rPr>
        <w:t>Reducerea poluării şi minimizarea efectelor schimbărilor climatice prin reabilitarea sistemelor de încălzire urbană, vizând atingerea ţintelor de eficienţă energetică în zonele prioritare identificate</w:t>
      </w:r>
      <w:r w:rsidRPr="00B7086A">
        <w:rPr>
          <w:bCs w:val="0"/>
          <w:lang w:val="ro-RO"/>
        </w:rPr>
        <w:t>”</w:t>
      </w:r>
    </w:p>
    <w:p w14:paraId="2D6A5F21" w14:textId="77777777" w:rsidR="00AF227F" w:rsidRPr="00CA6246" w:rsidRDefault="00AF227F" w:rsidP="00AF227F">
      <w:pPr>
        <w:rPr>
          <w:lang w:val="ro-RO"/>
        </w:rPr>
      </w:pPr>
      <w:r w:rsidRPr="00CA6246">
        <w:rPr>
          <w:lang w:val="ro-RO"/>
        </w:rPr>
        <w:tab/>
      </w:r>
      <w:r w:rsidRPr="00CA6246">
        <w:rPr>
          <w:lang w:val="ro-RO"/>
        </w:rPr>
        <w:tab/>
        <w:t xml:space="preserve">I. 2.1 </w:t>
      </w:r>
      <w:r>
        <w:rPr>
          <w:lang w:val="ro-RO"/>
        </w:rPr>
        <w:t>Informatii generale</w:t>
      </w:r>
      <w:r w:rsidRPr="00CA6246">
        <w:rPr>
          <w:lang w:val="ro-RO"/>
        </w:rPr>
        <w:t xml:space="preserve"> </w:t>
      </w:r>
    </w:p>
    <w:p w14:paraId="64D036A0" w14:textId="77777777" w:rsidR="00AF227F" w:rsidRPr="00CA6246" w:rsidRDefault="00AF227F" w:rsidP="00AF227F">
      <w:pPr>
        <w:rPr>
          <w:lang w:val="ro-RO"/>
        </w:rPr>
      </w:pPr>
      <w:r w:rsidRPr="00CA6246">
        <w:rPr>
          <w:lang w:val="ro-RO"/>
        </w:rPr>
        <w:tab/>
      </w:r>
      <w:r w:rsidRPr="00CA6246">
        <w:rPr>
          <w:lang w:val="ro-RO"/>
        </w:rPr>
        <w:tab/>
        <w:t>I. 2.2 Strategia de finanţare</w:t>
      </w:r>
    </w:p>
    <w:p w14:paraId="22CC7676" w14:textId="77777777" w:rsidR="00AF227F" w:rsidRPr="00CA6246" w:rsidRDefault="00AF227F" w:rsidP="00AF227F">
      <w:pPr>
        <w:rPr>
          <w:lang w:val="ro-RO"/>
        </w:rPr>
      </w:pPr>
      <w:r w:rsidRPr="00CA6246">
        <w:rPr>
          <w:lang w:val="ro-RO"/>
        </w:rPr>
        <w:tab/>
      </w:r>
      <w:r w:rsidRPr="00CA6246">
        <w:rPr>
          <w:lang w:val="ro-RO"/>
        </w:rPr>
        <w:tab/>
        <w:t>I. 2.3 Alocarea financiară</w:t>
      </w:r>
    </w:p>
    <w:p w14:paraId="18E95AA5" w14:textId="77777777" w:rsidR="00AF227F" w:rsidRDefault="00AF227F" w:rsidP="00AF227F">
      <w:pPr>
        <w:rPr>
          <w:lang w:val="ro-RO"/>
        </w:rPr>
      </w:pPr>
      <w:r w:rsidRPr="00CA6246">
        <w:rPr>
          <w:lang w:val="ro-RO"/>
        </w:rPr>
        <w:tab/>
      </w:r>
      <w:r w:rsidRPr="00CA6246">
        <w:rPr>
          <w:lang w:val="ro-RO"/>
        </w:rPr>
        <w:tab/>
        <w:t>I. 2.4 Cadrul legislativ</w:t>
      </w:r>
    </w:p>
    <w:p w14:paraId="4B47343F" w14:textId="77777777" w:rsidR="00AF227F" w:rsidRDefault="00AF227F" w:rsidP="00AF227F">
      <w:pPr>
        <w:spacing w:before="240"/>
        <w:rPr>
          <w:b/>
          <w:lang w:val="ro-RO"/>
        </w:rPr>
      </w:pPr>
      <w:r w:rsidRPr="00CA6246">
        <w:rPr>
          <w:b/>
          <w:lang w:val="ro-RO"/>
        </w:rPr>
        <w:t>II</w:t>
      </w:r>
      <w:r>
        <w:rPr>
          <w:b/>
          <w:lang w:val="ro-RO"/>
        </w:rPr>
        <w:t>. Reguli privind pregatirea proiectelor</w:t>
      </w:r>
    </w:p>
    <w:p w14:paraId="05AC3998" w14:textId="77777777" w:rsidR="00AF227F" w:rsidRDefault="00AF227F" w:rsidP="00AF227F">
      <w:pPr>
        <w:rPr>
          <w:b/>
          <w:lang w:val="ro-RO"/>
        </w:rPr>
      </w:pPr>
    </w:p>
    <w:p w14:paraId="3B2A347E" w14:textId="77777777" w:rsidR="00AF227F" w:rsidRPr="00CA6246" w:rsidRDefault="00AF227F" w:rsidP="00AF227F">
      <w:pPr>
        <w:rPr>
          <w:b/>
          <w:lang w:val="ro-RO"/>
        </w:rPr>
      </w:pPr>
      <w:r w:rsidRPr="00CA6246">
        <w:rPr>
          <w:b/>
          <w:lang w:val="ro-RO"/>
        </w:rPr>
        <w:t>I</w:t>
      </w:r>
      <w:r>
        <w:rPr>
          <w:b/>
          <w:lang w:val="ro-RO"/>
        </w:rPr>
        <w:t>I</w:t>
      </w:r>
      <w:r w:rsidRPr="00CA6246">
        <w:rPr>
          <w:b/>
          <w:lang w:val="ro-RO"/>
        </w:rPr>
        <w:t xml:space="preserve">I. </w:t>
      </w:r>
      <w:r>
        <w:rPr>
          <w:b/>
          <w:lang w:val="ro-RO"/>
        </w:rPr>
        <w:t>Completarea, depunerea, v</w:t>
      </w:r>
      <w:r w:rsidRPr="00163D71">
        <w:rPr>
          <w:b/>
          <w:lang w:val="ro-RO"/>
        </w:rPr>
        <w:t>erificarea, evaluarea şi aprobarea proiectelor</w:t>
      </w:r>
    </w:p>
    <w:p w14:paraId="5D2C890F" w14:textId="77777777" w:rsidR="00AF227F" w:rsidRDefault="00AF227F" w:rsidP="00AF227F">
      <w:pPr>
        <w:jc w:val="both"/>
        <w:rPr>
          <w:b/>
          <w:lang w:val="ro-RO"/>
        </w:rPr>
      </w:pPr>
    </w:p>
    <w:p w14:paraId="1092E2A3" w14:textId="77777777" w:rsidR="00B72955" w:rsidRPr="00397DD7" w:rsidRDefault="00AF227F" w:rsidP="00AF227F">
      <w:pPr>
        <w:rPr>
          <w:rFonts w:cs="Times New Roman"/>
          <w:b/>
          <w:lang w:val="pt-BR"/>
        </w:rPr>
      </w:pPr>
      <w:r w:rsidRPr="00CA6246">
        <w:rPr>
          <w:b/>
          <w:lang w:val="ro-RO"/>
        </w:rPr>
        <w:t>I</w:t>
      </w:r>
      <w:r>
        <w:rPr>
          <w:b/>
          <w:lang w:val="ro-RO"/>
        </w:rPr>
        <w:t>V</w:t>
      </w:r>
      <w:r w:rsidRPr="00CA6246">
        <w:rPr>
          <w:b/>
          <w:lang w:val="ro-RO"/>
        </w:rPr>
        <w:t>. Informaţii privind finanţarea şi implementarea proiectelor</w:t>
      </w:r>
    </w:p>
    <w:bookmarkEnd w:id="9"/>
    <w:bookmarkEnd w:id="10"/>
    <w:bookmarkEnd w:id="11"/>
    <w:p w14:paraId="6E0D470D" w14:textId="77777777" w:rsidR="00CE53D0" w:rsidRDefault="00CE53D0"/>
    <w:p w14:paraId="7938B6A1" w14:textId="77777777" w:rsidR="00A97038" w:rsidRPr="00697D0A" w:rsidRDefault="00A97038" w:rsidP="00A97038">
      <w:pPr>
        <w:spacing w:before="120"/>
        <w:jc w:val="both"/>
        <w:rPr>
          <w:b/>
          <w:sz w:val="28"/>
          <w:szCs w:val="28"/>
          <w:lang w:val="ro-RO"/>
        </w:rPr>
      </w:pPr>
      <w:r w:rsidRPr="00697D0A">
        <w:rPr>
          <w:b/>
          <w:sz w:val="28"/>
          <w:szCs w:val="28"/>
          <w:lang w:val="ro-RO"/>
        </w:rPr>
        <w:t>ANEXE</w:t>
      </w:r>
    </w:p>
    <w:p w14:paraId="0FC34463" w14:textId="77777777" w:rsidR="0076202F" w:rsidRPr="00EF0C38" w:rsidRDefault="0076202F" w:rsidP="00A97038">
      <w:pPr>
        <w:spacing w:before="120"/>
        <w:jc w:val="both"/>
        <w:rPr>
          <w:b/>
          <w:lang w:val="ro-RO"/>
        </w:rPr>
      </w:pPr>
    </w:p>
    <w:p w14:paraId="51235438" w14:textId="77777777" w:rsidR="00A97038" w:rsidRPr="00950120" w:rsidRDefault="00A97038" w:rsidP="00A97038">
      <w:pPr>
        <w:autoSpaceDE w:val="0"/>
        <w:autoSpaceDN w:val="0"/>
        <w:adjustRightInd w:val="0"/>
        <w:spacing w:before="120"/>
        <w:jc w:val="both"/>
        <w:rPr>
          <w:b/>
          <w:lang w:val="ro-RO" w:eastAsia="en-US"/>
        </w:rPr>
      </w:pPr>
      <w:r w:rsidRPr="00950120">
        <w:rPr>
          <w:b/>
          <w:lang w:val="ro-RO" w:eastAsia="en-US"/>
        </w:rPr>
        <w:t xml:space="preserve">Anexa </w:t>
      </w:r>
      <w:r w:rsidR="00950120">
        <w:rPr>
          <w:b/>
          <w:lang w:val="ro-RO" w:eastAsia="en-US"/>
        </w:rPr>
        <w:t xml:space="preserve">  </w:t>
      </w:r>
      <w:r w:rsidRPr="00950120">
        <w:rPr>
          <w:b/>
          <w:lang w:val="ro-RO" w:eastAsia="en-US"/>
        </w:rPr>
        <w:t xml:space="preserve">1 </w:t>
      </w:r>
      <w:r w:rsidR="00032486" w:rsidRPr="00950120">
        <w:rPr>
          <w:b/>
          <w:lang w:val="ro-RO" w:eastAsia="en-US"/>
        </w:rPr>
        <w:t xml:space="preserve"> </w:t>
      </w:r>
      <w:r w:rsidRPr="00950120">
        <w:rPr>
          <w:b/>
          <w:lang w:val="ro-RO" w:eastAsia="en-US"/>
        </w:rPr>
        <w:t xml:space="preserve">Formularul Cererii de finanţare </w:t>
      </w:r>
    </w:p>
    <w:p w14:paraId="5362C268" w14:textId="77777777" w:rsidR="00BE077C" w:rsidRPr="00697D0A" w:rsidRDefault="006D1579" w:rsidP="00A97038">
      <w:pPr>
        <w:tabs>
          <w:tab w:val="left" w:pos="1276"/>
        </w:tabs>
        <w:autoSpaceDE w:val="0"/>
        <w:autoSpaceDN w:val="0"/>
        <w:adjustRightInd w:val="0"/>
        <w:ind w:left="993" w:hanging="993"/>
        <w:jc w:val="both"/>
        <w:rPr>
          <w:lang w:val="ro-RO" w:eastAsia="en-US"/>
        </w:rPr>
      </w:pPr>
      <w:r w:rsidRPr="00697D0A">
        <w:rPr>
          <w:lang w:val="ro-RO" w:eastAsia="en-US"/>
        </w:rPr>
        <w:tab/>
      </w:r>
      <w:r w:rsidR="00032486" w:rsidRPr="00697D0A">
        <w:rPr>
          <w:lang w:val="ro-RO" w:eastAsia="en-US"/>
        </w:rPr>
        <w:t xml:space="preserve"> </w:t>
      </w:r>
      <w:r w:rsidR="00BE077C" w:rsidRPr="00697D0A">
        <w:rPr>
          <w:lang w:val="ro-RO" w:eastAsia="en-US"/>
        </w:rPr>
        <w:t xml:space="preserve">1.a) </w:t>
      </w:r>
      <w:r w:rsidR="00A97038" w:rsidRPr="00697D0A">
        <w:rPr>
          <w:lang w:val="ro-RO" w:eastAsia="en-US"/>
        </w:rPr>
        <w:t xml:space="preserve"> Formular pentru proiectele majore si nemajore de infrastructura – romana</w:t>
      </w:r>
    </w:p>
    <w:p w14:paraId="0EC8F65D" w14:textId="77777777" w:rsidR="00A97038" w:rsidRPr="00697D0A" w:rsidRDefault="00032486" w:rsidP="009B09B5">
      <w:pPr>
        <w:tabs>
          <w:tab w:val="left" w:pos="1276"/>
        </w:tabs>
        <w:autoSpaceDE w:val="0"/>
        <w:autoSpaceDN w:val="0"/>
        <w:adjustRightInd w:val="0"/>
        <w:ind w:left="993" w:hanging="3"/>
        <w:jc w:val="both"/>
        <w:rPr>
          <w:lang w:val="ro-RO" w:eastAsia="en-US"/>
        </w:rPr>
      </w:pPr>
      <w:r w:rsidRPr="00697D0A">
        <w:rPr>
          <w:lang w:val="ro-RO" w:eastAsia="en-US"/>
        </w:rPr>
        <w:t xml:space="preserve"> </w:t>
      </w:r>
      <w:r w:rsidR="00BE077C" w:rsidRPr="00697D0A">
        <w:rPr>
          <w:lang w:val="ro-RO" w:eastAsia="en-US"/>
        </w:rPr>
        <w:t>1.</w:t>
      </w:r>
      <w:r w:rsidR="00A97038" w:rsidRPr="00697D0A">
        <w:rPr>
          <w:lang w:val="ro-RO" w:eastAsia="en-US"/>
        </w:rPr>
        <w:t xml:space="preserve">b) </w:t>
      </w:r>
      <w:r w:rsidR="00BE077C" w:rsidRPr="00697D0A">
        <w:rPr>
          <w:lang w:val="ro-RO" w:eastAsia="en-US"/>
        </w:rPr>
        <w:t xml:space="preserve">Formular pentru proiectele majore si nemajore de infrastructura - </w:t>
      </w:r>
      <w:r w:rsidR="00A97038" w:rsidRPr="00697D0A">
        <w:rPr>
          <w:lang w:val="ro-RO" w:eastAsia="en-US"/>
        </w:rPr>
        <w:t>engleza</w:t>
      </w:r>
    </w:p>
    <w:p w14:paraId="4E9FF473" w14:textId="77777777" w:rsidR="00A97038" w:rsidRPr="00950120" w:rsidRDefault="00A97038" w:rsidP="00A97038">
      <w:pPr>
        <w:autoSpaceDE w:val="0"/>
        <w:autoSpaceDN w:val="0"/>
        <w:adjustRightInd w:val="0"/>
        <w:jc w:val="both"/>
        <w:rPr>
          <w:b/>
          <w:lang w:val="ro-RO" w:eastAsia="en-US"/>
        </w:rPr>
      </w:pPr>
      <w:r w:rsidRPr="00950120">
        <w:rPr>
          <w:b/>
          <w:lang w:val="ro-RO" w:eastAsia="en-US"/>
        </w:rPr>
        <w:t xml:space="preserve">Anexa </w:t>
      </w:r>
      <w:r w:rsidR="00950120">
        <w:rPr>
          <w:b/>
          <w:lang w:val="ro-RO" w:eastAsia="en-US"/>
        </w:rPr>
        <w:t xml:space="preserve"> </w:t>
      </w:r>
      <w:r w:rsidRPr="00950120">
        <w:rPr>
          <w:b/>
          <w:lang w:val="ro-RO" w:eastAsia="en-US"/>
        </w:rPr>
        <w:t xml:space="preserve">2  </w:t>
      </w:r>
      <w:r w:rsidR="00032486" w:rsidRPr="00950120">
        <w:rPr>
          <w:b/>
          <w:lang w:val="ro-RO" w:eastAsia="en-US"/>
        </w:rPr>
        <w:t xml:space="preserve"> </w:t>
      </w:r>
      <w:r w:rsidR="00D51CE2">
        <w:rPr>
          <w:b/>
          <w:lang w:val="ro-RO" w:eastAsia="en-US"/>
        </w:rPr>
        <w:t>List</w:t>
      </w:r>
      <w:r w:rsidR="00D51CE2" w:rsidRPr="0035202F">
        <w:rPr>
          <w:b/>
          <w:lang w:val="ro-RO"/>
        </w:rPr>
        <w:t>ă</w:t>
      </w:r>
      <w:r w:rsidR="00D51CE2">
        <w:rPr>
          <w:b/>
          <w:lang w:val="ro-RO"/>
        </w:rPr>
        <w:t xml:space="preserve"> de verificare documente de eligibilitate</w:t>
      </w:r>
      <w:r w:rsidRPr="00950120">
        <w:rPr>
          <w:b/>
          <w:lang w:val="ro-RO" w:eastAsia="en-US"/>
        </w:rPr>
        <w:t xml:space="preserve"> (pentru solicitant)</w:t>
      </w:r>
    </w:p>
    <w:p w14:paraId="6971AF20" w14:textId="77777777" w:rsidR="00A97038" w:rsidRPr="00950120" w:rsidRDefault="00A97038" w:rsidP="00A97038">
      <w:pPr>
        <w:autoSpaceDE w:val="0"/>
        <w:autoSpaceDN w:val="0"/>
        <w:adjustRightInd w:val="0"/>
        <w:jc w:val="both"/>
        <w:rPr>
          <w:b/>
          <w:lang w:val="ro-RO" w:eastAsia="en-US"/>
        </w:rPr>
      </w:pPr>
      <w:r w:rsidRPr="00950120">
        <w:rPr>
          <w:b/>
          <w:lang w:val="ro-RO" w:eastAsia="en-US"/>
        </w:rPr>
        <w:t xml:space="preserve">Anexa </w:t>
      </w:r>
      <w:r w:rsidR="00950120">
        <w:rPr>
          <w:b/>
          <w:lang w:val="ro-RO" w:eastAsia="en-US"/>
        </w:rPr>
        <w:t xml:space="preserve"> </w:t>
      </w:r>
      <w:r w:rsidR="009B6F92">
        <w:rPr>
          <w:b/>
          <w:lang w:val="ro-RO" w:eastAsia="en-US"/>
        </w:rPr>
        <w:t>3</w:t>
      </w:r>
      <w:r w:rsidRPr="00950120">
        <w:rPr>
          <w:b/>
          <w:lang w:val="ro-RO" w:eastAsia="en-US"/>
        </w:rPr>
        <w:t xml:space="preserve">  </w:t>
      </w:r>
      <w:r w:rsidR="00032486" w:rsidRPr="00950120">
        <w:rPr>
          <w:b/>
          <w:lang w:val="ro-RO" w:eastAsia="en-US"/>
        </w:rPr>
        <w:t xml:space="preserve"> </w:t>
      </w:r>
      <w:r w:rsidRPr="00950120">
        <w:rPr>
          <w:b/>
          <w:lang w:val="ro-RO" w:eastAsia="en-US"/>
        </w:rPr>
        <w:t xml:space="preserve">Model declaraţie de eligibilitate </w:t>
      </w:r>
    </w:p>
    <w:p w14:paraId="4958462D" w14:textId="77777777" w:rsidR="00A97038" w:rsidRPr="00950120" w:rsidRDefault="00A97038" w:rsidP="00A97038">
      <w:pPr>
        <w:autoSpaceDE w:val="0"/>
        <w:autoSpaceDN w:val="0"/>
        <w:adjustRightInd w:val="0"/>
        <w:jc w:val="both"/>
        <w:rPr>
          <w:b/>
          <w:lang w:val="ro-RO" w:eastAsia="en-US"/>
        </w:rPr>
      </w:pPr>
      <w:r w:rsidRPr="00950120">
        <w:rPr>
          <w:b/>
          <w:lang w:val="ro-RO" w:eastAsia="en-US"/>
        </w:rPr>
        <w:t>Anexa</w:t>
      </w:r>
      <w:r w:rsidR="00950120">
        <w:rPr>
          <w:b/>
          <w:lang w:val="ro-RO" w:eastAsia="en-US"/>
        </w:rPr>
        <w:t xml:space="preserve">  </w:t>
      </w:r>
      <w:r w:rsidR="009B6F92">
        <w:rPr>
          <w:b/>
          <w:lang w:val="ro-RO" w:eastAsia="en-US"/>
        </w:rPr>
        <w:t>4</w:t>
      </w:r>
      <w:r w:rsidRPr="00950120">
        <w:rPr>
          <w:b/>
          <w:lang w:val="ro-RO" w:eastAsia="en-US"/>
        </w:rPr>
        <w:t xml:space="preserve">  </w:t>
      </w:r>
      <w:r w:rsidR="00032486" w:rsidRPr="00950120">
        <w:rPr>
          <w:b/>
          <w:lang w:val="ro-RO" w:eastAsia="en-US"/>
        </w:rPr>
        <w:t xml:space="preserve"> </w:t>
      </w:r>
      <w:r w:rsidRPr="00950120">
        <w:rPr>
          <w:b/>
          <w:lang w:val="ro-RO" w:eastAsia="en-US"/>
        </w:rPr>
        <w:t>Model d</w:t>
      </w:r>
      <w:r w:rsidRPr="00950120">
        <w:rPr>
          <w:b/>
          <w:lang w:val="pt-BR" w:eastAsia="en-US"/>
        </w:rPr>
        <w:t xml:space="preserve">eclaraţie de angajament </w:t>
      </w:r>
    </w:p>
    <w:p w14:paraId="5A89073C" w14:textId="77777777" w:rsidR="00A97038" w:rsidRPr="00950120" w:rsidRDefault="00A97038" w:rsidP="00A97038">
      <w:pPr>
        <w:autoSpaceDE w:val="0"/>
        <w:autoSpaceDN w:val="0"/>
        <w:adjustRightInd w:val="0"/>
        <w:rPr>
          <w:b/>
          <w:lang w:val="ro-RO" w:eastAsia="en-US"/>
        </w:rPr>
      </w:pPr>
      <w:r w:rsidRPr="00950120">
        <w:rPr>
          <w:b/>
          <w:lang w:val="ro-RO"/>
        </w:rPr>
        <w:t xml:space="preserve">Anexa </w:t>
      </w:r>
      <w:r w:rsidR="00950120">
        <w:rPr>
          <w:b/>
          <w:lang w:val="ro-RO"/>
        </w:rPr>
        <w:t xml:space="preserve">  </w:t>
      </w:r>
      <w:r w:rsidR="009B6F92">
        <w:rPr>
          <w:b/>
          <w:lang w:val="ro-RO"/>
        </w:rPr>
        <w:t>5</w:t>
      </w:r>
      <w:r w:rsidRPr="00950120">
        <w:rPr>
          <w:b/>
          <w:lang w:val="ro-RO"/>
        </w:rPr>
        <w:t xml:space="preserve">  </w:t>
      </w:r>
      <w:r w:rsidR="00032486" w:rsidRPr="00950120">
        <w:rPr>
          <w:b/>
          <w:lang w:val="ro-RO"/>
        </w:rPr>
        <w:t xml:space="preserve"> </w:t>
      </w:r>
      <w:r w:rsidRPr="00950120">
        <w:rPr>
          <w:b/>
          <w:lang w:val="ro-RO"/>
        </w:rPr>
        <w:t>Modelul contractului de finan</w:t>
      </w:r>
      <w:r w:rsidRPr="00950120">
        <w:rPr>
          <w:b/>
          <w:lang w:val="ro-RO" w:eastAsia="en-US"/>
        </w:rPr>
        <w:t>ţare</w:t>
      </w:r>
    </w:p>
    <w:p w14:paraId="55E76F4C" w14:textId="77777777" w:rsidR="009555C6" w:rsidRPr="00950120" w:rsidRDefault="009555C6" w:rsidP="009555C6">
      <w:pPr>
        <w:ind w:left="1309" w:hanging="1309"/>
        <w:rPr>
          <w:rFonts w:cs="Times New Roman"/>
          <w:b/>
          <w:lang w:val="pt-BR"/>
        </w:rPr>
      </w:pPr>
      <w:r w:rsidRPr="00950120">
        <w:rPr>
          <w:b/>
          <w:lang w:val="ro-RO"/>
        </w:rPr>
        <w:t xml:space="preserve">Anexa </w:t>
      </w:r>
      <w:r w:rsidR="00950120">
        <w:rPr>
          <w:b/>
          <w:lang w:val="ro-RO"/>
        </w:rPr>
        <w:t xml:space="preserve">  </w:t>
      </w:r>
      <w:r w:rsidR="009B6F92">
        <w:rPr>
          <w:b/>
          <w:lang w:val="ro-RO"/>
        </w:rPr>
        <w:t>6</w:t>
      </w:r>
      <w:r w:rsidRPr="00950120">
        <w:rPr>
          <w:b/>
          <w:lang w:val="ro-RO"/>
        </w:rPr>
        <w:t xml:space="preserve"> </w:t>
      </w:r>
      <w:r w:rsidR="00950120">
        <w:rPr>
          <w:b/>
          <w:lang w:val="ro-RO"/>
        </w:rPr>
        <w:t xml:space="preserve">  </w:t>
      </w:r>
      <w:r w:rsidRPr="00950120">
        <w:rPr>
          <w:b/>
          <w:lang w:val="ro-RO"/>
        </w:rPr>
        <w:t>Date de contact Organisme Intermediare</w:t>
      </w:r>
    </w:p>
    <w:p w14:paraId="78FB3CBA" w14:textId="05B4FB4F" w:rsidR="00C175F5" w:rsidRPr="00F80365" w:rsidRDefault="0035202F" w:rsidP="00F80365">
      <w:pPr>
        <w:rPr>
          <w:rFonts w:cs="Times New Roman"/>
          <w:b/>
        </w:rPr>
      </w:pPr>
      <w:r w:rsidRPr="00E74A85">
        <w:rPr>
          <w:rFonts w:cs="Times New Roman"/>
          <w:b/>
        </w:rPr>
        <w:t xml:space="preserve">Anexa   </w:t>
      </w:r>
      <w:r w:rsidR="009B6F92">
        <w:rPr>
          <w:rFonts w:cs="Times New Roman"/>
          <w:b/>
        </w:rPr>
        <w:t>7</w:t>
      </w:r>
      <w:r w:rsidRPr="00E74A85">
        <w:rPr>
          <w:rFonts w:cs="Times New Roman"/>
          <w:b/>
        </w:rPr>
        <w:t xml:space="preserve">   </w:t>
      </w:r>
      <w:r w:rsidRPr="00E74A85">
        <w:rPr>
          <w:b/>
          <w:lang w:val="ro-RO"/>
        </w:rPr>
        <w:t xml:space="preserve">Listă </w:t>
      </w:r>
      <w:r w:rsidR="00587AA9" w:rsidRPr="00E74A85">
        <w:rPr>
          <w:b/>
          <w:lang w:val="ro-RO"/>
        </w:rPr>
        <w:t xml:space="preserve">de </w:t>
      </w:r>
      <w:r w:rsidRPr="00E74A85">
        <w:rPr>
          <w:b/>
          <w:lang w:val="ro-RO"/>
        </w:rPr>
        <w:t>verificare Cerere de finanţare</w:t>
      </w:r>
      <w:bookmarkStart w:id="12" w:name="_Toc141781752"/>
      <w:bookmarkStart w:id="13" w:name="_Toc164575768"/>
      <w:bookmarkStart w:id="14" w:name="_Toc165255166"/>
      <w:bookmarkStart w:id="15" w:name="_Toc175370310"/>
      <w:bookmarkStart w:id="16" w:name="_Toc175371649"/>
      <w:bookmarkStart w:id="17" w:name="_Toc201127859"/>
      <w:bookmarkStart w:id="18" w:name="_Toc222708812"/>
    </w:p>
    <w:p w14:paraId="5955AB06" w14:textId="77777777" w:rsidR="00B72955" w:rsidRPr="00397DD7" w:rsidRDefault="00B72955" w:rsidP="00C175F5">
      <w:pPr>
        <w:pStyle w:val="Heading1"/>
        <w:jc w:val="left"/>
        <w:rPr>
          <w:lang w:val="ro-RO"/>
        </w:rPr>
      </w:pPr>
      <w:r w:rsidRPr="00397DD7">
        <w:rPr>
          <w:sz w:val="28"/>
        </w:rPr>
        <w:lastRenderedPageBreak/>
        <w:t>Introducere</w:t>
      </w:r>
      <w:bookmarkEnd w:id="15"/>
      <w:bookmarkEnd w:id="16"/>
      <w:bookmarkEnd w:id="17"/>
      <w:bookmarkEnd w:id="18"/>
    </w:p>
    <w:p w14:paraId="468EDDF8" w14:textId="77777777" w:rsidR="00B72955" w:rsidRPr="00397DD7" w:rsidRDefault="00B72955">
      <w:pPr>
        <w:pStyle w:val="NORML"/>
        <w:suppressAutoHyphens w:val="0"/>
        <w:spacing w:before="0" w:after="0"/>
        <w:rPr>
          <w:bCs/>
          <w:iCs/>
          <w:lang w:val="en-GB" w:eastAsia="de-DE"/>
        </w:rPr>
      </w:pPr>
    </w:p>
    <w:p w14:paraId="71E6564C" w14:textId="77777777" w:rsidR="00B72955" w:rsidRPr="00397DD7" w:rsidRDefault="00B72955">
      <w:pPr>
        <w:jc w:val="both"/>
        <w:rPr>
          <w:rFonts w:cs="Times New Roman"/>
        </w:rPr>
      </w:pPr>
      <w:r w:rsidRPr="00397DD7">
        <w:rPr>
          <w:rFonts w:cs="Times New Roman"/>
          <w:lang w:val="ro-RO" w:eastAsia="en-US"/>
        </w:rPr>
        <w:t xml:space="preserve">Prezentul ghid a fost elaborat de Autoritatea de Management POS Mediu pentru a veni în sprijinul solicitanţilor care doresc să obţină finanţare pentru proiecte aferente sectorului </w:t>
      </w:r>
      <w:r w:rsidRPr="00397DD7">
        <w:rPr>
          <w:rFonts w:cs="Times New Roman"/>
        </w:rPr>
        <w:t>de înc</w:t>
      </w:r>
      <w:r w:rsidR="00C175F5" w:rsidRPr="00397DD7">
        <w:rPr>
          <w:rFonts w:cs="Times New Roman"/>
          <w:lang w:val="ro-RO"/>
        </w:rPr>
        <w:t>ă</w:t>
      </w:r>
      <w:r w:rsidRPr="00397DD7">
        <w:rPr>
          <w:rFonts w:cs="Times New Roman"/>
        </w:rPr>
        <w:t>lzire urbană</w:t>
      </w:r>
      <w:r w:rsidR="00DF02A0" w:rsidRPr="00397DD7">
        <w:rPr>
          <w:rFonts w:cs="Times New Roman"/>
        </w:rPr>
        <w:t xml:space="preserve"> centrali</w:t>
      </w:r>
      <w:r w:rsidR="00DF02A0" w:rsidRPr="00397DD7">
        <w:rPr>
          <w:rFonts w:cs="Times New Roman"/>
          <w:lang w:val="ro-RO"/>
        </w:rPr>
        <w:t>zată</w:t>
      </w:r>
      <w:r w:rsidRPr="00397DD7">
        <w:rPr>
          <w:rFonts w:cs="Times New Roman"/>
        </w:rPr>
        <w:t xml:space="preserve">. </w:t>
      </w:r>
    </w:p>
    <w:p w14:paraId="2C898E55" w14:textId="77777777" w:rsidR="00B72955" w:rsidRPr="00397DD7" w:rsidRDefault="00B72955">
      <w:pPr>
        <w:jc w:val="both"/>
        <w:rPr>
          <w:rFonts w:cs="Times New Roman"/>
        </w:rPr>
      </w:pPr>
    </w:p>
    <w:p w14:paraId="34261BEF" w14:textId="77777777" w:rsidR="00B72955" w:rsidRPr="00397DD7" w:rsidRDefault="00B72955">
      <w:pPr>
        <w:jc w:val="both"/>
        <w:rPr>
          <w:rFonts w:cs="Times New Roman"/>
          <w:lang w:val="ro-RO" w:eastAsia="en-US"/>
        </w:rPr>
      </w:pPr>
      <w:r w:rsidRPr="00397DD7">
        <w:rPr>
          <w:rFonts w:cs="Times New Roman"/>
          <w:lang w:val="ro-RO" w:eastAsia="en-US"/>
        </w:rPr>
        <w:t>Ghidul furnizează informaţii utile cu privire la eligibilitatea solicitanţilor, a proiectelor, a modului de completare a cererilor de finanţare şi a documentaţiei necesare pentru proiect, precum şi asupra procedurii de selecţie şi aprobare a proiectelor. Ghidul a fost elaborat în corelare cu prevederile Programului Operaţional Sectorial de Mediu 2007 – 2013 şi cu normele legislaţiei comunitare şi naţionale privind asistenţa nerambursabilă acordată României de către Uniunea Europeană prin instrumentele structurale</w:t>
      </w:r>
      <w:r w:rsidR="00AB4502">
        <w:rPr>
          <w:rStyle w:val="FootnoteReference"/>
          <w:rFonts w:cs="Times New Roman"/>
          <w:lang w:val="ro-RO" w:eastAsia="en-US"/>
        </w:rPr>
        <w:footnoteReference w:id="2"/>
      </w:r>
      <w:r w:rsidRPr="00397DD7">
        <w:rPr>
          <w:rFonts w:cs="Times New Roman"/>
          <w:lang w:val="ro-RO" w:eastAsia="en-US"/>
        </w:rPr>
        <w:t xml:space="preserve">. </w:t>
      </w:r>
    </w:p>
    <w:p w14:paraId="350A7D7C" w14:textId="77777777" w:rsidR="00AB4502" w:rsidRDefault="00AB4502">
      <w:pPr>
        <w:jc w:val="both"/>
        <w:rPr>
          <w:rFonts w:cs="Times New Roman"/>
          <w:lang w:val="ro-RO" w:eastAsia="en-US"/>
        </w:rPr>
      </w:pPr>
    </w:p>
    <w:p w14:paraId="6E7CD9D5" w14:textId="77777777" w:rsidR="00606361" w:rsidRDefault="00B72955">
      <w:pPr>
        <w:jc w:val="both"/>
        <w:rPr>
          <w:rFonts w:cs="Times New Roman"/>
          <w:lang w:val="ro-RO" w:eastAsia="en-US"/>
        </w:rPr>
      </w:pPr>
      <w:r w:rsidRPr="00C175F5">
        <w:rPr>
          <w:rFonts w:cs="Times New Roman"/>
          <w:b/>
          <w:lang w:val="ro-RO" w:eastAsia="en-US"/>
        </w:rPr>
        <w:t>Capitolul I</w:t>
      </w:r>
      <w:r w:rsidRPr="00397DD7">
        <w:rPr>
          <w:rFonts w:cs="Times New Roman"/>
          <w:lang w:val="ro-RO" w:eastAsia="en-US"/>
        </w:rPr>
        <w:t xml:space="preserve"> al acestui ghid “Informaţii generale” cuprinde aspecte relevante cu privire la POS Mediu şi Axa prioritară 3 – </w:t>
      </w:r>
      <w:r w:rsidRPr="00397DD7">
        <w:rPr>
          <w:rFonts w:cs="Times New Roman"/>
          <w:b/>
          <w:lang w:val="ro-RO"/>
        </w:rPr>
        <w:t>“</w:t>
      </w:r>
      <w:r w:rsidRPr="00397DD7">
        <w:rPr>
          <w:rFonts w:cs="Times New Roman"/>
          <w:b/>
          <w:iCs w:val="0"/>
          <w:lang w:val="ro-RO"/>
        </w:rPr>
        <w:t>Reducerea poluării şi minimizarea efectelor schimbărilor climatice prin reabilitarea sistemelor de încălzire urbană, vizând atingerea ţintelor de eficienţă energetică în zonele prioritare identificate</w:t>
      </w:r>
      <w:r w:rsidRPr="00397DD7">
        <w:rPr>
          <w:rFonts w:cs="Times New Roman"/>
          <w:b/>
          <w:lang w:val="ro-RO"/>
        </w:rPr>
        <w:t>”</w:t>
      </w:r>
      <w:r w:rsidRPr="00397DD7">
        <w:rPr>
          <w:rFonts w:cs="Times New Roman"/>
          <w:lang w:val="ro-RO" w:eastAsia="en-US"/>
        </w:rPr>
        <w:t xml:space="preserve">. </w:t>
      </w:r>
    </w:p>
    <w:p w14:paraId="46BDADC6" w14:textId="77777777" w:rsidR="00606361" w:rsidRDefault="00606361">
      <w:pPr>
        <w:jc w:val="both"/>
        <w:rPr>
          <w:rFonts w:cs="Times New Roman"/>
          <w:lang w:val="ro-RO" w:eastAsia="en-US"/>
        </w:rPr>
      </w:pPr>
    </w:p>
    <w:p w14:paraId="75C06642" w14:textId="77777777" w:rsidR="00606361" w:rsidRDefault="00C175F5">
      <w:pPr>
        <w:jc w:val="both"/>
        <w:rPr>
          <w:rFonts w:cs="Times New Roman"/>
          <w:lang w:val="ro-RO" w:eastAsia="en-US"/>
        </w:rPr>
      </w:pPr>
      <w:r>
        <w:rPr>
          <w:lang w:val="ro-RO"/>
        </w:rPr>
        <w:t xml:space="preserve">Textul integral al POS Mediu </w:t>
      </w:r>
      <w:r w:rsidR="00E21C3F">
        <w:rPr>
          <w:lang w:val="ro-RO"/>
        </w:rPr>
        <w:t>ş</w:t>
      </w:r>
      <w:r>
        <w:rPr>
          <w:lang w:val="ro-RO"/>
        </w:rPr>
        <w:t xml:space="preserve">i al Documentului Cadru de Implementare a POS Mediu poate fi consultat la adresa: </w:t>
      </w:r>
      <w:hyperlink r:id="rId8" w:history="1">
        <w:r w:rsidRPr="00165774">
          <w:rPr>
            <w:rStyle w:val="Hyperlink"/>
            <w:lang w:val="ro-RO"/>
          </w:rPr>
          <w:t>www.posmediu.ro</w:t>
        </w:r>
      </w:hyperlink>
      <w:r>
        <w:rPr>
          <w:lang w:val="ro-RO"/>
        </w:rPr>
        <w:t>.</w:t>
      </w:r>
    </w:p>
    <w:p w14:paraId="711FF04E" w14:textId="77777777" w:rsidR="00606361" w:rsidRDefault="00606361">
      <w:pPr>
        <w:jc w:val="both"/>
        <w:rPr>
          <w:rFonts w:cs="Times New Roman"/>
          <w:lang w:val="ro-RO" w:eastAsia="en-US"/>
        </w:rPr>
      </w:pPr>
    </w:p>
    <w:p w14:paraId="7152C3C3" w14:textId="77777777" w:rsidR="00B72955" w:rsidRPr="00397DD7" w:rsidRDefault="00B72955">
      <w:pPr>
        <w:jc w:val="both"/>
        <w:rPr>
          <w:rFonts w:cs="Times New Roman"/>
          <w:lang w:val="ro-RO" w:eastAsia="en-US"/>
        </w:rPr>
      </w:pPr>
      <w:r w:rsidRPr="00397DD7">
        <w:rPr>
          <w:rFonts w:cs="Times New Roman"/>
          <w:lang w:val="ro-RO" w:eastAsia="en-US"/>
        </w:rPr>
        <w:t>Totodată, ghidul conţine un set de definiţii utile privind instrumentele structurale şi sectorul de încălzire urban</w:t>
      </w:r>
      <w:r w:rsidR="00FA4A29">
        <w:rPr>
          <w:rFonts w:cs="Times New Roman"/>
          <w:lang w:val="ro-RO" w:eastAsia="en-US"/>
        </w:rPr>
        <w:t>ă</w:t>
      </w:r>
      <w:r w:rsidRPr="00397DD7">
        <w:rPr>
          <w:rFonts w:cs="Times New Roman"/>
          <w:lang w:val="ro-RO" w:eastAsia="en-US"/>
        </w:rPr>
        <w:t>, precum şi o list</w:t>
      </w:r>
      <w:r w:rsidR="00FA4A29">
        <w:rPr>
          <w:rFonts w:cs="Times New Roman"/>
          <w:lang w:val="ro-RO" w:eastAsia="en-US"/>
        </w:rPr>
        <w:softHyphen/>
        <w:t>ă</w:t>
      </w:r>
      <w:r w:rsidRPr="00397DD7">
        <w:rPr>
          <w:rFonts w:cs="Times New Roman"/>
          <w:lang w:val="ro-RO" w:eastAsia="en-US"/>
        </w:rPr>
        <w:t xml:space="preserve"> cu actele normative relevante.</w:t>
      </w:r>
    </w:p>
    <w:p w14:paraId="0F2D118B" w14:textId="77777777" w:rsidR="00B72955" w:rsidRPr="00397DD7" w:rsidRDefault="00B72955">
      <w:pPr>
        <w:jc w:val="both"/>
        <w:rPr>
          <w:rFonts w:cs="Times New Roman"/>
          <w:lang w:val="ro-RO"/>
        </w:rPr>
      </w:pPr>
    </w:p>
    <w:p w14:paraId="4F06C528" w14:textId="77777777" w:rsidR="00C04D20" w:rsidRPr="00397DD7" w:rsidRDefault="00B72955">
      <w:pPr>
        <w:jc w:val="both"/>
        <w:rPr>
          <w:rFonts w:cs="Times New Roman"/>
          <w:lang w:val="ro-RO" w:eastAsia="en-US"/>
        </w:rPr>
      </w:pPr>
      <w:r w:rsidRPr="00397DD7">
        <w:rPr>
          <w:rFonts w:cs="Times New Roman"/>
          <w:lang w:val="ro-RO" w:eastAsia="en-US"/>
        </w:rPr>
        <w:t xml:space="preserve">Condiţiile de accesare a finanţării sunt prezentate  în </w:t>
      </w:r>
      <w:r w:rsidR="00584773" w:rsidRPr="00584773">
        <w:rPr>
          <w:rFonts w:cs="Times New Roman"/>
          <w:b/>
          <w:lang w:val="ro-RO" w:eastAsia="en-US"/>
        </w:rPr>
        <w:t>C</w:t>
      </w:r>
      <w:r w:rsidRPr="00584773">
        <w:rPr>
          <w:rFonts w:cs="Times New Roman"/>
          <w:b/>
          <w:lang w:val="ro-RO" w:eastAsia="en-US"/>
        </w:rPr>
        <w:t>apitolul  II</w:t>
      </w:r>
      <w:r w:rsidRPr="00397DD7">
        <w:rPr>
          <w:rFonts w:cs="Times New Roman"/>
          <w:lang w:val="ro-RO" w:eastAsia="en-US"/>
        </w:rPr>
        <w:t xml:space="preserve"> “</w:t>
      </w:r>
      <w:r w:rsidR="00584773" w:rsidRPr="00584773">
        <w:rPr>
          <w:lang w:val="ro-RO"/>
        </w:rPr>
        <w:t>Reguli privind pregatirea proiectelor</w:t>
      </w:r>
      <w:r w:rsidRPr="00397DD7">
        <w:rPr>
          <w:rFonts w:cs="Times New Roman"/>
          <w:lang w:val="ro-RO" w:eastAsia="en-US"/>
        </w:rPr>
        <w:t xml:space="preserve">”, iar procesul de selecţie este descris etapă cu etapă în </w:t>
      </w:r>
      <w:r w:rsidR="00584773" w:rsidRPr="00584773">
        <w:rPr>
          <w:rFonts w:cs="Times New Roman"/>
          <w:b/>
          <w:lang w:val="ro-RO" w:eastAsia="en-US"/>
        </w:rPr>
        <w:t>C</w:t>
      </w:r>
      <w:r w:rsidRPr="00584773">
        <w:rPr>
          <w:rFonts w:cs="Times New Roman"/>
          <w:b/>
          <w:lang w:val="ro-RO" w:eastAsia="en-US"/>
        </w:rPr>
        <w:t>apitolul III</w:t>
      </w:r>
      <w:r w:rsidRPr="00397DD7">
        <w:rPr>
          <w:rFonts w:cs="Times New Roman"/>
          <w:lang w:val="ro-RO" w:eastAsia="en-US"/>
        </w:rPr>
        <w:t xml:space="preserve"> “</w:t>
      </w:r>
      <w:r w:rsidR="00584773" w:rsidRPr="00584773">
        <w:rPr>
          <w:lang w:val="ro-RO"/>
        </w:rPr>
        <w:t>Completarea, depunerea, verificarea, evaluarea şi aprobarea proiectelor</w:t>
      </w:r>
      <w:r w:rsidR="00584773">
        <w:rPr>
          <w:rFonts w:cs="Times New Roman"/>
          <w:lang w:val="ro-RO" w:eastAsia="en-US"/>
        </w:rPr>
        <w:t xml:space="preserve">”. </w:t>
      </w:r>
      <w:r w:rsidRPr="00397DD7">
        <w:rPr>
          <w:rFonts w:cs="Times New Roman"/>
          <w:lang w:val="ro-RO" w:eastAsia="en-US"/>
        </w:rPr>
        <w:t xml:space="preserve">Alte aspecte privind condiţiile specifice de finanţare </w:t>
      </w:r>
      <w:r w:rsidR="00584773">
        <w:rPr>
          <w:rFonts w:cs="Times New Roman"/>
          <w:lang w:val="ro-RO" w:eastAsia="en-US"/>
        </w:rPr>
        <w:t xml:space="preserve">si implementare </w:t>
      </w:r>
      <w:r w:rsidRPr="00397DD7">
        <w:rPr>
          <w:rFonts w:cs="Times New Roman"/>
          <w:lang w:val="ro-RO" w:eastAsia="en-US"/>
        </w:rPr>
        <w:t xml:space="preserve">sunt decrise în </w:t>
      </w:r>
      <w:r w:rsidR="00584773" w:rsidRPr="00584773">
        <w:rPr>
          <w:rFonts w:cs="Times New Roman"/>
          <w:b/>
          <w:lang w:val="ro-RO" w:eastAsia="en-US"/>
        </w:rPr>
        <w:t>C</w:t>
      </w:r>
      <w:r w:rsidRPr="00584773">
        <w:rPr>
          <w:rFonts w:cs="Times New Roman"/>
          <w:b/>
          <w:lang w:val="ro-RO" w:eastAsia="en-US"/>
        </w:rPr>
        <w:t>apitolul IV</w:t>
      </w:r>
      <w:r w:rsidRPr="00397DD7">
        <w:rPr>
          <w:rFonts w:cs="Times New Roman"/>
          <w:lang w:val="ro-RO" w:eastAsia="en-US"/>
        </w:rPr>
        <w:t xml:space="preserve">. </w:t>
      </w:r>
    </w:p>
    <w:p w14:paraId="51C66A32" w14:textId="77777777" w:rsidR="00C04D20" w:rsidRPr="00397DD7" w:rsidRDefault="00C04D20">
      <w:pPr>
        <w:jc w:val="both"/>
        <w:rPr>
          <w:rFonts w:cs="Times New Roman"/>
          <w:lang w:val="ro-RO" w:eastAsia="en-US"/>
        </w:rPr>
      </w:pPr>
    </w:p>
    <w:p w14:paraId="43E4D1C3" w14:textId="77777777" w:rsidR="00B72955" w:rsidRPr="00397DD7" w:rsidRDefault="00B72955">
      <w:pPr>
        <w:jc w:val="both"/>
        <w:rPr>
          <w:rFonts w:cs="Times New Roman"/>
          <w:lang w:val="ro-RO" w:eastAsia="en-US"/>
        </w:rPr>
      </w:pPr>
      <w:r w:rsidRPr="00397DD7">
        <w:rPr>
          <w:rFonts w:cs="Times New Roman"/>
          <w:lang w:val="ro-RO" w:eastAsia="en-US"/>
        </w:rPr>
        <w:t>Ghidul mai conţine formularul cererii de finanţare şi instrucţiunile de completare a acestuia, precum şi documentele ce trebuie anexate cererii în vederea evaluării proiectului.</w:t>
      </w:r>
    </w:p>
    <w:p w14:paraId="3C4FF843" w14:textId="77777777" w:rsidR="00B72955" w:rsidRPr="00397DD7" w:rsidRDefault="00B72955">
      <w:pPr>
        <w:jc w:val="both"/>
        <w:rPr>
          <w:rFonts w:cs="Times New Roman"/>
          <w:lang w:val="ro-RO" w:eastAsia="en-US"/>
        </w:rPr>
      </w:pPr>
    </w:p>
    <w:p w14:paraId="62F3F4AF" w14:textId="77777777" w:rsidR="00B72955" w:rsidRPr="00397DD7" w:rsidRDefault="00B72955">
      <w:pPr>
        <w:jc w:val="both"/>
        <w:rPr>
          <w:rFonts w:cs="Times New Roman"/>
          <w:lang w:val="ro-RO"/>
        </w:rPr>
      </w:pPr>
    </w:p>
    <w:p w14:paraId="43FECF51" w14:textId="07C38AFB" w:rsidR="003873E1" w:rsidRPr="008A4D54" w:rsidRDefault="003873E1" w:rsidP="003873E1">
      <w:pPr>
        <w:spacing w:before="240"/>
        <w:jc w:val="both"/>
        <w:rPr>
          <w:b/>
          <w:i/>
          <w:lang w:val="ro-RO"/>
        </w:rPr>
      </w:pPr>
      <w:bookmarkStart w:id="19" w:name="_Toc175370311"/>
      <w:bookmarkStart w:id="20" w:name="_Toc175371650"/>
      <w:r w:rsidRPr="00CA6246">
        <w:rPr>
          <w:b/>
          <w:i/>
          <w:lang w:val="ro-RO"/>
        </w:rPr>
        <w:t xml:space="preserve">Se recomandă citirea cu atenţie a acestui ghid înainte de completarea cererii de finanţare! Pentru clarificări </w:t>
      </w:r>
      <w:r>
        <w:rPr>
          <w:b/>
          <w:i/>
          <w:lang w:val="ro-RO"/>
        </w:rPr>
        <w:t xml:space="preserve">solicitanţii se pot </w:t>
      </w:r>
      <w:r w:rsidRPr="00CA6246">
        <w:rPr>
          <w:b/>
          <w:i/>
          <w:lang w:val="ro-RO"/>
        </w:rPr>
        <w:t xml:space="preserve">adresa </w:t>
      </w:r>
      <w:r>
        <w:rPr>
          <w:lang w:val="ro-RO"/>
        </w:rPr>
        <w:t xml:space="preserve">Organismului Intermediar din regiunea respectivă </w:t>
      </w:r>
      <w:r w:rsidR="00CD789A">
        <w:rPr>
          <w:lang w:val="ro-RO"/>
        </w:rPr>
        <w:t xml:space="preserve"> (a se vedea datele de contact din Anexa </w:t>
      </w:r>
      <w:r w:rsidR="00BC2DAA">
        <w:rPr>
          <w:lang w:val="ro-RO"/>
        </w:rPr>
        <w:t>6</w:t>
      </w:r>
      <w:r w:rsidR="00CD789A">
        <w:rPr>
          <w:lang w:val="ro-RO"/>
        </w:rPr>
        <w:t xml:space="preserve">) </w:t>
      </w:r>
      <w:r>
        <w:rPr>
          <w:lang w:val="ro-RO"/>
        </w:rPr>
        <w:t xml:space="preserve">sau </w:t>
      </w:r>
      <w:r>
        <w:rPr>
          <w:b/>
          <w:i/>
          <w:lang w:val="ro-RO"/>
        </w:rPr>
        <w:t>Autorităţii de Management pentru POS Mediu, Direcţia Programare şi Evaluare (e-mail:</w:t>
      </w:r>
      <w:r w:rsidR="008A4D54">
        <w:rPr>
          <w:b/>
          <w:i/>
          <w:lang w:val="ro-RO"/>
        </w:rPr>
        <w:t xml:space="preserve"> </w:t>
      </w:r>
      <w:hyperlink r:id="rId9" w:history="1">
        <w:r w:rsidR="006E5BD6" w:rsidRPr="008A4D54">
          <w:rPr>
            <w:rStyle w:val="Hyperlink"/>
            <w:b/>
            <w:i/>
            <w:color w:val="4F81BD" w:themeColor="accent1"/>
            <w:lang w:val="ro-RO"/>
          </w:rPr>
          <w:t>catalin.gheran@posmediu.ro</w:t>
        </w:r>
      </w:hyperlink>
      <w:r w:rsidR="00A84FDC" w:rsidRPr="008A4D54">
        <w:rPr>
          <w:b/>
          <w:i/>
          <w:color w:val="4F81BD" w:themeColor="accent1"/>
          <w:lang w:val="ro-RO"/>
        </w:rPr>
        <w:t xml:space="preserve">, </w:t>
      </w:r>
      <w:hyperlink r:id="rId10" w:history="1">
        <w:r w:rsidR="00A84FDC" w:rsidRPr="008A4D54">
          <w:rPr>
            <w:rStyle w:val="Hyperlink"/>
            <w:b/>
            <w:i/>
            <w:color w:val="4F81BD" w:themeColor="accent1"/>
            <w:lang w:val="ro-RO"/>
          </w:rPr>
          <w:t>mihaela.iarca@posmediu.ro</w:t>
        </w:r>
      </w:hyperlink>
      <w:r w:rsidR="00A84FDC" w:rsidRPr="008A4D54">
        <w:rPr>
          <w:b/>
          <w:i/>
          <w:color w:val="4F81BD" w:themeColor="accent1"/>
          <w:lang w:val="ro-RO"/>
        </w:rPr>
        <w:t xml:space="preserve">, </w:t>
      </w:r>
      <w:r w:rsidR="00A84FDC" w:rsidRPr="008A4D54">
        <w:rPr>
          <w:b/>
          <w:i/>
          <w:color w:val="4F81BD" w:themeColor="accent1"/>
          <w:u w:val="single"/>
          <w:lang w:val="ro-RO"/>
        </w:rPr>
        <w:t>alina.medaru@posmediu.ro</w:t>
      </w:r>
      <w:r w:rsidR="006E5BD6" w:rsidRPr="008A4D54">
        <w:rPr>
          <w:b/>
          <w:i/>
          <w:color w:val="4F81BD" w:themeColor="accent1"/>
          <w:lang w:val="ro-RO"/>
        </w:rPr>
        <w:t xml:space="preserve"> </w:t>
      </w:r>
      <w:r w:rsidRPr="008A4D54">
        <w:rPr>
          <w:b/>
          <w:i/>
          <w:lang w:val="ro-RO"/>
        </w:rPr>
        <w:t xml:space="preserve">). </w:t>
      </w:r>
    </w:p>
    <w:p w14:paraId="216425ED" w14:textId="77777777" w:rsidR="00B72955" w:rsidRPr="00397DD7" w:rsidRDefault="00017D52">
      <w:pPr>
        <w:pStyle w:val="Heading1"/>
        <w:jc w:val="center"/>
        <w:rPr>
          <w:sz w:val="28"/>
        </w:rPr>
      </w:pPr>
      <w:r w:rsidRPr="00397DD7">
        <w:rPr>
          <w:sz w:val="28"/>
          <w:lang w:val="ro-RO"/>
        </w:rPr>
        <w:br w:type="page"/>
      </w:r>
      <w:bookmarkStart w:id="21" w:name="_Toc201127860"/>
      <w:bookmarkStart w:id="22" w:name="_Toc222708813"/>
      <w:r w:rsidR="00B72955" w:rsidRPr="00397DD7">
        <w:rPr>
          <w:sz w:val="28"/>
        </w:rPr>
        <w:lastRenderedPageBreak/>
        <w:t>Definiţii şi Abrevieri</w:t>
      </w:r>
      <w:bookmarkEnd w:id="19"/>
      <w:bookmarkEnd w:id="20"/>
      <w:bookmarkEnd w:id="21"/>
      <w:bookmarkEnd w:id="22"/>
    </w:p>
    <w:p w14:paraId="1A0FC439" w14:textId="77777777" w:rsidR="00B72955" w:rsidRPr="00397DD7" w:rsidRDefault="00B72955">
      <w:pPr>
        <w:rPr>
          <w:rFonts w:cs="Times New Roman"/>
        </w:rPr>
      </w:pPr>
    </w:p>
    <w:p w14:paraId="69E7915A" w14:textId="77777777" w:rsidR="00B72955" w:rsidRPr="00397DD7" w:rsidRDefault="00B72955">
      <w:pPr>
        <w:rPr>
          <w:rFonts w:cs="Times New Roman"/>
          <w:b/>
          <w:bCs w:val="0"/>
        </w:rPr>
      </w:pPr>
      <w:r w:rsidRPr="00397DD7">
        <w:rPr>
          <w:rFonts w:cs="Times New Roman"/>
          <w:b/>
          <w:bCs w:val="0"/>
        </w:rPr>
        <w:t>DEFINIŢII</w:t>
      </w:r>
    </w:p>
    <w:p w14:paraId="73C010F2" w14:textId="77777777" w:rsidR="00B72955" w:rsidRPr="00397DD7" w:rsidRDefault="00B72955">
      <w:pPr>
        <w:rPr>
          <w:rFonts w:cs="Times New Roman"/>
          <w:b/>
          <w:bCs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72955" w:rsidRPr="00E74A85" w14:paraId="65A682F1" w14:textId="77777777" w:rsidTr="006E2B99">
        <w:tc>
          <w:tcPr>
            <w:tcW w:w="9464" w:type="dxa"/>
          </w:tcPr>
          <w:p w14:paraId="2A56F94B" w14:textId="77777777" w:rsidR="00B72955" w:rsidRPr="00E74A85" w:rsidRDefault="00D8470A" w:rsidP="00765517">
            <w:pPr>
              <w:tabs>
                <w:tab w:val="left" w:pos="-748"/>
                <w:tab w:val="right" w:leader="dot" w:pos="7940"/>
                <w:tab w:val="right" w:leader="dot" w:pos="8506"/>
                <w:tab w:val="right" w:leader="dot" w:pos="8881"/>
              </w:tabs>
              <w:jc w:val="both"/>
              <w:rPr>
                <w:rFonts w:cs="Times New Roman"/>
                <w:b/>
                <w:sz w:val="22"/>
                <w:szCs w:val="22"/>
                <w:lang w:val="ro-RO"/>
              </w:rPr>
            </w:pPr>
            <w:r w:rsidRPr="00E74A85">
              <w:rPr>
                <w:rFonts w:cs="Times New Roman"/>
                <w:b/>
                <w:sz w:val="22"/>
                <w:szCs w:val="22"/>
                <w:lang w:val="ro-RO"/>
              </w:rPr>
              <w:t>Autoritate de Management</w:t>
            </w:r>
            <w:r w:rsidRPr="00E74A85">
              <w:rPr>
                <w:rFonts w:cs="Times New Roman"/>
                <w:sz w:val="22"/>
                <w:szCs w:val="22"/>
                <w:lang w:val="ro-RO"/>
              </w:rPr>
              <w:t xml:space="preserve"> – structura din cadrul unei autorităţi publice centrale responsabilă pentru gestionarea unui program operaţional. Ministerul Mediului şi Pădurilor este Autoritate de Management pentru POS Mediu, conform prevederilor ale HG </w:t>
            </w:r>
            <w:r w:rsidR="00A84FDC">
              <w:rPr>
                <w:rFonts w:cs="Times New Roman"/>
                <w:sz w:val="22"/>
                <w:szCs w:val="22"/>
                <w:lang w:val="ro-RO"/>
              </w:rPr>
              <w:t>48</w:t>
            </w:r>
            <w:r w:rsidRPr="00E74A85">
              <w:rPr>
                <w:rFonts w:cs="Times New Roman"/>
                <w:sz w:val="22"/>
                <w:szCs w:val="22"/>
                <w:lang w:val="ro-RO"/>
              </w:rPr>
              <w:t>/</w:t>
            </w:r>
            <w:r w:rsidR="00A84FDC" w:rsidRPr="00E74A85">
              <w:rPr>
                <w:rFonts w:cs="Times New Roman"/>
                <w:sz w:val="22"/>
                <w:szCs w:val="22"/>
                <w:lang w:val="ro-RO"/>
              </w:rPr>
              <w:t>20</w:t>
            </w:r>
            <w:r w:rsidR="00A84FDC">
              <w:rPr>
                <w:rFonts w:cs="Times New Roman"/>
                <w:sz w:val="22"/>
                <w:szCs w:val="22"/>
                <w:lang w:val="ro-RO"/>
              </w:rPr>
              <w:t>13</w:t>
            </w:r>
            <w:r w:rsidR="00A84FDC" w:rsidRPr="00E74A85">
              <w:rPr>
                <w:rFonts w:cs="Times New Roman"/>
                <w:sz w:val="22"/>
                <w:szCs w:val="22"/>
                <w:lang w:val="ro-RO"/>
              </w:rPr>
              <w:t xml:space="preserve"> </w:t>
            </w:r>
            <w:r w:rsidRPr="00E74A85">
              <w:rPr>
                <w:rFonts w:cs="Times New Roman"/>
                <w:sz w:val="22"/>
                <w:szCs w:val="22"/>
                <w:lang w:val="ro-RO"/>
              </w:rPr>
              <w:t xml:space="preserve">privind organizarea şi funcţionarea </w:t>
            </w:r>
            <w:r w:rsidRPr="007B5D49">
              <w:rPr>
                <w:rFonts w:cs="Times New Roman"/>
                <w:sz w:val="22"/>
                <w:szCs w:val="22"/>
                <w:lang w:val="ro-RO"/>
              </w:rPr>
              <w:t xml:space="preserve">Ministerului Mediului şi </w:t>
            </w:r>
            <w:r w:rsidR="00A84FDC">
              <w:rPr>
                <w:rFonts w:cs="Times New Roman"/>
                <w:sz w:val="22"/>
                <w:szCs w:val="22"/>
                <w:lang w:val="ro-RO"/>
              </w:rPr>
              <w:t>Schimbărilor Climatice</w:t>
            </w:r>
            <w:r w:rsidRPr="007B5D49">
              <w:rPr>
                <w:rFonts w:cs="Times New Roman"/>
                <w:sz w:val="22"/>
                <w:szCs w:val="22"/>
                <w:lang w:val="ro-RO"/>
              </w:rPr>
              <w:t>.</w:t>
            </w:r>
            <w:r w:rsidR="007B5D49" w:rsidRPr="00A874D5">
              <w:rPr>
                <w:lang w:val="ro-RO"/>
              </w:rPr>
              <w:t xml:space="preserve"> </w:t>
            </w:r>
          </w:p>
        </w:tc>
      </w:tr>
      <w:tr w:rsidR="00B72955" w:rsidRPr="00E74A85" w14:paraId="7FE0517C" w14:textId="77777777" w:rsidTr="006E2B99">
        <w:tc>
          <w:tcPr>
            <w:tcW w:w="9464" w:type="dxa"/>
          </w:tcPr>
          <w:p w14:paraId="3FFA4971" w14:textId="77777777" w:rsidR="00B72955" w:rsidRPr="00E74A85" w:rsidRDefault="00D8470A">
            <w:pPr>
              <w:tabs>
                <w:tab w:val="left" w:pos="-748"/>
                <w:tab w:val="right" w:leader="dot" w:pos="7940"/>
                <w:tab w:val="right" w:leader="dot" w:pos="8506"/>
                <w:tab w:val="right" w:leader="dot" w:pos="8881"/>
              </w:tabs>
              <w:jc w:val="both"/>
              <w:rPr>
                <w:rFonts w:cs="Times New Roman"/>
                <w:b/>
                <w:sz w:val="22"/>
                <w:szCs w:val="22"/>
                <w:lang w:val="ro-RO"/>
              </w:rPr>
            </w:pPr>
            <w:r w:rsidRPr="00E74A85">
              <w:rPr>
                <w:rFonts w:cs="Times New Roman"/>
                <w:b/>
                <w:sz w:val="22"/>
                <w:szCs w:val="22"/>
                <w:lang w:val="ro-RO"/>
              </w:rPr>
              <w:t>Autoritatea de Certificare şi Plată</w:t>
            </w:r>
            <w:r w:rsidRPr="00E74A85">
              <w:rPr>
                <w:rFonts w:cs="Times New Roman"/>
                <w:sz w:val="22"/>
                <w:szCs w:val="22"/>
                <w:lang w:val="ro-RO"/>
              </w:rPr>
              <w:t xml:space="preserve"> - structura organizatorică din cadrul Ministerului Finanţelor Publice, responsabilă de certificarea sumelor cuprinse în declaraţiile de cheltuieli transmise la Comisia Europeană, primirea de la Comisia Europeană a fondurilor transferate României din instrumente structurale şi transferul către beneficiari/unităţi de plată de pe lângă autorităţile de management a fondurilor primite din instrumente structurale, precum şi a celor alocate de la bugetul de stat, în cazul programelor operaţionale care utilizează mecanismul plăţii directe (vezi OUG nr.64/2009, art.2, alin.(3) lit.b);</w:t>
            </w:r>
          </w:p>
        </w:tc>
      </w:tr>
      <w:tr w:rsidR="009A255B" w:rsidRPr="00E74A85" w14:paraId="14C2E3CB" w14:textId="77777777" w:rsidTr="006E2B99">
        <w:tc>
          <w:tcPr>
            <w:tcW w:w="9464" w:type="dxa"/>
          </w:tcPr>
          <w:p w14:paraId="5BA2EF4A" w14:textId="77777777" w:rsidR="009A255B" w:rsidRPr="00E74A85" w:rsidRDefault="009A255B">
            <w:pPr>
              <w:tabs>
                <w:tab w:val="left" w:pos="-748"/>
                <w:tab w:val="right" w:leader="dot" w:pos="7940"/>
                <w:tab w:val="right" w:leader="dot" w:pos="8506"/>
                <w:tab w:val="right" w:leader="dot" w:pos="8881"/>
              </w:tabs>
              <w:jc w:val="both"/>
              <w:rPr>
                <w:rFonts w:cs="Times New Roman"/>
                <w:b/>
                <w:sz w:val="22"/>
                <w:szCs w:val="22"/>
                <w:lang w:val="ro-RO"/>
              </w:rPr>
            </w:pPr>
            <w:r w:rsidRPr="00E74A85">
              <w:rPr>
                <w:b/>
                <w:sz w:val="22"/>
                <w:szCs w:val="22"/>
                <w:lang w:val="ro-RO"/>
              </w:rPr>
              <w:t>Autoritatea de Audit (AA) –</w:t>
            </w:r>
            <w:r w:rsidRPr="00E74A85">
              <w:rPr>
                <w:color w:val="313131"/>
                <w:sz w:val="22"/>
                <w:szCs w:val="22"/>
                <w:lang w:val="ro-RO"/>
              </w:rPr>
              <w:t xml:space="preserve"> organism independent pe lângă Curtea de Conturi,</w:t>
            </w:r>
            <w:r w:rsidRPr="00E74A85">
              <w:rPr>
                <w:b/>
                <w:sz w:val="22"/>
                <w:szCs w:val="22"/>
                <w:lang w:val="ro-RO"/>
              </w:rPr>
              <w:t xml:space="preserve"> </w:t>
            </w:r>
            <w:r w:rsidRPr="00E74A85">
              <w:rPr>
                <w:sz w:val="22"/>
                <w:szCs w:val="22"/>
                <w:lang w:val="ro-RO"/>
              </w:rPr>
              <w:t>înfiinţat prin Legea nr. 200/2005 privind aprobarea O.U.G. nr. 22/2005 pentru completarea Legii nr. 94/1992 privind organizarea şi funcţionarea Curţii de Conturi, care realizeză auditul de sistem, verificări pe bază de eşantion pentru FC, FEDR şi FSE şi declaraţii la finalizarea proiectelor.</w:t>
            </w:r>
          </w:p>
        </w:tc>
      </w:tr>
      <w:tr w:rsidR="008511E6" w:rsidRPr="00E74A85" w14:paraId="6EFFD754" w14:textId="77777777" w:rsidTr="006E2B99">
        <w:tc>
          <w:tcPr>
            <w:tcW w:w="9464" w:type="dxa"/>
          </w:tcPr>
          <w:p w14:paraId="13A9AA88" w14:textId="77777777" w:rsidR="008511E6" w:rsidRPr="00E74A85" w:rsidRDefault="008511E6">
            <w:pPr>
              <w:tabs>
                <w:tab w:val="left" w:pos="-748"/>
                <w:tab w:val="right" w:leader="dot" w:pos="7940"/>
                <w:tab w:val="right" w:leader="dot" w:pos="8506"/>
                <w:tab w:val="right" w:leader="dot" w:pos="8881"/>
              </w:tabs>
              <w:jc w:val="both"/>
              <w:rPr>
                <w:rFonts w:cs="Times New Roman"/>
                <w:b/>
                <w:sz w:val="22"/>
                <w:szCs w:val="22"/>
                <w:lang w:val="ro-RO"/>
              </w:rPr>
            </w:pPr>
            <w:r w:rsidRPr="00E74A85">
              <w:rPr>
                <w:rFonts w:cs="Times New Roman"/>
                <w:b/>
                <w:sz w:val="22"/>
                <w:szCs w:val="22"/>
                <w:lang w:val="ro-RO"/>
              </w:rPr>
              <w:t>Axă prioritară</w:t>
            </w:r>
            <w:r w:rsidRPr="00E74A85">
              <w:rPr>
                <w:rFonts w:cs="Times New Roman"/>
                <w:sz w:val="22"/>
                <w:szCs w:val="22"/>
                <w:lang w:val="ro-RO"/>
              </w:rPr>
              <w:t xml:space="preserve"> – reprezintă o prioritate strategică </w:t>
            </w:r>
            <w:r w:rsidRPr="00E74A85">
              <w:rPr>
                <w:rFonts w:cs="Times New Roman"/>
                <w:sz w:val="22"/>
                <w:szCs w:val="22"/>
                <w:lang w:val="ro-RO" w:eastAsia="en-US"/>
              </w:rPr>
              <w:t>dintr-un program operaţional; cuprinde un grup de operaţiuni legate între ele şi având obiective specifice, măsurabile. (vezi Regulamentul Consiliului nr. 1083 din 2006).</w:t>
            </w:r>
          </w:p>
        </w:tc>
      </w:tr>
      <w:tr w:rsidR="008511E6" w:rsidRPr="00E74A85" w14:paraId="309D99AA" w14:textId="77777777" w:rsidTr="006E2B99">
        <w:tc>
          <w:tcPr>
            <w:tcW w:w="9464" w:type="dxa"/>
          </w:tcPr>
          <w:p w14:paraId="67F4ACFF" w14:textId="77777777" w:rsidR="008511E6" w:rsidRPr="00E74A85" w:rsidRDefault="008511E6">
            <w:pPr>
              <w:tabs>
                <w:tab w:val="left" w:pos="-748"/>
                <w:tab w:val="right" w:leader="dot" w:pos="7940"/>
                <w:tab w:val="right" w:leader="dot" w:pos="8506"/>
                <w:tab w:val="right" w:leader="dot" w:pos="8881"/>
              </w:tabs>
              <w:jc w:val="both"/>
              <w:rPr>
                <w:rFonts w:cs="Times New Roman"/>
                <w:b/>
                <w:sz w:val="22"/>
                <w:szCs w:val="22"/>
                <w:lang w:val="ro-RO"/>
              </w:rPr>
            </w:pPr>
            <w:r w:rsidRPr="00E74A85">
              <w:rPr>
                <w:rFonts w:cs="Times New Roman"/>
                <w:b/>
                <w:sz w:val="22"/>
                <w:szCs w:val="22"/>
                <w:lang w:val="ro-RO"/>
              </w:rPr>
              <w:t xml:space="preserve">Fondul de Coeziune – </w:t>
            </w:r>
            <w:r w:rsidRPr="00E74A85">
              <w:rPr>
                <w:rFonts w:cs="Times New Roman"/>
                <w:sz w:val="22"/>
                <w:szCs w:val="22"/>
                <w:lang w:val="ro-RO" w:eastAsia="en-US"/>
              </w:rPr>
              <w:t>instrument care sprijină Statele Membre în vederea reducerii diferenţelor de dezvoltare economică şi socială şi stabilizării economiei naţionale.</w:t>
            </w:r>
          </w:p>
        </w:tc>
      </w:tr>
      <w:tr w:rsidR="008511E6" w:rsidRPr="00E74A85" w14:paraId="24056DAC" w14:textId="77777777" w:rsidTr="006E2B99">
        <w:tc>
          <w:tcPr>
            <w:tcW w:w="9464" w:type="dxa"/>
          </w:tcPr>
          <w:p w14:paraId="291CDF3C" w14:textId="77777777" w:rsidR="008511E6" w:rsidRPr="00E74A85" w:rsidRDefault="008511E6" w:rsidP="00E7296F">
            <w:pPr>
              <w:spacing w:before="120" w:after="120"/>
              <w:jc w:val="both"/>
              <w:rPr>
                <w:rFonts w:cs="Times New Roman"/>
                <w:sz w:val="22"/>
                <w:szCs w:val="22"/>
                <w:lang w:val="ro-RO"/>
              </w:rPr>
            </w:pPr>
            <w:r w:rsidRPr="00E74A85">
              <w:rPr>
                <w:rFonts w:cs="Times New Roman"/>
                <w:b/>
                <w:sz w:val="22"/>
                <w:szCs w:val="22"/>
                <w:lang w:val="ro-RO"/>
              </w:rPr>
              <w:t>Proiect major</w:t>
            </w:r>
            <w:r w:rsidRPr="00E74A85">
              <w:rPr>
                <w:rFonts w:cs="Times New Roman"/>
                <w:sz w:val="22"/>
                <w:szCs w:val="22"/>
                <w:lang w:val="ro-RO"/>
              </w:rPr>
              <w:t xml:space="preserve"> – o operaţiune ce cuprinde o serie de lucrări, activităţi sau servicii menite să genereze investiţii cu un obiectiv clar definit şi cu o valoare mai mare sau egală cu 50 milioane euro.</w:t>
            </w:r>
          </w:p>
          <w:p w14:paraId="53ACB76B" w14:textId="77777777" w:rsidR="008511E6" w:rsidRPr="00E74A85" w:rsidRDefault="008511E6" w:rsidP="00D8470A">
            <w:pPr>
              <w:tabs>
                <w:tab w:val="right" w:leader="dot" w:pos="7940"/>
                <w:tab w:val="right" w:leader="dot" w:pos="8506"/>
                <w:tab w:val="right" w:leader="dot" w:pos="8881"/>
              </w:tabs>
              <w:jc w:val="both"/>
              <w:rPr>
                <w:rFonts w:cs="Times New Roman"/>
                <w:sz w:val="22"/>
                <w:szCs w:val="22"/>
                <w:lang w:val="ro-RO"/>
              </w:rPr>
            </w:pPr>
            <w:r w:rsidRPr="00E74A85">
              <w:rPr>
                <w:rFonts w:cs="Times New Roman"/>
                <w:b/>
                <w:sz w:val="22"/>
                <w:szCs w:val="22"/>
                <w:lang w:val="ro-RO"/>
              </w:rPr>
              <w:t xml:space="preserve">Proiect nemajor – </w:t>
            </w:r>
            <w:r w:rsidRPr="00E74A85">
              <w:rPr>
                <w:rFonts w:cs="Times New Roman"/>
                <w:sz w:val="22"/>
                <w:szCs w:val="22"/>
                <w:lang w:val="ro-RO"/>
              </w:rPr>
              <w:t>o operaţiune ce cuprinde o serie de lucrări, activităţi sau servicii menite să genereze investiţii cu un obiectiv clar definit şi cu o valoare mai mică de 50 milioane euro.</w:t>
            </w:r>
          </w:p>
        </w:tc>
      </w:tr>
      <w:tr w:rsidR="008511E6" w:rsidRPr="00E74A85" w14:paraId="4D9A997C" w14:textId="77777777" w:rsidTr="006E2B99">
        <w:tc>
          <w:tcPr>
            <w:tcW w:w="9464" w:type="dxa"/>
          </w:tcPr>
          <w:p w14:paraId="7F4D253D" w14:textId="77777777" w:rsidR="008511E6" w:rsidRPr="00E74A85" w:rsidRDefault="00363551" w:rsidP="00BF04FC">
            <w:pPr>
              <w:tabs>
                <w:tab w:val="right" w:leader="dot" w:pos="7940"/>
                <w:tab w:val="right" w:leader="dot" w:pos="8506"/>
                <w:tab w:val="right" w:leader="dot" w:pos="8881"/>
              </w:tabs>
              <w:jc w:val="both"/>
              <w:rPr>
                <w:rFonts w:cs="Times New Roman"/>
                <w:b/>
                <w:sz w:val="22"/>
                <w:szCs w:val="22"/>
                <w:lang w:val="ro-RO"/>
              </w:rPr>
            </w:pPr>
            <w:r w:rsidRPr="00E74A85">
              <w:rPr>
                <w:b/>
                <w:sz w:val="22"/>
                <w:szCs w:val="22"/>
                <w:lang w:val="ro-RO"/>
              </w:rPr>
              <w:t>Beneficiar</w:t>
            </w:r>
            <w:r w:rsidRPr="00E74A85">
              <w:rPr>
                <w:sz w:val="22"/>
                <w:szCs w:val="22"/>
                <w:lang w:val="ro-RO"/>
              </w:rPr>
              <w:t xml:space="preserve"> – organismul, autoritatea, instituţia sau societatea comercială din sectorul public ori privat, unitatea administrativ-teritorială, organismele prestatoare de servicii publice şi de utilitate publică de interes local sau judeţean, responsabile pentru iniţierea ori iniţierea şi implementarea proiectelor aprobate spre finanţare în cadrul unui program operaţional</w:t>
            </w:r>
            <w:r w:rsidRPr="00E74A85">
              <w:rPr>
                <w:rFonts w:ascii="TimesNewRomanPSMT" w:hAnsi="TimesNewRomanPSMT" w:cs="TimesNewRomanPSMT"/>
                <w:sz w:val="22"/>
                <w:szCs w:val="22"/>
                <w:lang w:val="ro-RO"/>
              </w:rPr>
              <w:t xml:space="preserve"> </w:t>
            </w:r>
            <w:r w:rsidRPr="00E74A85">
              <w:rPr>
                <w:rFonts w:ascii="TimesNewRomanPSMT" w:hAnsi="TimesNewRomanPSMT" w:cs="TimesNewRomanPSMT"/>
                <w:sz w:val="22"/>
                <w:szCs w:val="22"/>
              </w:rPr>
              <w:t xml:space="preserve">(vezi </w:t>
            </w:r>
            <w:r w:rsidRPr="00E74A85">
              <w:rPr>
                <w:b/>
                <w:sz w:val="22"/>
                <w:szCs w:val="22"/>
                <w:lang w:val="ro-RO"/>
              </w:rPr>
              <w:t>O.U.G  nr. 64 din 2009</w:t>
            </w:r>
            <w:r w:rsidRPr="00E74A85">
              <w:rPr>
                <w:rFonts w:ascii="TimesNewRomanPS-ItalicMT" w:hAnsi="TimesNewRomanPS-ItalicMT" w:cs="TimesNewRomanPS-ItalicMT"/>
                <w:i/>
                <w:iCs w:val="0"/>
                <w:sz w:val="22"/>
                <w:szCs w:val="22"/>
              </w:rPr>
              <w:t>, art. 2, alin.(1)</w:t>
            </w:r>
            <w:r w:rsidRPr="00E74A85">
              <w:rPr>
                <w:rFonts w:ascii="TimesNewRomanPSMT" w:hAnsi="TimesNewRomanPSMT" w:cs="TimesNewRomanPSMT"/>
                <w:sz w:val="22"/>
                <w:szCs w:val="22"/>
              </w:rPr>
              <w:t>).</w:t>
            </w:r>
          </w:p>
        </w:tc>
      </w:tr>
      <w:tr w:rsidR="008511E6" w:rsidRPr="00E74A85" w14:paraId="5702FB9F" w14:textId="77777777" w:rsidTr="006E2B99">
        <w:tc>
          <w:tcPr>
            <w:tcW w:w="9464" w:type="dxa"/>
          </w:tcPr>
          <w:p w14:paraId="3EFEFB7F" w14:textId="77777777" w:rsidR="008511E6" w:rsidRPr="00E74A85" w:rsidRDefault="008511E6" w:rsidP="007B5D49">
            <w:pPr>
              <w:tabs>
                <w:tab w:val="right" w:leader="dot" w:pos="7940"/>
                <w:tab w:val="right" w:leader="dot" w:pos="8506"/>
                <w:tab w:val="right" w:leader="dot" w:pos="8881"/>
              </w:tabs>
              <w:jc w:val="both"/>
              <w:rPr>
                <w:rFonts w:cs="Times New Roman"/>
                <w:b/>
                <w:sz w:val="22"/>
                <w:szCs w:val="22"/>
                <w:lang w:val="ro-RO"/>
              </w:rPr>
            </w:pPr>
            <w:r w:rsidRPr="00E74A85">
              <w:rPr>
                <w:rFonts w:cs="Times New Roman"/>
                <w:b/>
                <w:sz w:val="22"/>
                <w:szCs w:val="22"/>
                <w:lang w:val="ro-RO"/>
              </w:rPr>
              <w:t xml:space="preserve">Cadrul Naţional Strategic de Referinţă – </w:t>
            </w:r>
            <w:r w:rsidRPr="00E74A85">
              <w:rPr>
                <w:rFonts w:cs="Times New Roman"/>
                <w:sz w:val="22"/>
                <w:szCs w:val="22"/>
                <w:lang w:val="ro-RO"/>
              </w:rPr>
              <w:t xml:space="preserve">documentul de referinţă pentru programarea instrumentelor structurale, asigurând conformitatea intervenţiilor acestor fonduri cu orientările strategice comunitare privind coeziunea şi priorităţile naţionale de dezvoltare, precum şi legătura dintre priorităţile la nivel comunitar şi Programul naţional de reformă </w:t>
            </w:r>
          </w:p>
        </w:tc>
      </w:tr>
      <w:tr w:rsidR="008511E6" w:rsidRPr="00E74A85" w14:paraId="32E79053" w14:textId="77777777" w:rsidTr="006E2B99">
        <w:tc>
          <w:tcPr>
            <w:tcW w:w="9464" w:type="dxa"/>
          </w:tcPr>
          <w:p w14:paraId="287BDD5A" w14:textId="77777777" w:rsidR="008511E6" w:rsidRPr="00E74A85" w:rsidRDefault="008511E6" w:rsidP="009A255B">
            <w:pPr>
              <w:tabs>
                <w:tab w:val="right" w:leader="dot" w:pos="7940"/>
                <w:tab w:val="right" w:leader="dot" w:pos="8506"/>
                <w:tab w:val="right" w:leader="dot" w:pos="8881"/>
              </w:tabs>
              <w:jc w:val="both"/>
              <w:rPr>
                <w:rFonts w:cs="Times New Roman"/>
                <w:b/>
                <w:sz w:val="22"/>
                <w:szCs w:val="22"/>
                <w:lang w:val="ro-RO"/>
              </w:rPr>
            </w:pPr>
            <w:r w:rsidRPr="00E74A85">
              <w:rPr>
                <w:rFonts w:cs="Times New Roman"/>
                <w:b/>
                <w:sz w:val="22"/>
                <w:szCs w:val="22"/>
                <w:lang w:val="ro-RO"/>
              </w:rPr>
              <w:t>Cerere de finanţare</w:t>
            </w:r>
            <w:r w:rsidRPr="00E74A85">
              <w:rPr>
                <w:rFonts w:cs="Times New Roman"/>
                <w:sz w:val="22"/>
                <w:szCs w:val="22"/>
                <w:lang w:val="ro-RO"/>
              </w:rPr>
              <w:t xml:space="preserve"> – </w:t>
            </w:r>
            <w:r w:rsidRPr="00E74A85">
              <w:rPr>
                <w:rFonts w:cs="Times New Roman"/>
                <w:sz w:val="22"/>
                <w:szCs w:val="22"/>
                <w:lang w:val="ro-RO" w:eastAsia="en-US"/>
              </w:rPr>
              <w:t>Formularul completat de către Solicitant, în vederea obţinerii finanţării prin Programul Operaţional Sectorial Mediu.</w:t>
            </w:r>
          </w:p>
        </w:tc>
      </w:tr>
      <w:tr w:rsidR="008511E6" w:rsidRPr="00E74A85" w14:paraId="10D9FCA4" w14:textId="77777777" w:rsidTr="006E2B99">
        <w:tc>
          <w:tcPr>
            <w:tcW w:w="9464" w:type="dxa"/>
          </w:tcPr>
          <w:p w14:paraId="789896B1" w14:textId="77777777" w:rsidR="008511E6" w:rsidRPr="00E74A85" w:rsidRDefault="008511E6" w:rsidP="00F75711">
            <w:pPr>
              <w:tabs>
                <w:tab w:val="right" w:leader="dot" w:pos="7940"/>
                <w:tab w:val="right" w:leader="dot" w:pos="8506"/>
                <w:tab w:val="right" w:leader="dot" w:pos="8881"/>
              </w:tabs>
              <w:jc w:val="both"/>
              <w:rPr>
                <w:rFonts w:cs="Times New Roman"/>
                <w:b/>
                <w:sz w:val="22"/>
                <w:szCs w:val="22"/>
                <w:lang w:val="ro-RO"/>
              </w:rPr>
            </w:pPr>
            <w:r w:rsidRPr="00E74A85">
              <w:rPr>
                <w:rFonts w:cs="Times New Roman"/>
                <w:b/>
                <w:sz w:val="22"/>
                <w:szCs w:val="22"/>
                <w:lang w:val="ro-RO"/>
              </w:rPr>
              <w:t>Cheltuieli eligibile</w:t>
            </w:r>
            <w:r w:rsidRPr="00E74A85">
              <w:rPr>
                <w:rFonts w:cs="Times New Roman"/>
                <w:sz w:val="22"/>
                <w:szCs w:val="22"/>
                <w:lang w:val="ro-RO"/>
              </w:rPr>
              <w:t xml:space="preserve"> – cheltuielile efectuate de beneficiar, aferente proiectelor finanţate în cadrul programelor operaţionale, care pot fi finanţate atât din instrumente structurale, cât şi din cofinanţarea publică şi/sau cofinanţarea privată, conform reglementărilor legale comunitare şi naţionale în vigoare privind eligibilitatea cheltuielilor (vezi OUG nr.64/2009, art.2, alin.(3) lit.g);</w:t>
            </w:r>
          </w:p>
        </w:tc>
      </w:tr>
      <w:tr w:rsidR="008511E6" w:rsidRPr="00E74A85" w14:paraId="2CB8A462" w14:textId="77777777" w:rsidTr="006E2B99">
        <w:tc>
          <w:tcPr>
            <w:tcW w:w="9464" w:type="dxa"/>
          </w:tcPr>
          <w:p w14:paraId="15BDC844" w14:textId="77777777" w:rsidR="008511E6" w:rsidRPr="00E74A85" w:rsidRDefault="00363551" w:rsidP="00F75711">
            <w:pPr>
              <w:tabs>
                <w:tab w:val="right" w:leader="dot" w:pos="7940"/>
                <w:tab w:val="right" w:leader="dot" w:pos="8506"/>
                <w:tab w:val="right" w:leader="dot" w:pos="8881"/>
              </w:tabs>
              <w:jc w:val="both"/>
              <w:rPr>
                <w:rFonts w:cs="Times New Roman"/>
                <w:b/>
                <w:sz w:val="22"/>
                <w:szCs w:val="22"/>
                <w:lang w:val="pt-BR"/>
              </w:rPr>
            </w:pPr>
            <w:r w:rsidRPr="00E74A85">
              <w:rPr>
                <w:b/>
                <w:sz w:val="22"/>
                <w:szCs w:val="22"/>
                <w:lang w:val="ro-RO"/>
              </w:rPr>
              <w:t>Cheltuieli altele decât cele eligibile</w:t>
            </w:r>
            <w:r w:rsidRPr="00E74A85">
              <w:rPr>
                <w:sz w:val="22"/>
                <w:szCs w:val="22"/>
                <w:lang w:val="ro-RO"/>
              </w:rPr>
              <w:t xml:space="preserve"> - cheltuieli inerente realizării proiectelor finanţate din instrumentele structurale în cadrul programelor operaţionale, care nu pot fi finanţate din instrumentele structurale, conform reglementărilor comunitare şi naţionale</w:t>
            </w:r>
          </w:p>
        </w:tc>
      </w:tr>
      <w:tr w:rsidR="008511E6" w:rsidRPr="00E74A85" w14:paraId="51622DAD" w14:textId="77777777" w:rsidTr="006E2B99">
        <w:tc>
          <w:tcPr>
            <w:tcW w:w="9464" w:type="dxa"/>
          </w:tcPr>
          <w:p w14:paraId="4287089C" w14:textId="77777777" w:rsidR="008511E6" w:rsidRPr="00E74A85" w:rsidRDefault="00363551">
            <w:pPr>
              <w:autoSpaceDE w:val="0"/>
              <w:autoSpaceDN w:val="0"/>
              <w:adjustRightInd w:val="0"/>
              <w:jc w:val="both"/>
              <w:rPr>
                <w:rFonts w:cs="Times New Roman"/>
                <w:sz w:val="22"/>
                <w:szCs w:val="22"/>
                <w:lang w:val="ro-RO" w:eastAsia="en-US"/>
              </w:rPr>
            </w:pPr>
            <w:r w:rsidRPr="00E74A85">
              <w:rPr>
                <w:b/>
                <w:sz w:val="22"/>
                <w:szCs w:val="22"/>
                <w:lang w:val="ro-RO"/>
              </w:rPr>
              <w:t>Contract de finanţare</w:t>
            </w:r>
            <w:r w:rsidRPr="00E74A85">
              <w:rPr>
                <w:sz w:val="22"/>
                <w:szCs w:val="22"/>
                <w:lang w:val="ro-RO"/>
              </w:rPr>
              <w:t xml:space="preserve"> - act juridic cu titlu oneros, încheiat între Ministerul Mediului şi Pădurilor prin Direcţia Generală AM POS Mediu, în calitate de  Autoritate de Management pentru POS </w:t>
            </w:r>
            <w:r w:rsidRPr="00E74A85">
              <w:rPr>
                <w:sz w:val="22"/>
                <w:szCs w:val="22"/>
              </w:rPr>
              <w:t>“</w:t>
            </w:r>
            <w:r w:rsidRPr="00E74A85">
              <w:rPr>
                <w:sz w:val="22"/>
                <w:szCs w:val="22"/>
                <w:lang w:val="ro-RO"/>
              </w:rPr>
              <w:t>Mediu” şi Beneficiar, prin care se aprobă spre finanţare un proiect, în cadrul Programului Operaţional Sectorial  Mediu 2007-2013.</w:t>
            </w:r>
          </w:p>
        </w:tc>
      </w:tr>
      <w:tr w:rsidR="008511E6" w:rsidRPr="00E74A85" w14:paraId="2D14FE71" w14:textId="77777777" w:rsidTr="006E2B99">
        <w:tc>
          <w:tcPr>
            <w:tcW w:w="9464" w:type="dxa"/>
          </w:tcPr>
          <w:p w14:paraId="3E7F19FE" w14:textId="77777777" w:rsidR="008511E6" w:rsidRPr="00E74A85" w:rsidRDefault="008511E6">
            <w:pPr>
              <w:autoSpaceDE w:val="0"/>
              <w:autoSpaceDN w:val="0"/>
              <w:adjustRightInd w:val="0"/>
              <w:jc w:val="both"/>
              <w:rPr>
                <w:rFonts w:cs="Times New Roman"/>
                <w:sz w:val="22"/>
                <w:szCs w:val="22"/>
                <w:lang w:val="ro-RO" w:eastAsia="en-US"/>
              </w:rPr>
            </w:pPr>
            <w:r w:rsidRPr="00E74A85">
              <w:rPr>
                <w:rFonts w:cs="Times New Roman"/>
                <w:b/>
                <w:sz w:val="22"/>
                <w:szCs w:val="22"/>
                <w:lang w:val="ro-RO"/>
              </w:rPr>
              <w:t>Contractor</w:t>
            </w:r>
            <w:r w:rsidRPr="00E74A85">
              <w:rPr>
                <w:rFonts w:cs="Times New Roman"/>
                <w:sz w:val="22"/>
                <w:szCs w:val="22"/>
                <w:lang w:val="ro-RO"/>
              </w:rPr>
              <w:t xml:space="preserve"> – </w:t>
            </w:r>
            <w:r w:rsidRPr="00E74A85">
              <w:rPr>
                <w:rFonts w:cs="Times New Roman"/>
                <w:sz w:val="22"/>
                <w:szCs w:val="22"/>
                <w:lang w:val="ro-RO" w:eastAsia="en-US"/>
              </w:rPr>
              <w:t>Persoana fizică sau juridică, de drept public sau privat, cu care Beneficiarul a încheiat contractul de execuţie a unei lucrări, de furnizare a unor produse sau de prestare a unor servicii.</w:t>
            </w:r>
          </w:p>
        </w:tc>
      </w:tr>
      <w:tr w:rsidR="008511E6" w:rsidRPr="00E74A85" w14:paraId="42D28AA1" w14:textId="77777777" w:rsidTr="006E2B99">
        <w:tc>
          <w:tcPr>
            <w:tcW w:w="9464" w:type="dxa"/>
          </w:tcPr>
          <w:p w14:paraId="1971EE60" w14:textId="77777777" w:rsidR="008511E6" w:rsidRPr="00E74A85" w:rsidRDefault="008511E6" w:rsidP="00BF04FC">
            <w:pPr>
              <w:tabs>
                <w:tab w:val="left" w:pos="374"/>
              </w:tabs>
              <w:jc w:val="both"/>
              <w:rPr>
                <w:rFonts w:cs="Times New Roman"/>
                <w:sz w:val="22"/>
                <w:szCs w:val="22"/>
                <w:lang w:val="ro-RO"/>
              </w:rPr>
            </w:pPr>
            <w:r w:rsidRPr="00E74A85">
              <w:rPr>
                <w:rFonts w:cs="Times New Roman"/>
                <w:b/>
                <w:sz w:val="22"/>
                <w:szCs w:val="22"/>
                <w:lang w:val="ro-RO"/>
              </w:rPr>
              <w:t xml:space="preserve">Decizia de finanţare – </w:t>
            </w:r>
            <w:r w:rsidRPr="00E74A85">
              <w:rPr>
                <w:rFonts w:cs="Times New Roman"/>
                <w:sz w:val="22"/>
                <w:szCs w:val="22"/>
                <w:lang w:val="ro-RO"/>
              </w:rPr>
              <w:t>act tehnico-juridic emis de MM</w:t>
            </w:r>
            <w:r w:rsidR="007B5D49">
              <w:rPr>
                <w:rFonts w:cs="Times New Roman"/>
                <w:sz w:val="22"/>
                <w:szCs w:val="22"/>
                <w:lang w:val="ro-RO"/>
              </w:rPr>
              <w:t>SC</w:t>
            </w:r>
            <w:r w:rsidRPr="00E74A85">
              <w:rPr>
                <w:rFonts w:cs="Times New Roman"/>
                <w:sz w:val="22"/>
                <w:szCs w:val="22"/>
                <w:lang w:val="ro-RO"/>
              </w:rPr>
              <w:t>, ca Autoritate de Management prin care se aprobă acordarea finanţării unui proiect selectat conform procedurilor de evaluare şi selecţie specifice POS Mediu.</w:t>
            </w:r>
          </w:p>
        </w:tc>
      </w:tr>
      <w:tr w:rsidR="00B72955" w:rsidRPr="00E74A85" w14:paraId="4F95AE0D" w14:textId="77777777" w:rsidTr="006E2B99">
        <w:tc>
          <w:tcPr>
            <w:tcW w:w="9464" w:type="dxa"/>
          </w:tcPr>
          <w:p w14:paraId="221D0D58" w14:textId="77777777" w:rsidR="00B72955" w:rsidRPr="00E74A85" w:rsidRDefault="008511E6">
            <w:pPr>
              <w:tabs>
                <w:tab w:val="left" w:pos="374"/>
              </w:tabs>
              <w:jc w:val="both"/>
              <w:rPr>
                <w:rFonts w:cs="Times New Roman"/>
                <w:sz w:val="22"/>
                <w:szCs w:val="22"/>
                <w:lang w:val="ro-RO"/>
              </w:rPr>
            </w:pPr>
            <w:r w:rsidRPr="00E74A85">
              <w:rPr>
                <w:rFonts w:cs="Times New Roman"/>
                <w:b/>
                <w:sz w:val="22"/>
                <w:szCs w:val="22"/>
                <w:lang w:val="ro-RO"/>
              </w:rPr>
              <w:t xml:space="preserve">Fonduri structurale – </w:t>
            </w:r>
            <w:r w:rsidRPr="00E74A85">
              <w:rPr>
                <w:rFonts w:cs="Times New Roman"/>
                <w:sz w:val="22"/>
                <w:szCs w:val="22"/>
                <w:lang w:val="ro-RO"/>
              </w:rPr>
              <w:t>sunt instrumente financiare prin care Uniunea Europeană acţionează pentru eliminarea disparităţilor economice şi sociale între regiuni, în scopul realizării coeziunii economice şi sociale. Fondurile structurale sunt Fondul European pentru Dezvoltare Regională şi Fondul Social European.</w:t>
            </w:r>
          </w:p>
        </w:tc>
      </w:tr>
      <w:tr w:rsidR="00B72955" w:rsidRPr="00E74A85" w14:paraId="747DC0AF" w14:textId="77777777" w:rsidTr="006E2B99">
        <w:tc>
          <w:tcPr>
            <w:tcW w:w="9464" w:type="dxa"/>
          </w:tcPr>
          <w:p w14:paraId="3C4314B2" w14:textId="77777777" w:rsidR="00B72955" w:rsidRPr="00E74A85" w:rsidRDefault="008511E6">
            <w:pPr>
              <w:tabs>
                <w:tab w:val="right" w:leader="dot" w:pos="7940"/>
                <w:tab w:val="right" w:leader="dot" w:pos="8506"/>
                <w:tab w:val="right" w:leader="dot" w:pos="8881"/>
              </w:tabs>
              <w:jc w:val="both"/>
              <w:rPr>
                <w:rFonts w:cs="Times New Roman"/>
                <w:sz w:val="22"/>
                <w:szCs w:val="22"/>
                <w:lang w:val="ro-RO"/>
              </w:rPr>
            </w:pPr>
            <w:r w:rsidRPr="00E74A85">
              <w:rPr>
                <w:rFonts w:cs="Times New Roman"/>
                <w:b/>
                <w:sz w:val="22"/>
                <w:szCs w:val="22"/>
                <w:lang w:val="ro-RO"/>
              </w:rPr>
              <w:t>Instrumente structurale</w:t>
            </w:r>
            <w:r w:rsidRPr="00E74A85">
              <w:rPr>
                <w:rFonts w:cs="Times New Roman"/>
                <w:sz w:val="22"/>
                <w:szCs w:val="22"/>
                <w:lang w:val="ro-RO"/>
              </w:rPr>
              <w:t xml:space="preserve"> – mijloace de acţiune ale Uniunii Europene, pentru îndeplinirea obiectivelor politicii de coeziune economică şi socială. Instrumentele structurale apar sub forma asistenţei financiare </w:t>
            </w:r>
            <w:r w:rsidRPr="00E74A85">
              <w:rPr>
                <w:rFonts w:cs="Times New Roman"/>
                <w:sz w:val="22"/>
                <w:szCs w:val="22"/>
                <w:lang w:val="ro-RO"/>
              </w:rPr>
              <w:lastRenderedPageBreak/>
              <w:t>nerambursabile primită de România, în calitate de stat membru al Uniunii Europene, prin intermediul Fondului European de Dezvoltare Regională, Fondului Social European şi Fondului de Coeziune.</w:t>
            </w:r>
          </w:p>
        </w:tc>
      </w:tr>
      <w:tr w:rsidR="008511E6" w:rsidRPr="00E74A85" w14:paraId="5850998E" w14:textId="77777777" w:rsidTr="006E2B99">
        <w:tc>
          <w:tcPr>
            <w:tcW w:w="9464" w:type="dxa"/>
          </w:tcPr>
          <w:p w14:paraId="1755F97B" w14:textId="77777777" w:rsidR="008511E6" w:rsidRPr="00E74A85" w:rsidRDefault="008511E6">
            <w:pPr>
              <w:tabs>
                <w:tab w:val="left" w:pos="374"/>
              </w:tabs>
              <w:jc w:val="both"/>
              <w:rPr>
                <w:rFonts w:cs="Times New Roman"/>
                <w:sz w:val="22"/>
                <w:szCs w:val="22"/>
                <w:lang w:val="ro-RO"/>
              </w:rPr>
            </w:pPr>
            <w:r w:rsidRPr="00E74A85">
              <w:rPr>
                <w:rFonts w:cs="Times New Roman"/>
                <w:b/>
                <w:sz w:val="22"/>
                <w:szCs w:val="22"/>
                <w:lang w:val="ro-RO"/>
              </w:rPr>
              <w:lastRenderedPageBreak/>
              <w:t>Obiectivul convergenţă</w:t>
            </w:r>
            <w:r w:rsidRPr="00E74A85">
              <w:rPr>
                <w:rFonts w:cs="Times New Roman"/>
                <w:bCs w:val="0"/>
                <w:sz w:val="22"/>
                <w:szCs w:val="22"/>
                <w:lang w:val="ro-RO"/>
              </w:rPr>
              <w:t xml:space="preserve"> – obiectiv al politicii de coeziune economică şi socială a Uniunii Europene care vizează susţinerea creşterii economice şi creării de locuri de muncă în cele mai slab dezvoltate state membre şi regiuni.</w:t>
            </w:r>
          </w:p>
        </w:tc>
      </w:tr>
      <w:tr w:rsidR="008511E6" w:rsidRPr="00E74A85" w14:paraId="0A18BD92" w14:textId="77777777" w:rsidTr="006E2B99">
        <w:tc>
          <w:tcPr>
            <w:tcW w:w="9464" w:type="dxa"/>
          </w:tcPr>
          <w:p w14:paraId="271FCD6E" w14:textId="77777777" w:rsidR="008511E6" w:rsidRPr="00E74A85" w:rsidRDefault="00363551">
            <w:pPr>
              <w:tabs>
                <w:tab w:val="left" w:pos="374"/>
              </w:tabs>
              <w:jc w:val="both"/>
              <w:rPr>
                <w:rFonts w:cs="Times New Roman"/>
                <w:sz w:val="22"/>
                <w:szCs w:val="22"/>
                <w:lang w:val="ro-RO"/>
              </w:rPr>
            </w:pPr>
            <w:r w:rsidRPr="00E74A85">
              <w:rPr>
                <w:b/>
                <w:sz w:val="22"/>
                <w:szCs w:val="22"/>
                <w:lang w:val="ro-RO"/>
              </w:rPr>
              <w:t>Organism Intermediar (OI)</w:t>
            </w:r>
            <w:r w:rsidRPr="00E74A85">
              <w:rPr>
                <w:sz w:val="22"/>
                <w:szCs w:val="22"/>
                <w:lang w:val="ro-RO"/>
              </w:rPr>
              <w:t xml:space="preserve"> – structură care îndeplineşte atribuţii delegate de către Autoritatea de Management. Pentru POS Mediu, Organismele Intermediare sunt organizate ca direcţii la nivelul celor 8 regiuni de dezvoltare stabilite prin </w:t>
            </w:r>
            <w:r w:rsidRPr="00E74A85">
              <w:rPr>
                <w:color w:val="008000"/>
                <w:sz w:val="22"/>
                <w:szCs w:val="22"/>
                <w:u w:val="single"/>
                <w:lang w:val="ro-RO"/>
              </w:rPr>
              <w:t>Legea nr. 315/2004</w:t>
            </w:r>
            <w:r w:rsidRPr="00E74A85">
              <w:rPr>
                <w:sz w:val="22"/>
                <w:szCs w:val="22"/>
                <w:lang w:val="ro-RO"/>
              </w:rPr>
              <w:t xml:space="preserve"> privind dezvoltarea regională în România, cu modificările şi completările ulterioare. Ele îndeplinesc un rol important în implementarea POS la nivel regional, acţionând ca interfaţă între AM şi beneficiari. AM a delegat OI-urilor  responsabilităţi cu privire la activităţi de programare, monitorizare, control şi raportare pentru proiectele care se derulează în regiunea respectivă.</w:t>
            </w:r>
          </w:p>
        </w:tc>
      </w:tr>
      <w:tr w:rsidR="00B72955" w:rsidRPr="00E74A85" w14:paraId="4CAC21FA" w14:textId="77777777" w:rsidTr="006E2B99">
        <w:tc>
          <w:tcPr>
            <w:tcW w:w="9464" w:type="dxa"/>
          </w:tcPr>
          <w:p w14:paraId="722D3DE3" w14:textId="77777777" w:rsidR="00B72955" w:rsidRPr="00E74A85" w:rsidRDefault="009A255B">
            <w:pPr>
              <w:tabs>
                <w:tab w:val="left" w:pos="374"/>
              </w:tabs>
              <w:jc w:val="both"/>
              <w:rPr>
                <w:rFonts w:cs="Times New Roman"/>
                <w:sz w:val="22"/>
                <w:szCs w:val="22"/>
                <w:lang w:val="ro-RO"/>
              </w:rPr>
            </w:pPr>
            <w:r w:rsidRPr="00E74A85">
              <w:rPr>
                <w:b/>
                <w:sz w:val="22"/>
                <w:szCs w:val="22"/>
                <w:lang w:val="ro-RO"/>
              </w:rPr>
              <w:t>Prefinanţare</w:t>
            </w:r>
            <w:r w:rsidRPr="00E74A85">
              <w:rPr>
                <w:sz w:val="22"/>
                <w:szCs w:val="22"/>
                <w:lang w:val="ro-RO"/>
              </w:rPr>
              <w:t xml:space="preserve"> – sumele transferate din instrumente structurale către beneficiari, alţii decât cei prevăzuţi la </w:t>
            </w:r>
            <w:r w:rsidRPr="00E74A85">
              <w:rPr>
                <w:color w:val="008000"/>
                <w:sz w:val="22"/>
                <w:szCs w:val="22"/>
                <w:u w:val="single"/>
                <w:lang w:val="ro-RO"/>
              </w:rPr>
              <w:t>art. 5</w:t>
            </w:r>
            <w:r w:rsidRPr="00E74A85">
              <w:rPr>
                <w:sz w:val="22"/>
                <w:szCs w:val="22"/>
                <w:lang w:val="ro-RO"/>
              </w:rPr>
              <w:t xml:space="preserve"> alin. (1) - (3) din O.U.G. nr. 64/2009 privind gestionarea financiară a instrumentelor structurale şi utilizarea acestora pentru obiectivul convergenţă prin plată directă ori prin plată indirectă, în stadiul iniţial pentru susţinerea începerii derulării proiectelor şi/sau pe parcursul implementării acestora, în condiţiile prevăzute în contractul de / de finanţare, încheiat între un beneficiar şi A</w:t>
            </w:r>
            <w:r w:rsidR="00363551" w:rsidRPr="00E74A85">
              <w:rPr>
                <w:sz w:val="22"/>
                <w:szCs w:val="22"/>
                <w:lang w:val="ro-RO"/>
              </w:rPr>
              <w:t>utoritatea de Management/</w:t>
            </w:r>
            <w:r w:rsidRPr="00E74A85">
              <w:rPr>
                <w:sz w:val="22"/>
                <w:szCs w:val="22"/>
                <w:lang w:val="ro-RO"/>
              </w:rPr>
              <w:t>în vederea asigurării derulării corespunzătoare a proiectelor finanţate în cadrul programelor operaţionale.</w:t>
            </w:r>
          </w:p>
        </w:tc>
      </w:tr>
      <w:tr w:rsidR="008511E6" w:rsidRPr="00E74A85" w14:paraId="5D6B0010" w14:textId="77777777" w:rsidTr="006E2B99">
        <w:tc>
          <w:tcPr>
            <w:tcW w:w="9464" w:type="dxa"/>
            <w:tcBorders>
              <w:bottom w:val="single" w:sz="4" w:space="0" w:color="auto"/>
            </w:tcBorders>
          </w:tcPr>
          <w:p w14:paraId="02A05F0C" w14:textId="77777777" w:rsidR="008511E6" w:rsidRPr="00E74A85" w:rsidRDefault="008511E6">
            <w:pPr>
              <w:tabs>
                <w:tab w:val="left" w:pos="374"/>
              </w:tabs>
              <w:jc w:val="both"/>
              <w:rPr>
                <w:rFonts w:cs="Times New Roman"/>
                <w:sz w:val="22"/>
                <w:szCs w:val="22"/>
                <w:lang w:val="ro-RO" w:eastAsia="en-US"/>
              </w:rPr>
            </w:pPr>
            <w:r w:rsidRPr="00E74A85">
              <w:rPr>
                <w:rFonts w:cs="Times New Roman"/>
                <w:b/>
                <w:sz w:val="22"/>
                <w:szCs w:val="22"/>
                <w:lang w:val="ro-RO"/>
              </w:rPr>
              <w:t>Program operaţional</w:t>
            </w:r>
            <w:r w:rsidRPr="00E74A85">
              <w:rPr>
                <w:rFonts w:cs="Times New Roman"/>
                <w:sz w:val="22"/>
                <w:szCs w:val="22"/>
                <w:lang w:val="ro-RO"/>
              </w:rPr>
              <w:t xml:space="preserve"> – d</w:t>
            </w:r>
            <w:r w:rsidRPr="00E74A85">
              <w:rPr>
                <w:rFonts w:cs="Times New Roman"/>
                <w:sz w:val="22"/>
                <w:szCs w:val="22"/>
                <w:lang w:val="ro-RO" w:eastAsia="en-US"/>
              </w:rPr>
              <w:t>ocument strategic de programare elaborat de Statul Membru şi aprobat de Comisia Europeană, prin care este stabilită o strategie de dezvoltare sectorială sau regională printr-un set de priorităţi coerente.</w:t>
            </w:r>
          </w:p>
        </w:tc>
      </w:tr>
      <w:tr w:rsidR="008511E6" w:rsidRPr="00E74A85" w14:paraId="0B6E8DF3" w14:textId="77777777" w:rsidTr="006E2B99">
        <w:tc>
          <w:tcPr>
            <w:tcW w:w="9464" w:type="dxa"/>
          </w:tcPr>
          <w:p w14:paraId="6CEE4233" w14:textId="77777777" w:rsidR="008511E6" w:rsidRPr="00E74A85" w:rsidRDefault="008511E6">
            <w:pPr>
              <w:autoSpaceDE w:val="0"/>
              <w:autoSpaceDN w:val="0"/>
              <w:adjustRightInd w:val="0"/>
              <w:jc w:val="both"/>
              <w:rPr>
                <w:rFonts w:cs="Times New Roman"/>
                <w:sz w:val="22"/>
                <w:szCs w:val="22"/>
                <w:lang w:val="ro-RO" w:eastAsia="en-US"/>
              </w:rPr>
            </w:pPr>
            <w:r w:rsidRPr="00E74A85">
              <w:rPr>
                <w:rFonts w:cs="Times New Roman"/>
                <w:b/>
                <w:sz w:val="22"/>
                <w:szCs w:val="22"/>
                <w:lang w:val="ro-RO"/>
              </w:rPr>
              <w:t xml:space="preserve">Reprezentantul legal al solicitantului - </w:t>
            </w:r>
            <w:r w:rsidRPr="00E74A85">
              <w:rPr>
                <w:rFonts w:cs="Times New Roman"/>
                <w:sz w:val="22"/>
                <w:szCs w:val="22"/>
                <w:lang w:val="ro-RO" w:eastAsia="en-US"/>
              </w:rPr>
              <w:t>Persoana care are dreptul conform actelor de constituire să reprezinte organizaţia şi să semneze în numele acesteia.</w:t>
            </w:r>
          </w:p>
        </w:tc>
      </w:tr>
      <w:tr w:rsidR="00B72955" w:rsidRPr="00E74A85" w14:paraId="0ADF3900" w14:textId="77777777" w:rsidTr="006E2B99">
        <w:tc>
          <w:tcPr>
            <w:tcW w:w="9464" w:type="dxa"/>
          </w:tcPr>
          <w:p w14:paraId="2B485AA7" w14:textId="77777777" w:rsidR="009A255B" w:rsidRPr="00E74A85" w:rsidRDefault="008511E6" w:rsidP="008511E6">
            <w:pPr>
              <w:autoSpaceDE w:val="0"/>
              <w:autoSpaceDN w:val="0"/>
              <w:adjustRightInd w:val="0"/>
              <w:jc w:val="both"/>
              <w:rPr>
                <w:rFonts w:cs="Times New Roman"/>
                <w:iCs w:val="0"/>
                <w:color w:val="000000"/>
                <w:sz w:val="22"/>
                <w:szCs w:val="22"/>
                <w:lang w:val="ro-RO" w:eastAsia="en-US"/>
              </w:rPr>
            </w:pPr>
            <w:r w:rsidRPr="00E74A85">
              <w:rPr>
                <w:rFonts w:cs="Times New Roman"/>
                <w:b/>
                <w:bCs w:val="0"/>
                <w:iCs w:val="0"/>
                <w:color w:val="000000"/>
                <w:sz w:val="22"/>
                <w:szCs w:val="22"/>
                <w:lang w:val="ro-RO" w:eastAsia="en-US"/>
              </w:rPr>
              <w:t xml:space="preserve">Temele orizontale - </w:t>
            </w:r>
            <w:r w:rsidRPr="00E74A85">
              <w:rPr>
                <w:rFonts w:cs="Times New Roman"/>
                <w:iCs w:val="0"/>
                <w:color w:val="000000"/>
                <w:sz w:val="22"/>
                <w:szCs w:val="22"/>
                <w:lang w:val="ro-RO" w:eastAsia="en-US"/>
              </w:rPr>
              <w:t>sunt priorităţi agreate la nivelul Statelor Membre ale Uniunii Europene, încorporate, sub diferite forme în toate pol</w:t>
            </w:r>
            <w:r w:rsidR="009A255B" w:rsidRPr="00E74A85">
              <w:rPr>
                <w:rFonts w:cs="Times New Roman"/>
                <w:iCs w:val="0"/>
                <w:color w:val="000000"/>
                <w:sz w:val="22"/>
                <w:szCs w:val="22"/>
                <w:lang w:val="ro-RO" w:eastAsia="en-US"/>
              </w:rPr>
              <w:t>iticile Comunităţilor Europene.</w:t>
            </w:r>
          </w:p>
          <w:p w14:paraId="11CA7510" w14:textId="77777777" w:rsidR="008511E6" w:rsidRPr="00E74A85" w:rsidRDefault="008511E6" w:rsidP="008511E6">
            <w:pPr>
              <w:autoSpaceDE w:val="0"/>
              <w:autoSpaceDN w:val="0"/>
              <w:adjustRightInd w:val="0"/>
              <w:jc w:val="both"/>
              <w:rPr>
                <w:rFonts w:cs="Times New Roman"/>
                <w:iCs w:val="0"/>
                <w:color w:val="000000"/>
                <w:sz w:val="22"/>
                <w:szCs w:val="22"/>
                <w:lang w:val="ro-RO" w:eastAsia="en-US"/>
              </w:rPr>
            </w:pPr>
            <w:r w:rsidRPr="00E74A85">
              <w:rPr>
                <w:rFonts w:cs="Times New Roman"/>
                <w:iCs w:val="0"/>
                <w:color w:val="000000"/>
                <w:sz w:val="22"/>
                <w:szCs w:val="22"/>
                <w:lang w:val="ro-RO" w:eastAsia="en-US"/>
              </w:rPr>
              <w:t>Acestea se referă la:</w:t>
            </w:r>
          </w:p>
          <w:p w14:paraId="1EF9A9BA" w14:textId="77777777" w:rsidR="008511E6" w:rsidRPr="00E74A85" w:rsidRDefault="008511E6" w:rsidP="008511E6">
            <w:pPr>
              <w:autoSpaceDE w:val="0"/>
              <w:autoSpaceDN w:val="0"/>
              <w:adjustRightInd w:val="0"/>
              <w:ind w:left="720"/>
              <w:jc w:val="both"/>
              <w:rPr>
                <w:rFonts w:cs="Times New Roman"/>
                <w:iCs w:val="0"/>
                <w:color w:val="000000"/>
                <w:sz w:val="22"/>
                <w:szCs w:val="22"/>
                <w:lang w:val="ro-RO" w:eastAsia="en-US"/>
              </w:rPr>
            </w:pPr>
            <w:r w:rsidRPr="00E74A85">
              <w:rPr>
                <w:rFonts w:cs="Times New Roman"/>
                <w:iCs w:val="0"/>
                <w:color w:val="000000"/>
                <w:sz w:val="22"/>
                <w:szCs w:val="22"/>
                <w:lang w:val="ro-RO" w:eastAsia="en-US"/>
              </w:rPr>
              <w:t>- Promovarea egalităţii de şanse şi nondiscriminării.</w:t>
            </w:r>
          </w:p>
          <w:p w14:paraId="6AF0FFE9" w14:textId="77777777" w:rsidR="008511E6" w:rsidRPr="00E74A85" w:rsidRDefault="008511E6" w:rsidP="008511E6">
            <w:pPr>
              <w:autoSpaceDE w:val="0"/>
              <w:autoSpaceDN w:val="0"/>
              <w:adjustRightInd w:val="0"/>
              <w:ind w:left="720"/>
              <w:jc w:val="both"/>
              <w:rPr>
                <w:rFonts w:cs="Times New Roman"/>
                <w:iCs w:val="0"/>
                <w:color w:val="000000"/>
                <w:sz w:val="22"/>
                <w:szCs w:val="22"/>
                <w:lang w:val="ro-RO" w:eastAsia="en-US"/>
              </w:rPr>
            </w:pPr>
            <w:r w:rsidRPr="00E74A85">
              <w:rPr>
                <w:rFonts w:cs="Times New Roman"/>
                <w:iCs w:val="0"/>
                <w:color w:val="000000"/>
                <w:sz w:val="22"/>
                <w:szCs w:val="22"/>
                <w:lang w:val="ro-RO" w:eastAsia="en-US"/>
              </w:rPr>
              <w:t>- Dezvoltarea durabilă, protecţia şi îmbunătăţirea mediului înconjurător.</w:t>
            </w:r>
          </w:p>
          <w:p w14:paraId="3A968874" w14:textId="77777777" w:rsidR="008511E6" w:rsidRPr="00E74A85" w:rsidRDefault="008511E6" w:rsidP="008511E6">
            <w:pPr>
              <w:autoSpaceDE w:val="0"/>
              <w:autoSpaceDN w:val="0"/>
              <w:adjustRightInd w:val="0"/>
              <w:ind w:left="720"/>
              <w:jc w:val="both"/>
              <w:rPr>
                <w:rFonts w:cs="Times New Roman"/>
                <w:iCs w:val="0"/>
                <w:color w:val="000000"/>
                <w:sz w:val="22"/>
                <w:szCs w:val="22"/>
                <w:lang w:val="it-IT" w:eastAsia="en-US"/>
              </w:rPr>
            </w:pPr>
            <w:r w:rsidRPr="00E74A85">
              <w:rPr>
                <w:rFonts w:cs="Times New Roman"/>
                <w:iCs w:val="0"/>
                <w:color w:val="000000"/>
                <w:sz w:val="22"/>
                <w:szCs w:val="22"/>
                <w:lang w:val="it-IT" w:eastAsia="en-US"/>
              </w:rPr>
              <w:t>- Tehnologia informaţiei.</w:t>
            </w:r>
          </w:p>
          <w:p w14:paraId="3BFD98E4" w14:textId="77777777" w:rsidR="00B72955" w:rsidRPr="00E74A85" w:rsidRDefault="008511E6" w:rsidP="00585423">
            <w:pPr>
              <w:autoSpaceDE w:val="0"/>
              <w:autoSpaceDN w:val="0"/>
              <w:adjustRightInd w:val="0"/>
              <w:ind w:firstLine="709"/>
              <w:rPr>
                <w:rFonts w:cs="Times New Roman"/>
                <w:iCs w:val="0"/>
                <w:color w:val="000000"/>
                <w:sz w:val="22"/>
                <w:szCs w:val="22"/>
                <w:lang w:val="it-IT" w:eastAsia="en-US"/>
              </w:rPr>
            </w:pPr>
            <w:r w:rsidRPr="00E74A85">
              <w:rPr>
                <w:rFonts w:cs="Times New Roman"/>
                <w:iCs w:val="0"/>
                <w:color w:val="000000"/>
                <w:sz w:val="22"/>
                <w:szCs w:val="22"/>
                <w:lang w:val="it-IT" w:eastAsia="en-US"/>
              </w:rPr>
              <w:t>- Achiziţii publice.</w:t>
            </w:r>
          </w:p>
        </w:tc>
      </w:tr>
      <w:tr w:rsidR="009A255B" w:rsidRPr="00E74A85" w14:paraId="2E00297F" w14:textId="77777777" w:rsidTr="006E2B99">
        <w:tc>
          <w:tcPr>
            <w:tcW w:w="9464" w:type="dxa"/>
          </w:tcPr>
          <w:p w14:paraId="309A6422" w14:textId="77777777" w:rsidR="009A255B" w:rsidRPr="00E74A85" w:rsidRDefault="009A255B" w:rsidP="00E21C3F">
            <w:pPr>
              <w:autoSpaceDE w:val="0"/>
              <w:autoSpaceDN w:val="0"/>
              <w:adjustRightInd w:val="0"/>
              <w:jc w:val="both"/>
              <w:rPr>
                <w:rFonts w:cs="Times New Roman"/>
                <w:b/>
                <w:bCs w:val="0"/>
                <w:iCs w:val="0"/>
                <w:color w:val="000000"/>
                <w:sz w:val="22"/>
                <w:szCs w:val="22"/>
                <w:lang w:val="ro-RO" w:eastAsia="en-US"/>
              </w:rPr>
            </w:pPr>
            <w:r w:rsidRPr="00E74A85">
              <w:rPr>
                <w:b/>
                <w:sz w:val="22"/>
                <w:szCs w:val="22"/>
                <w:lang w:val="pt-BR"/>
              </w:rPr>
              <w:t>Unitatea pentru Coordonarea şi Verificarea Achiziţiilor Publice (UCVAP)</w:t>
            </w:r>
            <w:r w:rsidRPr="00E74A85">
              <w:rPr>
                <w:sz w:val="22"/>
                <w:szCs w:val="22"/>
                <w:lang w:val="pt-BR"/>
              </w:rPr>
              <w:t xml:space="preserve"> – departament din cadrul Ministerului Finanţelor Publice care are rolul de a verifica conformitatea procesului de achiziţie publică înainte de încheierea contractului de achiziţie (control ex-ante).</w:t>
            </w:r>
          </w:p>
        </w:tc>
      </w:tr>
      <w:tr w:rsidR="009A255B" w:rsidRPr="00E74A85" w14:paraId="00146A3A" w14:textId="77777777" w:rsidTr="006E2B99">
        <w:tc>
          <w:tcPr>
            <w:tcW w:w="9464" w:type="dxa"/>
          </w:tcPr>
          <w:p w14:paraId="5744A901" w14:textId="77777777" w:rsidR="009A255B" w:rsidRPr="00E74A85" w:rsidRDefault="009A255B" w:rsidP="008511E6">
            <w:pPr>
              <w:autoSpaceDE w:val="0"/>
              <w:autoSpaceDN w:val="0"/>
              <w:adjustRightInd w:val="0"/>
              <w:jc w:val="both"/>
              <w:rPr>
                <w:rFonts w:cs="Times New Roman"/>
                <w:b/>
                <w:bCs w:val="0"/>
                <w:iCs w:val="0"/>
                <w:color w:val="000000"/>
                <w:sz w:val="22"/>
                <w:szCs w:val="22"/>
                <w:lang w:val="ro-RO" w:eastAsia="en-US"/>
              </w:rPr>
            </w:pPr>
            <w:r w:rsidRPr="00E74A85">
              <w:rPr>
                <w:b/>
                <w:bCs w:val="0"/>
                <w:iCs w:val="0"/>
                <w:color w:val="000000"/>
                <w:sz w:val="22"/>
                <w:szCs w:val="22"/>
                <w:lang w:val="it-IT"/>
              </w:rPr>
              <w:t xml:space="preserve">Unitatea de Implementare a Proiectului (UIP) – </w:t>
            </w:r>
            <w:r w:rsidRPr="00E74A85">
              <w:rPr>
                <w:bCs w:val="0"/>
                <w:iCs w:val="0"/>
                <w:color w:val="000000"/>
                <w:sz w:val="22"/>
                <w:szCs w:val="22"/>
                <w:lang w:val="it-IT"/>
              </w:rPr>
              <w:t>unitate funcţională la nivelul Beneficiarului, cu rol în managementul şi implementarea proiectelor.</w:t>
            </w:r>
          </w:p>
        </w:tc>
      </w:tr>
    </w:tbl>
    <w:p w14:paraId="2A3BE4E6" w14:textId="77777777" w:rsidR="00B72955" w:rsidRDefault="00B72955">
      <w:pPr>
        <w:rPr>
          <w:rFonts w:cs="Times New Roman"/>
          <w:b/>
          <w:bCs w:val="0"/>
        </w:rPr>
      </w:pPr>
    </w:p>
    <w:p w14:paraId="56C91D60" w14:textId="77777777" w:rsidR="00585423" w:rsidRDefault="00585423">
      <w:pPr>
        <w:rPr>
          <w:rFonts w:cs="Times New Roman"/>
          <w:b/>
          <w:bCs w:val="0"/>
        </w:rPr>
      </w:pPr>
    </w:p>
    <w:p w14:paraId="7C78E0D6" w14:textId="77777777" w:rsidR="00585423" w:rsidRDefault="00585423">
      <w:pPr>
        <w:rPr>
          <w:rFonts w:cs="Times New Roman"/>
          <w:b/>
          <w:bCs w:val="0"/>
        </w:rPr>
      </w:pPr>
    </w:p>
    <w:p w14:paraId="7DE64AE1" w14:textId="77777777" w:rsidR="00E74A85" w:rsidRDefault="00E74A85">
      <w:pPr>
        <w:rPr>
          <w:rFonts w:cs="Times New Roman"/>
          <w:b/>
          <w:bCs w:val="0"/>
        </w:rPr>
      </w:pPr>
    </w:p>
    <w:p w14:paraId="57E24209" w14:textId="77777777" w:rsidR="00F80365" w:rsidRDefault="00F80365">
      <w:pPr>
        <w:rPr>
          <w:rFonts w:cs="Times New Roman"/>
          <w:b/>
          <w:bCs w:val="0"/>
        </w:rPr>
      </w:pPr>
    </w:p>
    <w:p w14:paraId="1E0C484F" w14:textId="77777777" w:rsidR="00F80365" w:rsidRDefault="00F80365">
      <w:pPr>
        <w:rPr>
          <w:rFonts w:cs="Times New Roman"/>
          <w:b/>
          <w:bCs w:val="0"/>
        </w:rPr>
      </w:pPr>
    </w:p>
    <w:p w14:paraId="583ECDE6" w14:textId="77777777" w:rsidR="00F80365" w:rsidRDefault="00F80365">
      <w:pPr>
        <w:rPr>
          <w:rFonts w:cs="Times New Roman"/>
          <w:b/>
          <w:bCs w:val="0"/>
        </w:rPr>
      </w:pPr>
    </w:p>
    <w:p w14:paraId="7C6DCA2A" w14:textId="77777777" w:rsidR="00F80365" w:rsidRDefault="00F80365">
      <w:pPr>
        <w:rPr>
          <w:rFonts w:cs="Times New Roman"/>
          <w:b/>
          <w:bCs w:val="0"/>
        </w:rPr>
      </w:pPr>
    </w:p>
    <w:p w14:paraId="1AF1B6C1" w14:textId="77777777" w:rsidR="00F80365" w:rsidRDefault="00F80365">
      <w:pPr>
        <w:rPr>
          <w:rFonts w:cs="Times New Roman"/>
          <w:b/>
          <w:bCs w:val="0"/>
        </w:rPr>
      </w:pPr>
    </w:p>
    <w:p w14:paraId="45FCC994" w14:textId="77777777" w:rsidR="00F80365" w:rsidRDefault="00F80365">
      <w:pPr>
        <w:rPr>
          <w:rFonts w:cs="Times New Roman"/>
          <w:b/>
          <w:bCs w:val="0"/>
        </w:rPr>
      </w:pPr>
    </w:p>
    <w:p w14:paraId="0DCE06D7" w14:textId="77777777" w:rsidR="00F80365" w:rsidRDefault="00F80365">
      <w:pPr>
        <w:rPr>
          <w:rFonts w:cs="Times New Roman"/>
          <w:b/>
          <w:bCs w:val="0"/>
        </w:rPr>
      </w:pPr>
    </w:p>
    <w:p w14:paraId="33E911F1" w14:textId="77777777" w:rsidR="00F80365" w:rsidRDefault="00F80365">
      <w:pPr>
        <w:rPr>
          <w:rFonts w:cs="Times New Roman"/>
          <w:b/>
          <w:bCs w:val="0"/>
        </w:rPr>
      </w:pPr>
    </w:p>
    <w:p w14:paraId="0F6207FF" w14:textId="77777777" w:rsidR="00F80365" w:rsidRDefault="00F80365">
      <w:pPr>
        <w:rPr>
          <w:rFonts w:cs="Times New Roman"/>
          <w:b/>
          <w:bCs w:val="0"/>
        </w:rPr>
      </w:pPr>
    </w:p>
    <w:p w14:paraId="3ED97304" w14:textId="77777777" w:rsidR="00F80365" w:rsidRDefault="00F80365">
      <w:pPr>
        <w:rPr>
          <w:rFonts w:cs="Times New Roman"/>
          <w:b/>
          <w:bCs w:val="0"/>
        </w:rPr>
      </w:pPr>
    </w:p>
    <w:p w14:paraId="371E2ED4" w14:textId="77777777" w:rsidR="00F80365" w:rsidRDefault="00F80365">
      <w:pPr>
        <w:rPr>
          <w:rFonts w:cs="Times New Roman"/>
          <w:b/>
          <w:bCs w:val="0"/>
        </w:rPr>
      </w:pPr>
    </w:p>
    <w:p w14:paraId="06D3A389" w14:textId="77777777" w:rsidR="00E74A85" w:rsidRDefault="00E74A85">
      <w:pPr>
        <w:rPr>
          <w:rFonts w:cs="Times New Roman"/>
          <w:b/>
          <w:bCs w:val="0"/>
        </w:rPr>
      </w:pPr>
    </w:p>
    <w:p w14:paraId="003573C0" w14:textId="77777777" w:rsidR="00E74A85" w:rsidRDefault="00E74A85">
      <w:pPr>
        <w:rPr>
          <w:rFonts w:cs="Times New Roman"/>
          <w:b/>
          <w:bCs w:val="0"/>
        </w:rPr>
      </w:pPr>
    </w:p>
    <w:p w14:paraId="0B19B43C" w14:textId="77777777" w:rsidR="00F80365" w:rsidRDefault="00F80365">
      <w:pPr>
        <w:rPr>
          <w:rFonts w:cs="Times New Roman"/>
          <w:b/>
          <w:bCs w:val="0"/>
        </w:rPr>
      </w:pPr>
    </w:p>
    <w:p w14:paraId="08C3542D" w14:textId="77777777" w:rsidR="00F80365" w:rsidRDefault="00F80365">
      <w:pPr>
        <w:rPr>
          <w:rFonts w:cs="Times New Roman"/>
          <w:b/>
          <w:bCs w:val="0"/>
        </w:rPr>
      </w:pPr>
    </w:p>
    <w:p w14:paraId="4880F0F4" w14:textId="77777777" w:rsidR="00F80365" w:rsidRDefault="00F80365">
      <w:pPr>
        <w:rPr>
          <w:rFonts w:cs="Times New Roman"/>
          <w:b/>
          <w:bCs w:val="0"/>
        </w:rPr>
      </w:pPr>
    </w:p>
    <w:p w14:paraId="15A899BC" w14:textId="77777777" w:rsidR="00F80365" w:rsidRDefault="00F80365">
      <w:pPr>
        <w:rPr>
          <w:rFonts w:cs="Times New Roman"/>
          <w:b/>
          <w:bCs w:val="0"/>
        </w:rPr>
      </w:pPr>
    </w:p>
    <w:p w14:paraId="001E73A7" w14:textId="77777777" w:rsidR="00F80365" w:rsidRDefault="00F80365">
      <w:pPr>
        <w:rPr>
          <w:rFonts w:cs="Times New Roman"/>
          <w:b/>
          <w:bCs w:val="0"/>
        </w:rPr>
      </w:pPr>
    </w:p>
    <w:p w14:paraId="1DA629F9" w14:textId="77777777" w:rsidR="00585423" w:rsidRDefault="00585423">
      <w:pPr>
        <w:rPr>
          <w:rFonts w:cs="Times New Roman"/>
          <w:b/>
          <w:bCs w:val="0"/>
        </w:rPr>
      </w:pPr>
    </w:p>
    <w:p w14:paraId="0AA50928" w14:textId="77777777" w:rsidR="00B72955" w:rsidRPr="00397DD7" w:rsidRDefault="00B72955">
      <w:pPr>
        <w:rPr>
          <w:rFonts w:cs="Times New Roman"/>
          <w:b/>
          <w:bCs w:val="0"/>
        </w:rPr>
      </w:pPr>
      <w:r w:rsidRPr="00397DD7">
        <w:rPr>
          <w:rFonts w:cs="Times New Roman"/>
          <w:b/>
          <w:bCs w:val="0"/>
        </w:rPr>
        <w:lastRenderedPageBreak/>
        <w:t>ABREVIERI</w:t>
      </w:r>
    </w:p>
    <w:p w14:paraId="785D0145" w14:textId="77777777" w:rsidR="00B72955" w:rsidRPr="00397DD7" w:rsidRDefault="00B7295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484"/>
      </w:tblGrid>
      <w:tr w:rsidR="00B72955" w:rsidRPr="00397DD7" w14:paraId="43776A4A" w14:textId="77777777">
        <w:tc>
          <w:tcPr>
            <w:tcW w:w="1728" w:type="dxa"/>
          </w:tcPr>
          <w:p w14:paraId="2306A7AF" w14:textId="77777777" w:rsidR="00B72955" w:rsidRPr="00397DD7" w:rsidRDefault="00B72955">
            <w:pPr>
              <w:jc w:val="both"/>
              <w:rPr>
                <w:rFonts w:cs="Times New Roman"/>
              </w:rPr>
            </w:pPr>
            <w:r w:rsidRPr="00397DD7">
              <w:rPr>
                <w:rFonts w:cs="Times New Roman"/>
              </w:rPr>
              <w:t>AA</w:t>
            </w:r>
          </w:p>
        </w:tc>
        <w:tc>
          <w:tcPr>
            <w:tcW w:w="7484" w:type="dxa"/>
          </w:tcPr>
          <w:p w14:paraId="515BA28A" w14:textId="77777777" w:rsidR="00B72955" w:rsidRPr="00397DD7" w:rsidRDefault="00B72955">
            <w:pPr>
              <w:jc w:val="both"/>
              <w:rPr>
                <w:rFonts w:cs="Times New Roman"/>
              </w:rPr>
            </w:pPr>
            <w:r w:rsidRPr="00397DD7">
              <w:rPr>
                <w:rFonts w:cs="Times New Roman"/>
              </w:rPr>
              <w:t>Autoritatea de Audit</w:t>
            </w:r>
          </w:p>
        </w:tc>
      </w:tr>
      <w:tr w:rsidR="00B72955" w:rsidRPr="00397DD7" w14:paraId="465E73F8" w14:textId="77777777">
        <w:tc>
          <w:tcPr>
            <w:tcW w:w="1728" w:type="dxa"/>
          </w:tcPr>
          <w:p w14:paraId="573570C6" w14:textId="77777777" w:rsidR="00B72955" w:rsidRPr="00397DD7" w:rsidRDefault="00B72955">
            <w:pPr>
              <w:jc w:val="both"/>
              <w:rPr>
                <w:rFonts w:cs="Times New Roman"/>
              </w:rPr>
            </w:pPr>
            <w:r w:rsidRPr="00397DD7">
              <w:rPr>
                <w:rFonts w:cs="Times New Roman"/>
              </w:rPr>
              <w:t>ACIS</w:t>
            </w:r>
          </w:p>
        </w:tc>
        <w:tc>
          <w:tcPr>
            <w:tcW w:w="7484" w:type="dxa"/>
          </w:tcPr>
          <w:p w14:paraId="3834383E" w14:textId="77777777" w:rsidR="00B72955" w:rsidRPr="00397DD7" w:rsidRDefault="00B72955">
            <w:pPr>
              <w:pStyle w:val="NORML"/>
              <w:suppressAutoHyphens w:val="0"/>
              <w:spacing w:before="0" w:after="0"/>
              <w:rPr>
                <w:bCs/>
                <w:iCs/>
                <w:lang w:val="en-GB" w:eastAsia="de-DE"/>
              </w:rPr>
            </w:pPr>
            <w:r w:rsidRPr="00397DD7">
              <w:rPr>
                <w:bCs/>
                <w:iCs/>
                <w:lang w:val="en-GB" w:eastAsia="de-DE"/>
              </w:rPr>
              <w:t>Autoritatea pentru Coordonarea Instrumentelor Structurale</w:t>
            </w:r>
          </w:p>
        </w:tc>
      </w:tr>
      <w:tr w:rsidR="00B72955" w:rsidRPr="00397DD7" w14:paraId="72723AB4" w14:textId="77777777">
        <w:tc>
          <w:tcPr>
            <w:tcW w:w="1728" w:type="dxa"/>
          </w:tcPr>
          <w:p w14:paraId="3093DBF1" w14:textId="77777777" w:rsidR="00B72955" w:rsidRPr="00397DD7" w:rsidRDefault="00B72955">
            <w:pPr>
              <w:jc w:val="both"/>
              <w:rPr>
                <w:rFonts w:cs="Times New Roman"/>
              </w:rPr>
            </w:pPr>
            <w:r w:rsidRPr="00397DD7">
              <w:rPr>
                <w:rFonts w:cs="Times New Roman"/>
              </w:rPr>
              <w:t>ACP</w:t>
            </w:r>
          </w:p>
        </w:tc>
        <w:tc>
          <w:tcPr>
            <w:tcW w:w="7484" w:type="dxa"/>
          </w:tcPr>
          <w:p w14:paraId="33698724" w14:textId="77777777" w:rsidR="00B72955" w:rsidRPr="00397DD7" w:rsidRDefault="00B72955">
            <w:pPr>
              <w:pStyle w:val="NORML"/>
              <w:suppressAutoHyphens w:val="0"/>
              <w:spacing w:before="0" w:after="0"/>
              <w:rPr>
                <w:bCs/>
                <w:iCs/>
                <w:lang w:val="en-GB" w:eastAsia="de-DE"/>
              </w:rPr>
            </w:pPr>
            <w:r w:rsidRPr="00397DD7">
              <w:rPr>
                <w:bCs/>
                <w:iCs/>
                <w:lang w:val="en-GB" w:eastAsia="de-DE"/>
              </w:rPr>
              <w:t>Autoritatea de Certificare şi Plată</w:t>
            </w:r>
          </w:p>
        </w:tc>
      </w:tr>
      <w:tr w:rsidR="00B72955" w:rsidRPr="00397DD7" w14:paraId="2F588BE7" w14:textId="77777777">
        <w:tc>
          <w:tcPr>
            <w:tcW w:w="1728" w:type="dxa"/>
          </w:tcPr>
          <w:p w14:paraId="2343084C" w14:textId="77777777" w:rsidR="00B72955" w:rsidRPr="00397DD7" w:rsidRDefault="00B72955">
            <w:pPr>
              <w:jc w:val="both"/>
              <w:rPr>
                <w:rFonts w:cs="Times New Roman"/>
              </w:rPr>
            </w:pPr>
            <w:r w:rsidRPr="00397DD7">
              <w:rPr>
                <w:rFonts w:cs="Times New Roman"/>
              </w:rPr>
              <w:t>AM</w:t>
            </w:r>
          </w:p>
        </w:tc>
        <w:tc>
          <w:tcPr>
            <w:tcW w:w="7484" w:type="dxa"/>
          </w:tcPr>
          <w:p w14:paraId="5DA21DA8" w14:textId="77777777" w:rsidR="00B72955" w:rsidRPr="00397DD7" w:rsidRDefault="00B72955">
            <w:pPr>
              <w:pStyle w:val="NORML"/>
              <w:suppressAutoHyphens w:val="0"/>
              <w:spacing w:before="0" w:after="0"/>
              <w:rPr>
                <w:bCs/>
                <w:iCs/>
                <w:lang w:val="en-GB" w:eastAsia="de-DE"/>
              </w:rPr>
            </w:pPr>
            <w:r w:rsidRPr="00397DD7">
              <w:t>Autoritate de Management</w:t>
            </w:r>
          </w:p>
        </w:tc>
      </w:tr>
      <w:tr w:rsidR="00B72955" w:rsidRPr="00397DD7" w14:paraId="4D4EA835" w14:textId="77777777">
        <w:tc>
          <w:tcPr>
            <w:tcW w:w="1728" w:type="dxa"/>
          </w:tcPr>
          <w:p w14:paraId="72FBD689" w14:textId="77777777" w:rsidR="00B72955" w:rsidRPr="00397DD7" w:rsidRDefault="00B72955">
            <w:pPr>
              <w:jc w:val="both"/>
              <w:rPr>
                <w:rFonts w:cs="Times New Roman"/>
              </w:rPr>
            </w:pPr>
            <w:r w:rsidRPr="00397DD7">
              <w:rPr>
                <w:rFonts w:cs="Times New Roman"/>
                <w:lang w:val="ro-RO"/>
              </w:rPr>
              <w:t xml:space="preserve">ANRMAP </w:t>
            </w:r>
          </w:p>
        </w:tc>
        <w:tc>
          <w:tcPr>
            <w:tcW w:w="7484" w:type="dxa"/>
          </w:tcPr>
          <w:p w14:paraId="426239C2" w14:textId="77777777" w:rsidR="00B72955" w:rsidRPr="00397DD7" w:rsidRDefault="00B72955">
            <w:pPr>
              <w:pStyle w:val="NORML"/>
              <w:suppressAutoHyphens w:val="0"/>
              <w:spacing w:before="0" w:after="0"/>
            </w:pPr>
            <w:r w:rsidRPr="00397DD7">
              <w:rPr>
                <w:lang w:val="ro-RO"/>
              </w:rPr>
              <w:t xml:space="preserve">Autoritatea Naţională pentru Reglementarea şi Monitorizarea Achiziţiilor Publice </w:t>
            </w:r>
          </w:p>
        </w:tc>
      </w:tr>
      <w:tr w:rsidR="00B72955" w:rsidRPr="00397DD7" w14:paraId="37ED7CD6" w14:textId="77777777">
        <w:tc>
          <w:tcPr>
            <w:tcW w:w="1728" w:type="dxa"/>
          </w:tcPr>
          <w:p w14:paraId="5D97E633" w14:textId="77777777" w:rsidR="00B72955" w:rsidRPr="00397DD7" w:rsidRDefault="00B72955">
            <w:pPr>
              <w:jc w:val="both"/>
              <w:rPr>
                <w:rFonts w:cs="Times New Roman"/>
              </w:rPr>
            </w:pPr>
            <w:r w:rsidRPr="00397DD7">
              <w:rPr>
                <w:rFonts w:cs="Times New Roman"/>
              </w:rPr>
              <w:t>B</w:t>
            </w:r>
          </w:p>
        </w:tc>
        <w:tc>
          <w:tcPr>
            <w:tcW w:w="7484" w:type="dxa"/>
          </w:tcPr>
          <w:p w14:paraId="2767106A" w14:textId="77777777" w:rsidR="00B72955" w:rsidRPr="00397DD7" w:rsidRDefault="00B72955">
            <w:pPr>
              <w:jc w:val="both"/>
              <w:rPr>
                <w:rFonts w:cs="Times New Roman"/>
              </w:rPr>
            </w:pPr>
            <w:r w:rsidRPr="00397DD7">
              <w:rPr>
                <w:rFonts w:cs="Times New Roman"/>
              </w:rPr>
              <w:t>Beneficiari</w:t>
            </w:r>
          </w:p>
        </w:tc>
      </w:tr>
      <w:tr w:rsidR="00B72955" w:rsidRPr="00397DD7" w14:paraId="321CA75E" w14:textId="77777777">
        <w:tc>
          <w:tcPr>
            <w:tcW w:w="1728" w:type="dxa"/>
          </w:tcPr>
          <w:p w14:paraId="2CDAFEC7" w14:textId="77777777" w:rsidR="00B72955" w:rsidRPr="00397DD7" w:rsidRDefault="00B72955">
            <w:pPr>
              <w:jc w:val="both"/>
              <w:rPr>
                <w:rFonts w:cs="Times New Roman"/>
              </w:rPr>
            </w:pPr>
            <w:r w:rsidRPr="00397DD7">
              <w:rPr>
                <w:rFonts w:cs="Times New Roman"/>
              </w:rPr>
              <w:t>CE</w:t>
            </w:r>
          </w:p>
        </w:tc>
        <w:tc>
          <w:tcPr>
            <w:tcW w:w="7484" w:type="dxa"/>
          </w:tcPr>
          <w:p w14:paraId="686CD462" w14:textId="77777777" w:rsidR="00B72955" w:rsidRPr="00397DD7" w:rsidRDefault="00B72955">
            <w:pPr>
              <w:jc w:val="both"/>
              <w:rPr>
                <w:rFonts w:cs="Times New Roman"/>
              </w:rPr>
            </w:pPr>
            <w:r w:rsidRPr="00397DD7">
              <w:rPr>
                <w:rFonts w:cs="Times New Roman"/>
              </w:rPr>
              <w:t>Comisia Europeană</w:t>
            </w:r>
          </w:p>
        </w:tc>
      </w:tr>
      <w:tr w:rsidR="00B72955" w:rsidRPr="00397DD7" w14:paraId="7483ACF6" w14:textId="77777777">
        <w:tc>
          <w:tcPr>
            <w:tcW w:w="1728" w:type="dxa"/>
          </w:tcPr>
          <w:p w14:paraId="104D8CFB" w14:textId="77777777" w:rsidR="00B72955" w:rsidRPr="00397DD7" w:rsidRDefault="00B72955">
            <w:pPr>
              <w:jc w:val="both"/>
              <w:rPr>
                <w:rFonts w:cs="Times New Roman"/>
              </w:rPr>
            </w:pPr>
            <w:r w:rsidRPr="00397DD7">
              <w:rPr>
                <w:rFonts w:cs="Times New Roman"/>
              </w:rPr>
              <w:t>CNSR</w:t>
            </w:r>
          </w:p>
        </w:tc>
        <w:tc>
          <w:tcPr>
            <w:tcW w:w="7484" w:type="dxa"/>
          </w:tcPr>
          <w:p w14:paraId="0A2625C5" w14:textId="77777777" w:rsidR="00B72955" w:rsidRPr="00397DD7" w:rsidRDefault="00B72955">
            <w:pPr>
              <w:jc w:val="both"/>
              <w:rPr>
                <w:rFonts w:cs="Times New Roman"/>
                <w:lang w:val="pt-BR"/>
              </w:rPr>
            </w:pPr>
            <w:r w:rsidRPr="00397DD7">
              <w:rPr>
                <w:rFonts w:cs="Times New Roman"/>
                <w:lang w:val="pt-BR"/>
              </w:rPr>
              <w:t>Cadrul Naţional Strategic de Referinţă</w:t>
            </w:r>
          </w:p>
        </w:tc>
      </w:tr>
      <w:tr w:rsidR="00B72955" w:rsidRPr="00397DD7" w14:paraId="254C3DAC" w14:textId="77777777">
        <w:tc>
          <w:tcPr>
            <w:tcW w:w="1728" w:type="dxa"/>
          </w:tcPr>
          <w:p w14:paraId="7A8F549F" w14:textId="77777777" w:rsidR="00B72955" w:rsidRPr="00397DD7" w:rsidRDefault="00B72955">
            <w:pPr>
              <w:jc w:val="both"/>
              <w:rPr>
                <w:rFonts w:cs="Times New Roman"/>
              </w:rPr>
            </w:pPr>
            <w:r w:rsidRPr="00397DD7">
              <w:rPr>
                <w:rFonts w:cs="Times New Roman"/>
                <w:lang w:val="ro-RO"/>
              </w:rPr>
              <w:t>DLAF</w:t>
            </w:r>
          </w:p>
        </w:tc>
        <w:tc>
          <w:tcPr>
            <w:tcW w:w="7484" w:type="dxa"/>
          </w:tcPr>
          <w:p w14:paraId="67AE5052" w14:textId="77777777" w:rsidR="00B72955" w:rsidRPr="00397DD7" w:rsidRDefault="009A2023">
            <w:pPr>
              <w:jc w:val="both"/>
              <w:rPr>
                <w:rFonts w:cs="Times New Roman"/>
              </w:rPr>
            </w:pPr>
            <w:r>
              <w:rPr>
                <w:rFonts w:cs="Times New Roman"/>
                <w:lang w:val="ro-RO"/>
              </w:rPr>
              <w:t>Directia de Lupta Antifrauda</w:t>
            </w:r>
          </w:p>
        </w:tc>
      </w:tr>
      <w:tr w:rsidR="00B72955" w:rsidRPr="00397DD7" w14:paraId="6CA500FD" w14:textId="77777777">
        <w:tc>
          <w:tcPr>
            <w:tcW w:w="1728" w:type="dxa"/>
          </w:tcPr>
          <w:p w14:paraId="78E6A7D4" w14:textId="77777777" w:rsidR="00B72955" w:rsidRPr="00397DD7" w:rsidRDefault="00B72955">
            <w:pPr>
              <w:jc w:val="both"/>
              <w:rPr>
                <w:rFonts w:cs="Times New Roman"/>
              </w:rPr>
            </w:pPr>
            <w:r w:rsidRPr="00397DD7">
              <w:rPr>
                <w:rFonts w:cs="Times New Roman"/>
              </w:rPr>
              <w:t>EIM</w:t>
            </w:r>
          </w:p>
        </w:tc>
        <w:tc>
          <w:tcPr>
            <w:tcW w:w="7484" w:type="dxa"/>
          </w:tcPr>
          <w:p w14:paraId="43C160A2" w14:textId="77777777" w:rsidR="00B72955" w:rsidRPr="00397DD7" w:rsidRDefault="00B72955">
            <w:pPr>
              <w:jc w:val="both"/>
              <w:rPr>
                <w:rFonts w:cs="Times New Roman"/>
              </w:rPr>
            </w:pPr>
            <w:r w:rsidRPr="00397DD7">
              <w:rPr>
                <w:rFonts w:cs="Times New Roman"/>
              </w:rPr>
              <w:t>Evaluarea Impactului asupra Medului</w:t>
            </w:r>
          </w:p>
        </w:tc>
      </w:tr>
      <w:tr w:rsidR="00B72955" w:rsidRPr="00397DD7" w14:paraId="490A879C" w14:textId="77777777">
        <w:tc>
          <w:tcPr>
            <w:tcW w:w="1728" w:type="dxa"/>
          </w:tcPr>
          <w:p w14:paraId="1123D775" w14:textId="77777777" w:rsidR="00B72955" w:rsidRPr="00397DD7" w:rsidRDefault="00B72955">
            <w:pPr>
              <w:jc w:val="both"/>
              <w:rPr>
                <w:rFonts w:cs="Times New Roman"/>
              </w:rPr>
            </w:pPr>
            <w:r w:rsidRPr="00397DD7">
              <w:rPr>
                <w:rFonts w:cs="Times New Roman"/>
                <w:lang w:val="ro-RO"/>
              </w:rPr>
              <w:t>FEDR</w:t>
            </w:r>
          </w:p>
        </w:tc>
        <w:tc>
          <w:tcPr>
            <w:tcW w:w="7484" w:type="dxa"/>
          </w:tcPr>
          <w:p w14:paraId="270D6C90" w14:textId="77777777" w:rsidR="00B72955" w:rsidRPr="00397DD7" w:rsidRDefault="00B72955">
            <w:pPr>
              <w:jc w:val="both"/>
              <w:rPr>
                <w:rFonts w:cs="Times New Roman"/>
              </w:rPr>
            </w:pPr>
            <w:r w:rsidRPr="00397DD7">
              <w:rPr>
                <w:rFonts w:cs="Times New Roman"/>
                <w:lang w:val="ro-RO"/>
              </w:rPr>
              <w:t>Fond European de Dezvoltare Regională</w:t>
            </w:r>
          </w:p>
        </w:tc>
      </w:tr>
      <w:tr w:rsidR="00B72955" w:rsidRPr="00397DD7" w14:paraId="3A0998E3" w14:textId="77777777">
        <w:tc>
          <w:tcPr>
            <w:tcW w:w="1728" w:type="dxa"/>
          </w:tcPr>
          <w:p w14:paraId="34014776" w14:textId="77777777" w:rsidR="00B72955" w:rsidRPr="00397DD7" w:rsidRDefault="00B72955">
            <w:pPr>
              <w:jc w:val="both"/>
              <w:rPr>
                <w:rFonts w:cs="Times New Roman"/>
              </w:rPr>
            </w:pPr>
            <w:r w:rsidRPr="00397DD7">
              <w:rPr>
                <w:rFonts w:cs="Times New Roman"/>
              </w:rPr>
              <w:t>FC</w:t>
            </w:r>
          </w:p>
        </w:tc>
        <w:tc>
          <w:tcPr>
            <w:tcW w:w="7484" w:type="dxa"/>
          </w:tcPr>
          <w:p w14:paraId="301F40E7" w14:textId="77777777" w:rsidR="00B72955" w:rsidRPr="00397DD7" w:rsidRDefault="00B72955">
            <w:pPr>
              <w:jc w:val="both"/>
              <w:rPr>
                <w:rFonts w:cs="Times New Roman"/>
              </w:rPr>
            </w:pPr>
            <w:r w:rsidRPr="00397DD7">
              <w:rPr>
                <w:rFonts w:cs="Times New Roman"/>
              </w:rPr>
              <w:t>Fondul de Coeziune</w:t>
            </w:r>
          </w:p>
        </w:tc>
      </w:tr>
      <w:tr w:rsidR="00B72955" w:rsidRPr="00397DD7" w14:paraId="4E024ED9" w14:textId="77777777">
        <w:tc>
          <w:tcPr>
            <w:tcW w:w="1728" w:type="dxa"/>
          </w:tcPr>
          <w:p w14:paraId="1D3B146F" w14:textId="77777777" w:rsidR="00B72955" w:rsidRPr="00397DD7" w:rsidRDefault="00B72955">
            <w:pPr>
              <w:jc w:val="both"/>
              <w:rPr>
                <w:rFonts w:cs="Times New Roman"/>
              </w:rPr>
            </w:pPr>
            <w:r w:rsidRPr="00397DD7">
              <w:rPr>
                <w:rFonts w:cs="Times New Roman"/>
              </w:rPr>
              <w:t>HG</w:t>
            </w:r>
          </w:p>
        </w:tc>
        <w:tc>
          <w:tcPr>
            <w:tcW w:w="7484" w:type="dxa"/>
          </w:tcPr>
          <w:p w14:paraId="7E8BA33D" w14:textId="77777777" w:rsidR="00B72955" w:rsidRPr="00397DD7" w:rsidRDefault="00B72955">
            <w:pPr>
              <w:jc w:val="both"/>
              <w:rPr>
                <w:rFonts w:cs="Times New Roman"/>
              </w:rPr>
            </w:pPr>
            <w:r w:rsidRPr="00397DD7">
              <w:rPr>
                <w:rFonts w:cs="Times New Roman"/>
              </w:rPr>
              <w:t>Hotârârea Guvernului</w:t>
            </w:r>
          </w:p>
        </w:tc>
      </w:tr>
      <w:tr w:rsidR="00B72955" w:rsidRPr="00397DD7" w14:paraId="36785A8E" w14:textId="77777777">
        <w:tc>
          <w:tcPr>
            <w:tcW w:w="1728" w:type="dxa"/>
          </w:tcPr>
          <w:p w14:paraId="4997C60E" w14:textId="77777777" w:rsidR="00B72955" w:rsidRPr="00397DD7" w:rsidRDefault="00B72955">
            <w:pPr>
              <w:jc w:val="both"/>
              <w:rPr>
                <w:rFonts w:cs="Times New Roman"/>
              </w:rPr>
            </w:pPr>
            <w:r w:rsidRPr="00397DD7">
              <w:rPr>
                <w:rFonts w:cs="Times New Roman"/>
              </w:rPr>
              <w:t>IMA</w:t>
            </w:r>
          </w:p>
        </w:tc>
        <w:tc>
          <w:tcPr>
            <w:tcW w:w="7484" w:type="dxa"/>
          </w:tcPr>
          <w:p w14:paraId="5E95DE27" w14:textId="77777777" w:rsidR="00B72955" w:rsidRPr="00397DD7" w:rsidRDefault="00B72955">
            <w:pPr>
              <w:jc w:val="both"/>
              <w:rPr>
                <w:rFonts w:cs="Times New Roman"/>
              </w:rPr>
            </w:pPr>
            <w:r w:rsidRPr="00397DD7">
              <w:rPr>
                <w:rFonts w:cs="Times New Roman"/>
              </w:rPr>
              <w:t>Instalaţii Mari de Ardere</w:t>
            </w:r>
          </w:p>
        </w:tc>
      </w:tr>
      <w:tr w:rsidR="00B72955" w:rsidRPr="00397DD7" w14:paraId="7D112A88" w14:textId="77777777">
        <w:tc>
          <w:tcPr>
            <w:tcW w:w="1728" w:type="dxa"/>
          </w:tcPr>
          <w:p w14:paraId="4236D200" w14:textId="77777777" w:rsidR="00B72955" w:rsidRPr="00397DD7" w:rsidRDefault="00B72955">
            <w:pPr>
              <w:jc w:val="both"/>
              <w:rPr>
                <w:rFonts w:cs="Times New Roman"/>
              </w:rPr>
            </w:pPr>
            <w:r w:rsidRPr="00397DD7">
              <w:rPr>
                <w:rFonts w:cs="Times New Roman"/>
                <w:lang w:val="ro-RO"/>
              </w:rPr>
              <w:t>IS</w:t>
            </w:r>
          </w:p>
        </w:tc>
        <w:tc>
          <w:tcPr>
            <w:tcW w:w="7484" w:type="dxa"/>
          </w:tcPr>
          <w:p w14:paraId="4C2330BA" w14:textId="77777777" w:rsidR="00B72955" w:rsidRPr="00397DD7" w:rsidRDefault="00B72955">
            <w:pPr>
              <w:jc w:val="both"/>
              <w:rPr>
                <w:rFonts w:cs="Times New Roman"/>
              </w:rPr>
            </w:pPr>
            <w:r w:rsidRPr="00397DD7">
              <w:rPr>
                <w:rFonts w:cs="Times New Roman"/>
                <w:lang w:val="ro-RO"/>
              </w:rPr>
              <w:t>Instrumente Structurale</w:t>
            </w:r>
          </w:p>
        </w:tc>
      </w:tr>
      <w:tr w:rsidR="00B72955" w:rsidRPr="00397DD7" w14:paraId="6EE3A590" w14:textId="77777777">
        <w:tc>
          <w:tcPr>
            <w:tcW w:w="1728" w:type="dxa"/>
          </w:tcPr>
          <w:p w14:paraId="169990E1" w14:textId="77777777" w:rsidR="00B72955" w:rsidRPr="00397DD7" w:rsidRDefault="00B72955">
            <w:pPr>
              <w:jc w:val="both"/>
              <w:rPr>
                <w:rFonts w:cs="Times New Roman"/>
              </w:rPr>
            </w:pPr>
            <w:r w:rsidRPr="00397DD7">
              <w:rPr>
                <w:rFonts w:cs="Times New Roman"/>
              </w:rPr>
              <w:t>L</w:t>
            </w:r>
          </w:p>
        </w:tc>
        <w:tc>
          <w:tcPr>
            <w:tcW w:w="7484" w:type="dxa"/>
          </w:tcPr>
          <w:p w14:paraId="1C57C9C1" w14:textId="77777777" w:rsidR="00B72955" w:rsidRPr="00397DD7" w:rsidRDefault="00B72955">
            <w:pPr>
              <w:jc w:val="both"/>
              <w:rPr>
                <w:rFonts w:cs="Times New Roman"/>
              </w:rPr>
            </w:pPr>
            <w:r w:rsidRPr="00397DD7">
              <w:rPr>
                <w:rFonts w:cs="Times New Roman"/>
              </w:rPr>
              <w:t>Lege</w:t>
            </w:r>
          </w:p>
        </w:tc>
      </w:tr>
      <w:tr w:rsidR="00B72955" w:rsidRPr="00397DD7" w14:paraId="408D5D0E" w14:textId="77777777">
        <w:tc>
          <w:tcPr>
            <w:tcW w:w="1728" w:type="dxa"/>
          </w:tcPr>
          <w:p w14:paraId="2E5364D9" w14:textId="77777777" w:rsidR="00B72955" w:rsidRPr="00397DD7" w:rsidRDefault="00B72955">
            <w:pPr>
              <w:jc w:val="both"/>
              <w:rPr>
                <w:rFonts w:cs="Times New Roman"/>
              </w:rPr>
            </w:pPr>
            <w:r w:rsidRPr="00397DD7">
              <w:rPr>
                <w:rFonts w:cs="Times New Roman"/>
              </w:rPr>
              <w:t>M</w:t>
            </w:r>
          </w:p>
        </w:tc>
        <w:tc>
          <w:tcPr>
            <w:tcW w:w="7484" w:type="dxa"/>
          </w:tcPr>
          <w:p w14:paraId="5050A316" w14:textId="77777777" w:rsidR="00B72955" w:rsidRPr="00397DD7" w:rsidRDefault="00B72955">
            <w:pPr>
              <w:jc w:val="both"/>
              <w:rPr>
                <w:rFonts w:cs="Times New Roman"/>
              </w:rPr>
            </w:pPr>
            <w:r w:rsidRPr="00397DD7">
              <w:rPr>
                <w:rFonts w:cs="Times New Roman"/>
              </w:rPr>
              <w:t>Milion</w:t>
            </w:r>
          </w:p>
        </w:tc>
      </w:tr>
      <w:tr w:rsidR="00B72955" w:rsidRPr="00397DD7" w14:paraId="12EA645F" w14:textId="77777777">
        <w:tc>
          <w:tcPr>
            <w:tcW w:w="1728" w:type="dxa"/>
          </w:tcPr>
          <w:p w14:paraId="0A37C8AB" w14:textId="77777777" w:rsidR="00B72955" w:rsidRPr="00397DD7" w:rsidRDefault="00B72955" w:rsidP="00C5372A">
            <w:pPr>
              <w:jc w:val="both"/>
              <w:rPr>
                <w:rFonts w:cs="Times New Roman"/>
              </w:rPr>
            </w:pPr>
            <w:r w:rsidRPr="00397DD7">
              <w:rPr>
                <w:rFonts w:cs="Times New Roman"/>
              </w:rPr>
              <w:t>MF</w:t>
            </w:r>
            <w:r w:rsidR="00C5372A">
              <w:rPr>
                <w:rFonts w:cs="Times New Roman"/>
              </w:rPr>
              <w:t>P</w:t>
            </w:r>
          </w:p>
        </w:tc>
        <w:tc>
          <w:tcPr>
            <w:tcW w:w="7484" w:type="dxa"/>
          </w:tcPr>
          <w:p w14:paraId="1919EEC9" w14:textId="77777777" w:rsidR="00B72955" w:rsidRPr="00397DD7" w:rsidRDefault="00B72955" w:rsidP="00C5372A">
            <w:pPr>
              <w:jc w:val="both"/>
              <w:rPr>
                <w:rFonts w:cs="Times New Roman"/>
              </w:rPr>
            </w:pPr>
            <w:r w:rsidRPr="00397DD7">
              <w:rPr>
                <w:rFonts w:cs="Times New Roman"/>
              </w:rPr>
              <w:t>Ministerul Finanţelor</w:t>
            </w:r>
            <w:r w:rsidR="00C5372A">
              <w:rPr>
                <w:rFonts w:cs="Times New Roman"/>
              </w:rPr>
              <w:t xml:space="preserve"> Publice</w:t>
            </w:r>
          </w:p>
        </w:tc>
      </w:tr>
      <w:tr w:rsidR="00B72955" w:rsidRPr="00397DD7" w14:paraId="3CF56983" w14:textId="77777777">
        <w:tc>
          <w:tcPr>
            <w:tcW w:w="1728" w:type="dxa"/>
          </w:tcPr>
          <w:p w14:paraId="451951B3" w14:textId="77777777" w:rsidR="00B72955" w:rsidRPr="00397DD7" w:rsidRDefault="00B72955" w:rsidP="00C5372A">
            <w:pPr>
              <w:jc w:val="both"/>
              <w:rPr>
                <w:rFonts w:cs="Times New Roman"/>
              </w:rPr>
            </w:pPr>
            <w:r w:rsidRPr="00397DD7">
              <w:rPr>
                <w:rFonts w:cs="Times New Roman"/>
              </w:rPr>
              <w:t>M</w:t>
            </w:r>
            <w:r w:rsidR="00C5372A">
              <w:rPr>
                <w:rFonts w:cs="Times New Roman"/>
              </w:rPr>
              <w:t>AI</w:t>
            </w:r>
          </w:p>
        </w:tc>
        <w:tc>
          <w:tcPr>
            <w:tcW w:w="7484" w:type="dxa"/>
          </w:tcPr>
          <w:p w14:paraId="77601AEA" w14:textId="77777777" w:rsidR="00B72955" w:rsidRPr="00397DD7" w:rsidRDefault="00B72955" w:rsidP="00C5372A">
            <w:pPr>
              <w:jc w:val="both"/>
              <w:rPr>
                <w:rFonts w:cs="Times New Roman"/>
                <w:lang w:val="pt-BR"/>
              </w:rPr>
            </w:pPr>
            <w:r w:rsidRPr="00397DD7">
              <w:rPr>
                <w:rFonts w:cs="Times New Roman"/>
                <w:lang w:val="pt-BR"/>
              </w:rPr>
              <w:t xml:space="preserve">Ministerul </w:t>
            </w:r>
            <w:r w:rsidR="00C5372A">
              <w:rPr>
                <w:rFonts w:cs="Times New Roman"/>
                <w:lang w:val="pt-BR"/>
              </w:rPr>
              <w:t>A</w:t>
            </w:r>
            <w:r w:rsidR="009D0B56">
              <w:rPr>
                <w:rFonts w:cs="Times New Roman"/>
                <w:lang w:val="pt-BR"/>
              </w:rPr>
              <w:t>facerilor</w:t>
            </w:r>
            <w:r w:rsidR="00C5372A">
              <w:rPr>
                <w:rFonts w:cs="Times New Roman"/>
                <w:lang w:val="pt-BR"/>
              </w:rPr>
              <w:t xml:space="preserve"> </w:t>
            </w:r>
            <w:r w:rsidRPr="00397DD7">
              <w:rPr>
                <w:rFonts w:cs="Times New Roman"/>
                <w:lang w:val="pt-BR"/>
              </w:rPr>
              <w:t>Interne</w:t>
            </w:r>
          </w:p>
        </w:tc>
      </w:tr>
      <w:tr w:rsidR="00B72955" w:rsidRPr="00397DD7" w14:paraId="17BD861C" w14:textId="77777777">
        <w:tc>
          <w:tcPr>
            <w:tcW w:w="1728" w:type="dxa"/>
          </w:tcPr>
          <w:p w14:paraId="2DDD8CA6" w14:textId="77777777" w:rsidR="00B72955" w:rsidRPr="00397DD7" w:rsidRDefault="00B72955" w:rsidP="00C5372A">
            <w:pPr>
              <w:jc w:val="both"/>
              <w:rPr>
                <w:rFonts w:cs="Times New Roman"/>
              </w:rPr>
            </w:pPr>
            <w:r w:rsidRPr="00397DD7">
              <w:rPr>
                <w:rFonts w:cs="Times New Roman"/>
              </w:rPr>
              <w:t>MM</w:t>
            </w:r>
            <w:r w:rsidR="00E21C3F">
              <w:rPr>
                <w:rFonts w:cs="Times New Roman"/>
              </w:rPr>
              <w:t>SC</w:t>
            </w:r>
          </w:p>
        </w:tc>
        <w:tc>
          <w:tcPr>
            <w:tcW w:w="7484" w:type="dxa"/>
          </w:tcPr>
          <w:p w14:paraId="27698FC7" w14:textId="77777777" w:rsidR="00B72955" w:rsidRPr="00397DD7" w:rsidRDefault="00B72955" w:rsidP="00C5372A">
            <w:pPr>
              <w:jc w:val="both"/>
              <w:rPr>
                <w:rFonts w:cs="Times New Roman"/>
                <w:lang w:val="it-IT"/>
              </w:rPr>
            </w:pPr>
            <w:r w:rsidRPr="00397DD7">
              <w:rPr>
                <w:rFonts w:cs="Times New Roman"/>
                <w:lang w:val="it-IT"/>
              </w:rPr>
              <w:t>Ministerul Mediului</w:t>
            </w:r>
            <w:r w:rsidR="00CA1EB1">
              <w:rPr>
                <w:rFonts w:cs="Times New Roman"/>
                <w:lang w:val="it-IT"/>
              </w:rPr>
              <w:t xml:space="preserve"> şi </w:t>
            </w:r>
            <w:r w:rsidR="00E21C3F">
              <w:rPr>
                <w:rFonts w:cs="Times New Roman"/>
                <w:lang w:val="it-IT"/>
              </w:rPr>
              <w:t>Schimbarilor Climatice</w:t>
            </w:r>
          </w:p>
        </w:tc>
      </w:tr>
      <w:tr w:rsidR="00B72955" w:rsidRPr="00397DD7" w14:paraId="64A9438A" w14:textId="77777777">
        <w:tc>
          <w:tcPr>
            <w:tcW w:w="1728" w:type="dxa"/>
          </w:tcPr>
          <w:p w14:paraId="5CCE9838" w14:textId="77777777" w:rsidR="00B72955" w:rsidRPr="00397DD7" w:rsidRDefault="00B72955">
            <w:pPr>
              <w:jc w:val="both"/>
              <w:rPr>
                <w:rFonts w:cs="Times New Roman"/>
              </w:rPr>
            </w:pPr>
            <w:r w:rsidRPr="00397DD7">
              <w:rPr>
                <w:rFonts w:cs="Times New Roman"/>
                <w:bCs w:val="0"/>
                <w:iCs w:val="0"/>
              </w:rPr>
              <w:t>NO</w:t>
            </w:r>
            <w:r w:rsidRPr="00397DD7">
              <w:rPr>
                <w:rFonts w:cs="Times New Roman"/>
                <w:bCs w:val="0"/>
                <w:iCs w:val="0"/>
                <w:vertAlign w:val="subscript"/>
              </w:rPr>
              <w:t>x</w:t>
            </w:r>
          </w:p>
        </w:tc>
        <w:tc>
          <w:tcPr>
            <w:tcW w:w="7484" w:type="dxa"/>
          </w:tcPr>
          <w:p w14:paraId="7CB27116" w14:textId="77777777" w:rsidR="00B72955" w:rsidRPr="00397DD7" w:rsidRDefault="00B72955">
            <w:pPr>
              <w:jc w:val="both"/>
              <w:rPr>
                <w:rFonts w:cs="Times New Roman"/>
              </w:rPr>
            </w:pPr>
            <w:r w:rsidRPr="00397DD7">
              <w:rPr>
                <w:rFonts w:cs="Times New Roman"/>
              </w:rPr>
              <w:t>Oxizi de azot</w:t>
            </w:r>
          </w:p>
        </w:tc>
      </w:tr>
      <w:tr w:rsidR="00B72955" w:rsidRPr="00397DD7" w14:paraId="1AC752C3" w14:textId="77777777">
        <w:tc>
          <w:tcPr>
            <w:tcW w:w="1728" w:type="dxa"/>
          </w:tcPr>
          <w:p w14:paraId="4C90EA5C" w14:textId="77777777" w:rsidR="00B72955" w:rsidRPr="00397DD7" w:rsidRDefault="00B72955">
            <w:pPr>
              <w:jc w:val="both"/>
              <w:rPr>
                <w:rFonts w:cs="Times New Roman"/>
                <w:bCs w:val="0"/>
                <w:iCs w:val="0"/>
              </w:rPr>
            </w:pPr>
            <w:r w:rsidRPr="00397DD7">
              <w:rPr>
                <w:rFonts w:cs="Times New Roman"/>
                <w:spacing w:val="-3"/>
                <w:lang w:val="ro-RO"/>
              </w:rPr>
              <w:t>NUTS</w:t>
            </w:r>
            <w:r w:rsidRPr="00397DD7">
              <w:rPr>
                <w:rFonts w:cs="Times New Roman"/>
                <w:spacing w:val="-3"/>
                <w:lang w:val="ro-RO"/>
              </w:rPr>
              <w:tab/>
            </w:r>
          </w:p>
        </w:tc>
        <w:tc>
          <w:tcPr>
            <w:tcW w:w="7484" w:type="dxa"/>
          </w:tcPr>
          <w:p w14:paraId="6E7BB478" w14:textId="77777777" w:rsidR="00B72955" w:rsidRPr="00397DD7" w:rsidRDefault="00B72955">
            <w:pPr>
              <w:jc w:val="both"/>
              <w:rPr>
                <w:rFonts w:cs="Times New Roman"/>
                <w:lang w:val="it-IT"/>
              </w:rPr>
            </w:pPr>
            <w:r w:rsidRPr="00397DD7">
              <w:rPr>
                <w:rFonts w:cs="Times New Roman"/>
                <w:lang w:val="ro-RO"/>
              </w:rPr>
              <w:t xml:space="preserve">Nomenclatura Unităţilor Teritoriale de Statistică </w:t>
            </w:r>
          </w:p>
        </w:tc>
      </w:tr>
      <w:tr w:rsidR="00B72955" w:rsidRPr="00397DD7" w14:paraId="54756131" w14:textId="77777777">
        <w:tc>
          <w:tcPr>
            <w:tcW w:w="1728" w:type="dxa"/>
          </w:tcPr>
          <w:p w14:paraId="6BBEBD5B" w14:textId="77777777" w:rsidR="00B72955" w:rsidRPr="00397DD7" w:rsidRDefault="00B72955">
            <w:pPr>
              <w:jc w:val="both"/>
              <w:rPr>
                <w:rFonts w:cs="Times New Roman"/>
                <w:bCs w:val="0"/>
                <w:iCs w:val="0"/>
              </w:rPr>
            </w:pPr>
            <w:r w:rsidRPr="00397DD7">
              <w:rPr>
                <w:rFonts w:cs="Times New Roman"/>
              </w:rPr>
              <w:t>OI</w:t>
            </w:r>
          </w:p>
        </w:tc>
        <w:tc>
          <w:tcPr>
            <w:tcW w:w="7484" w:type="dxa"/>
          </w:tcPr>
          <w:p w14:paraId="0F7346F2" w14:textId="77777777" w:rsidR="00B72955" w:rsidRPr="00397DD7" w:rsidRDefault="00B72955">
            <w:pPr>
              <w:jc w:val="both"/>
              <w:rPr>
                <w:rFonts w:cs="Times New Roman"/>
              </w:rPr>
            </w:pPr>
            <w:r w:rsidRPr="00397DD7">
              <w:rPr>
                <w:rFonts w:cs="Times New Roman"/>
              </w:rPr>
              <w:t>Organism Intermediar</w:t>
            </w:r>
          </w:p>
        </w:tc>
      </w:tr>
      <w:tr w:rsidR="00B72955" w:rsidRPr="00397DD7" w14:paraId="3C68CB33" w14:textId="77777777">
        <w:tc>
          <w:tcPr>
            <w:tcW w:w="1728" w:type="dxa"/>
          </w:tcPr>
          <w:p w14:paraId="361E863E" w14:textId="77777777" w:rsidR="00B72955" w:rsidRPr="00397DD7" w:rsidRDefault="00B72955">
            <w:pPr>
              <w:jc w:val="both"/>
              <w:rPr>
                <w:rFonts w:cs="Times New Roman"/>
              </w:rPr>
            </w:pPr>
            <w:r w:rsidRPr="00397DD7">
              <w:rPr>
                <w:rFonts w:cs="Times New Roman"/>
                <w:lang w:val="ro-RO"/>
              </w:rPr>
              <w:t>OLAF</w:t>
            </w:r>
          </w:p>
        </w:tc>
        <w:tc>
          <w:tcPr>
            <w:tcW w:w="7484" w:type="dxa"/>
          </w:tcPr>
          <w:p w14:paraId="4C10D283" w14:textId="77777777" w:rsidR="00B72955" w:rsidRPr="00397DD7" w:rsidRDefault="00B72955">
            <w:pPr>
              <w:jc w:val="both"/>
              <w:rPr>
                <w:rFonts w:cs="Times New Roman"/>
              </w:rPr>
            </w:pPr>
            <w:r w:rsidRPr="00397DD7">
              <w:rPr>
                <w:rFonts w:cs="Times New Roman"/>
                <w:lang w:val="ro-RO"/>
              </w:rPr>
              <w:t>Biroul European Anti-Fraudă</w:t>
            </w:r>
          </w:p>
        </w:tc>
      </w:tr>
      <w:tr w:rsidR="00B72955" w:rsidRPr="00397DD7" w14:paraId="3E15265D" w14:textId="77777777">
        <w:tc>
          <w:tcPr>
            <w:tcW w:w="1728" w:type="dxa"/>
          </w:tcPr>
          <w:p w14:paraId="1B4834AD" w14:textId="77777777" w:rsidR="00B72955" w:rsidRPr="00397DD7" w:rsidRDefault="00B72955">
            <w:pPr>
              <w:jc w:val="both"/>
              <w:rPr>
                <w:rFonts w:cs="Times New Roman"/>
              </w:rPr>
            </w:pPr>
            <w:smartTag w:uri="urn:schemas-microsoft-com:office:smarttags" w:element="place">
              <w:r w:rsidRPr="00397DD7">
                <w:rPr>
                  <w:rFonts w:cs="Times New Roman"/>
                </w:rPr>
                <w:t>OM</w:t>
              </w:r>
            </w:smartTag>
          </w:p>
        </w:tc>
        <w:tc>
          <w:tcPr>
            <w:tcW w:w="7484" w:type="dxa"/>
          </w:tcPr>
          <w:p w14:paraId="3C199FD3" w14:textId="77777777" w:rsidR="00B72955" w:rsidRPr="00397DD7" w:rsidRDefault="00B72955">
            <w:pPr>
              <w:jc w:val="both"/>
              <w:rPr>
                <w:rFonts w:cs="Times New Roman"/>
              </w:rPr>
            </w:pPr>
            <w:r w:rsidRPr="00397DD7">
              <w:rPr>
                <w:rFonts w:cs="Times New Roman"/>
                <w:bCs w:val="0"/>
                <w:iCs w:val="0"/>
              </w:rPr>
              <w:t>Ordin de Ministru</w:t>
            </w:r>
          </w:p>
        </w:tc>
      </w:tr>
      <w:tr w:rsidR="00B72955" w:rsidRPr="00397DD7" w14:paraId="71DB7BE1" w14:textId="77777777">
        <w:tc>
          <w:tcPr>
            <w:tcW w:w="1728" w:type="dxa"/>
          </w:tcPr>
          <w:p w14:paraId="4C6D86EA" w14:textId="77777777" w:rsidR="00B72955" w:rsidRPr="00397DD7" w:rsidRDefault="00B72955">
            <w:pPr>
              <w:jc w:val="both"/>
              <w:rPr>
                <w:rFonts w:cs="Times New Roman"/>
              </w:rPr>
            </w:pPr>
            <w:r w:rsidRPr="00397DD7">
              <w:rPr>
                <w:rFonts w:cs="Times New Roman"/>
              </w:rPr>
              <w:t>OUG</w:t>
            </w:r>
          </w:p>
        </w:tc>
        <w:tc>
          <w:tcPr>
            <w:tcW w:w="7484" w:type="dxa"/>
          </w:tcPr>
          <w:p w14:paraId="20DDA3A4" w14:textId="77777777" w:rsidR="00B72955" w:rsidRPr="00397DD7" w:rsidRDefault="00B72955">
            <w:pPr>
              <w:jc w:val="both"/>
              <w:rPr>
                <w:rFonts w:cs="Times New Roman"/>
                <w:lang w:val="pt-BR"/>
              </w:rPr>
            </w:pPr>
            <w:r w:rsidRPr="00397DD7">
              <w:rPr>
                <w:rFonts w:cs="Times New Roman"/>
                <w:lang w:val="pt-BR"/>
              </w:rPr>
              <w:t>Ordonanţa de Urgenţă a Guvernului</w:t>
            </w:r>
          </w:p>
        </w:tc>
      </w:tr>
      <w:tr w:rsidR="00B72955" w:rsidRPr="00397DD7" w14:paraId="37D96BDD" w14:textId="77777777">
        <w:tc>
          <w:tcPr>
            <w:tcW w:w="1728" w:type="dxa"/>
          </w:tcPr>
          <w:p w14:paraId="0C2C5483" w14:textId="77777777" w:rsidR="00B72955" w:rsidRPr="00397DD7" w:rsidRDefault="00B72955">
            <w:pPr>
              <w:jc w:val="both"/>
              <w:rPr>
                <w:rFonts w:cs="Times New Roman"/>
              </w:rPr>
            </w:pPr>
            <w:r w:rsidRPr="00397DD7">
              <w:rPr>
                <w:rFonts w:cs="Times New Roman"/>
                <w:spacing w:val="-9"/>
                <w:lang w:val="ro-RO"/>
              </w:rPr>
              <w:t>PO</w:t>
            </w:r>
          </w:p>
        </w:tc>
        <w:tc>
          <w:tcPr>
            <w:tcW w:w="7484" w:type="dxa"/>
          </w:tcPr>
          <w:p w14:paraId="1BB2DD1D" w14:textId="77777777" w:rsidR="00B72955" w:rsidRPr="00397DD7" w:rsidRDefault="00B72955">
            <w:pPr>
              <w:jc w:val="both"/>
              <w:rPr>
                <w:rFonts w:cs="Times New Roman"/>
              </w:rPr>
            </w:pPr>
            <w:r w:rsidRPr="00397DD7">
              <w:rPr>
                <w:rFonts w:cs="Times New Roman"/>
                <w:spacing w:val="-1"/>
                <w:lang w:val="ro-RO"/>
              </w:rPr>
              <w:t xml:space="preserve">Program Operaţional </w:t>
            </w:r>
          </w:p>
        </w:tc>
      </w:tr>
      <w:tr w:rsidR="00B72955" w:rsidRPr="00397DD7" w14:paraId="5B3ACA80" w14:textId="77777777">
        <w:tc>
          <w:tcPr>
            <w:tcW w:w="1728" w:type="dxa"/>
          </w:tcPr>
          <w:p w14:paraId="2B0BDE52" w14:textId="77777777" w:rsidR="00B72955" w:rsidRPr="00397DD7" w:rsidRDefault="00B72955">
            <w:pPr>
              <w:jc w:val="both"/>
              <w:rPr>
                <w:rFonts w:cs="Times New Roman"/>
              </w:rPr>
            </w:pPr>
            <w:r w:rsidRPr="00397DD7">
              <w:rPr>
                <w:rFonts w:cs="Times New Roman"/>
              </w:rPr>
              <w:t>POS Mediu</w:t>
            </w:r>
          </w:p>
        </w:tc>
        <w:tc>
          <w:tcPr>
            <w:tcW w:w="7484" w:type="dxa"/>
          </w:tcPr>
          <w:p w14:paraId="015CABE3" w14:textId="77777777" w:rsidR="00B72955" w:rsidRPr="00397DD7" w:rsidRDefault="00B72955" w:rsidP="00D1462D">
            <w:pPr>
              <w:jc w:val="both"/>
              <w:rPr>
                <w:rFonts w:cs="Times New Roman"/>
                <w:lang w:val="pt-BR"/>
              </w:rPr>
            </w:pPr>
            <w:r w:rsidRPr="00397DD7">
              <w:rPr>
                <w:rFonts w:cs="Times New Roman"/>
                <w:lang w:val="pt-BR"/>
              </w:rPr>
              <w:t xml:space="preserve">Programul Operaţional Sectorial Mediu </w:t>
            </w:r>
          </w:p>
        </w:tc>
      </w:tr>
      <w:tr w:rsidR="00A16A31" w:rsidRPr="00397DD7" w14:paraId="691E80DC" w14:textId="77777777">
        <w:tc>
          <w:tcPr>
            <w:tcW w:w="1728" w:type="dxa"/>
          </w:tcPr>
          <w:p w14:paraId="797782B0" w14:textId="77777777" w:rsidR="00A16A31" w:rsidRPr="00397DD7" w:rsidRDefault="00A16A31">
            <w:pPr>
              <w:jc w:val="both"/>
              <w:rPr>
                <w:rFonts w:cs="Times New Roman"/>
              </w:rPr>
            </w:pPr>
            <w:r w:rsidRPr="00397DD7">
              <w:rPr>
                <w:rFonts w:cs="Times New Roman"/>
              </w:rPr>
              <w:t>SEP</w:t>
            </w:r>
          </w:p>
        </w:tc>
        <w:tc>
          <w:tcPr>
            <w:tcW w:w="7484" w:type="dxa"/>
          </w:tcPr>
          <w:p w14:paraId="78DD9EB5" w14:textId="77777777" w:rsidR="00A16A31" w:rsidRPr="00397DD7" w:rsidRDefault="00A16A31">
            <w:pPr>
              <w:jc w:val="both"/>
              <w:rPr>
                <w:rFonts w:cs="Times New Roman"/>
                <w:lang w:val="it-IT"/>
              </w:rPr>
            </w:pPr>
            <w:r w:rsidRPr="00397DD7">
              <w:rPr>
                <w:rFonts w:cs="Times New Roman"/>
                <w:lang w:val="it-IT"/>
              </w:rPr>
              <w:t>Serviciul Evaluare Proiecte din cadrul Direcţiei de Programare şi Evaluare</w:t>
            </w:r>
          </w:p>
        </w:tc>
      </w:tr>
      <w:tr w:rsidR="00B72955" w:rsidRPr="00397DD7" w14:paraId="2F5D5D7D" w14:textId="77777777">
        <w:tc>
          <w:tcPr>
            <w:tcW w:w="1728" w:type="dxa"/>
          </w:tcPr>
          <w:p w14:paraId="5242628B" w14:textId="77777777" w:rsidR="00B72955" w:rsidRPr="00397DD7" w:rsidRDefault="00B72955">
            <w:pPr>
              <w:jc w:val="both"/>
              <w:rPr>
                <w:rFonts w:cs="Times New Roman"/>
              </w:rPr>
            </w:pPr>
            <w:r w:rsidRPr="00397DD7">
              <w:rPr>
                <w:rFonts w:cs="Times New Roman"/>
              </w:rPr>
              <w:t>SMIS</w:t>
            </w:r>
          </w:p>
        </w:tc>
        <w:tc>
          <w:tcPr>
            <w:tcW w:w="7484" w:type="dxa"/>
          </w:tcPr>
          <w:p w14:paraId="57CB5A8B" w14:textId="77777777" w:rsidR="00B72955" w:rsidRPr="00397DD7" w:rsidRDefault="00B72955">
            <w:pPr>
              <w:jc w:val="both"/>
              <w:rPr>
                <w:rFonts w:cs="Times New Roman"/>
              </w:rPr>
            </w:pPr>
            <w:r w:rsidRPr="00397DD7">
              <w:rPr>
                <w:rFonts w:cs="Times New Roman"/>
              </w:rPr>
              <w:t>Sistem Unic de Management al Informaţiei</w:t>
            </w:r>
          </w:p>
        </w:tc>
      </w:tr>
      <w:tr w:rsidR="00B72955" w:rsidRPr="00397DD7" w14:paraId="27D16594" w14:textId="77777777">
        <w:tc>
          <w:tcPr>
            <w:tcW w:w="1728" w:type="dxa"/>
          </w:tcPr>
          <w:p w14:paraId="2BD859D4" w14:textId="77777777" w:rsidR="00B72955" w:rsidRPr="00397DD7" w:rsidRDefault="00B72955">
            <w:pPr>
              <w:jc w:val="both"/>
              <w:rPr>
                <w:rFonts w:cs="Times New Roman"/>
              </w:rPr>
            </w:pPr>
            <w:r w:rsidRPr="00397DD7">
              <w:rPr>
                <w:rFonts w:cs="Times New Roman"/>
              </w:rPr>
              <w:t>SO</w:t>
            </w:r>
            <w:r w:rsidRPr="00397DD7">
              <w:rPr>
                <w:rFonts w:cs="Times New Roman"/>
                <w:vertAlign w:val="subscript"/>
              </w:rPr>
              <w:t>2</w:t>
            </w:r>
          </w:p>
        </w:tc>
        <w:tc>
          <w:tcPr>
            <w:tcW w:w="7484" w:type="dxa"/>
          </w:tcPr>
          <w:p w14:paraId="25FAF68E" w14:textId="77777777" w:rsidR="00B72955" w:rsidRPr="00397DD7" w:rsidRDefault="00B72955">
            <w:pPr>
              <w:jc w:val="both"/>
              <w:rPr>
                <w:rFonts w:cs="Times New Roman"/>
              </w:rPr>
            </w:pPr>
            <w:r w:rsidRPr="00397DD7">
              <w:rPr>
                <w:rFonts w:cs="Times New Roman"/>
              </w:rPr>
              <w:t>Dioxid de sulf</w:t>
            </w:r>
          </w:p>
        </w:tc>
      </w:tr>
      <w:tr w:rsidR="00B72955" w:rsidRPr="00397DD7" w14:paraId="79D0CAC5" w14:textId="77777777">
        <w:tc>
          <w:tcPr>
            <w:tcW w:w="1728" w:type="dxa"/>
          </w:tcPr>
          <w:p w14:paraId="273296E4" w14:textId="77777777" w:rsidR="00B72955" w:rsidRPr="00397DD7" w:rsidRDefault="00B72955">
            <w:pPr>
              <w:jc w:val="both"/>
              <w:rPr>
                <w:rFonts w:cs="Times New Roman"/>
              </w:rPr>
            </w:pPr>
            <w:r w:rsidRPr="00397DD7">
              <w:rPr>
                <w:rFonts w:cs="Times New Roman"/>
              </w:rPr>
              <w:t>TVA</w:t>
            </w:r>
          </w:p>
        </w:tc>
        <w:tc>
          <w:tcPr>
            <w:tcW w:w="7484" w:type="dxa"/>
          </w:tcPr>
          <w:p w14:paraId="5AD35E2D" w14:textId="77777777" w:rsidR="00B72955" w:rsidRPr="00397DD7" w:rsidRDefault="00B72955">
            <w:pPr>
              <w:jc w:val="both"/>
              <w:rPr>
                <w:rFonts w:cs="Times New Roman"/>
              </w:rPr>
            </w:pPr>
            <w:r w:rsidRPr="00397DD7">
              <w:rPr>
                <w:rFonts w:cs="Times New Roman"/>
              </w:rPr>
              <w:t>Taxa pe Valoare Adăugată</w:t>
            </w:r>
          </w:p>
        </w:tc>
      </w:tr>
      <w:tr w:rsidR="00B72955" w:rsidRPr="00397DD7" w14:paraId="7780D457" w14:textId="77777777">
        <w:tc>
          <w:tcPr>
            <w:tcW w:w="1728" w:type="dxa"/>
          </w:tcPr>
          <w:p w14:paraId="59FFF362" w14:textId="77777777" w:rsidR="00B72955" w:rsidRPr="00397DD7" w:rsidRDefault="00B72955">
            <w:pPr>
              <w:jc w:val="both"/>
              <w:rPr>
                <w:rFonts w:cs="Times New Roman"/>
              </w:rPr>
            </w:pPr>
            <w:r w:rsidRPr="00397DD7">
              <w:rPr>
                <w:rFonts w:cs="Times New Roman"/>
                <w:lang w:val="ro-RO"/>
              </w:rPr>
              <w:t>UCVAP</w:t>
            </w:r>
          </w:p>
        </w:tc>
        <w:tc>
          <w:tcPr>
            <w:tcW w:w="7484" w:type="dxa"/>
          </w:tcPr>
          <w:p w14:paraId="4B28CE58" w14:textId="77777777" w:rsidR="00B72955" w:rsidRPr="00397DD7" w:rsidRDefault="00B72955">
            <w:pPr>
              <w:jc w:val="both"/>
              <w:rPr>
                <w:rFonts w:cs="Times New Roman"/>
              </w:rPr>
            </w:pPr>
            <w:r w:rsidRPr="00397DD7">
              <w:rPr>
                <w:rFonts w:cs="Times New Roman"/>
                <w:sz w:val="23"/>
                <w:szCs w:val="23"/>
                <w:lang w:eastAsia="en-US"/>
              </w:rPr>
              <w:t>Unitatea pentru Coordonarea şi Verificarea Achiziţiilor Publice</w:t>
            </w:r>
          </w:p>
        </w:tc>
      </w:tr>
      <w:tr w:rsidR="00B72955" w:rsidRPr="00397DD7" w14:paraId="0D8F437E" w14:textId="77777777">
        <w:tc>
          <w:tcPr>
            <w:tcW w:w="1728" w:type="dxa"/>
          </w:tcPr>
          <w:p w14:paraId="245F0DA9" w14:textId="77777777" w:rsidR="00B72955" w:rsidRPr="00397DD7" w:rsidRDefault="00B72955">
            <w:pPr>
              <w:jc w:val="both"/>
              <w:rPr>
                <w:rFonts w:cs="Times New Roman"/>
              </w:rPr>
            </w:pPr>
            <w:r w:rsidRPr="00397DD7">
              <w:rPr>
                <w:rFonts w:cs="Times New Roman"/>
              </w:rPr>
              <w:t>UE</w:t>
            </w:r>
          </w:p>
        </w:tc>
        <w:tc>
          <w:tcPr>
            <w:tcW w:w="7484" w:type="dxa"/>
          </w:tcPr>
          <w:p w14:paraId="6D9BD034" w14:textId="77777777" w:rsidR="00B72955" w:rsidRPr="00397DD7" w:rsidRDefault="00B72955">
            <w:pPr>
              <w:jc w:val="both"/>
              <w:rPr>
                <w:rFonts w:cs="Times New Roman"/>
              </w:rPr>
            </w:pPr>
            <w:r w:rsidRPr="00397DD7">
              <w:rPr>
                <w:rFonts w:cs="Times New Roman"/>
              </w:rPr>
              <w:t>Uniunea Europeană</w:t>
            </w:r>
          </w:p>
        </w:tc>
      </w:tr>
    </w:tbl>
    <w:p w14:paraId="4C1D0221" w14:textId="77777777" w:rsidR="00B72955" w:rsidRPr="00397DD7" w:rsidRDefault="00B72955">
      <w:pPr>
        <w:pStyle w:val="Heading1"/>
        <w:jc w:val="center"/>
      </w:pPr>
    </w:p>
    <w:p w14:paraId="0FE77F29" w14:textId="77777777" w:rsidR="00B72955" w:rsidRPr="00397DD7" w:rsidRDefault="00A5674B" w:rsidP="00C82F23">
      <w:pPr>
        <w:rPr>
          <w:sz w:val="28"/>
          <w:lang w:val="en-US"/>
        </w:rPr>
      </w:pPr>
      <w:r w:rsidRPr="00397DD7">
        <w:rPr>
          <w:rFonts w:cs="Times New Roman"/>
        </w:rPr>
        <w:br w:type="page"/>
      </w:r>
      <w:bookmarkStart w:id="23" w:name="_Toc175370312"/>
      <w:bookmarkStart w:id="24" w:name="_Toc175371651"/>
      <w:bookmarkStart w:id="25" w:name="_Toc201127861"/>
      <w:bookmarkStart w:id="26" w:name="_Toc222708814"/>
      <w:bookmarkEnd w:id="12"/>
      <w:bookmarkEnd w:id="13"/>
      <w:bookmarkEnd w:id="14"/>
      <w:r w:rsidR="00B72955" w:rsidRPr="00397DD7">
        <w:rPr>
          <w:sz w:val="28"/>
        </w:rPr>
        <w:lastRenderedPageBreak/>
        <w:t>I. INFORMAŢII GENERALE</w:t>
      </w:r>
      <w:bookmarkEnd w:id="23"/>
      <w:bookmarkEnd w:id="24"/>
      <w:bookmarkEnd w:id="25"/>
      <w:bookmarkEnd w:id="26"/>
    </w:p>
    <w:p w14:paraId="3F061333" w14:textId="77777777" w:rsidR="00B72955" w:rsidRPr="00397DD7" w:rsidRDefault="00B72955">
      <w:pPr>
        <w:jc w:val="both"/>
        <w:rPr>
          <w:rFonts w:cs="Times New Roman"/>
        </w:rPr>
      </w:pPr>
    </w:p>
    <w:p w14:paraId="671B540E" w14:textId="77777777" w:rsidR="00B72955" w:rsidRPr="00397DD7" w:rsidRDefault="00B72955">
      <w:pPr>
        <w:pStyle w:val="Heading2"/>
        <w:rPr>
          <w:lang w:val="pt-BR"/>
        </w:rPr>
      </w:pPr>
      <w:bookmarkStart w:id="27" w:name="_Toc175370313"/>
      <w:bookmarkStart w:id="28" w:name="_Toc175371652"/>
      <w:bookmarkStart w:id="29" w:name="_Toc201127862"/>
      <w:bookmarkStart w:id="30" w:name="_Toc222708815"/>
      <w:r w:rsidRPr="00397DD7">
        <w:rPr>
          <w:lang w:val="pt-BR"/>
        </w:rPr>
        <w:t>I.1 Programul Operaţional Sectorial Mediu 2007-2013</w:t>
      </w:r>
      <w:bookmarkEnd w:id="27"/>
      <w:bookmarkEnd w:id="28"/>
      <w:bookmarkEnd w:id="29"/>
      <w:bookmarkEnd w:id="30"/>
    </w:p>
    <w:p w14:paraId="1E7496B2" w14:textId="77777777" w:rsidR="00B72955" w:rsidRPr="00397DD7" w:rsidRDefault="00B72955">
      <w:pPr>
        <w:jc w:val="both"/>
        <w:rPr>
          <w:rFonts w:cs="Times New Roman"/>
          <w:lang w:val="pt-BR"/>
        </w:rPr>
      </w:pPr>
    </w:p>
    <w:p w14:paraId="79C5FCEF" w14:textId="77777777" w:rsidR="00B72955" w:rsidRPr="00397DD7" w:rsidRDefault="00B72955">
      <w:pPr>
        <w:pStyle w:val="BodyText"/>
        <w:spacing w:after="0"/>
        <w:ind w:right="29"/>
        <w:rPr>
          <w:lang w:val="ro-RO"/>
        </w:rPr>
      </w:pPr>
      <w:r w:rsidRPr="00397DD7">
        <w:rPr>
          <w:lang w:val="ro-RO"/>
        </w:rPr>
        <w:t xml:space="preserve">Programul Operaţional Sectorial Mediu </w:t>
      </w:r>
      <w:r w:rsidR="001A4D3E" w:rsidRPr="00397DD7">
        <w:rPr>
          <w:lang w:val="ro-RO"/>
        </w:rPr>
        <w:t>(POS</w:t>
      </w:r>
      <w:r w:rsidR="001A4D3E">
        <w:rPr>
          <w:lang w:val="ro-RO"/>
        </w:rPr>
        <w:t xml:space="preserve"> Mediu</w:t>
      </w:r>
      <w:r w:rsidR="001A4D3E" w:rsidRPr="00397DD7">
        <w:rPr>
          <w:lang w:val="ro-RO"/>
        </w:rPr>
        <w:t xml:space="preserve">) </w:t>
      </w:r>
      <w:r w:rsidRPr="00397DD7">
        <w:rPr>
          <w:lang w:val="ro-RO"/>
        </w:rPr>
        <w:t xml:space="preserve">reprezintă documentul de programare a Fondurilor Structurale şi de Coeziune, care stabileşte strategia de alocare a fondurilor europene în vederea dezvoltării sectorului de mediu în România, în perioada 2007-2013. </w:t>
      </w:r>
    </w:p>
    <w:p w14:paraId="3B854799" w14:textId="1A569CA1" w:rsidR="00B72955" w:rsidRPr="00397DD7" w:rsidRDefault="001A4D3E">
      <w:pPr>
        <w:pStyle w:val="BodyText"/>
        <w:spacing w:after="0"/>
        <w:ind w:right="29"/>
        <w:rPr>
          <w:lang w:val="ro-RO"/>
        </w:rPr>
      </w:pPr>
      <w:r>
        <w:rPr>
          <w:lang w:val="ro-RO"/>
        </w:rPr>
        <w:t>POS Mediu a fost elaborat de către Ministerul Mediului şi Dezvoltării Durabile</w:t>
      </w:r>
      <w:r>
        <w:rPr>
          <w:rStyle w:val="FootnoteReference"/>
          <w:lang w:val="ro-RO"/>
        </w:rPr>
        <w:footnoteReference w:id="3"/>
      </w:r>
      <w:r>
        <w:rPr>
          <w:lang w:val="ro-RO"/>
        </w:rPr>
        <w:t xml:space="preserve"> (M</w:t>
      </w:r>
      <w:r w:rsidR="008A4D54">
        <w:rPr>
          <w:lang w:val="ro-RO"/>
        </w:rPr>
        <w:t>.</w:t>
      </w:r>
      <w:r>
        <w:rPr>
          <w:lang w:val="ro-RO"/>
        </w:rPr>
        <w:t>M</w:t>
      </w:r>
      <w:r w:rsidR="008A4D54">
        <w:rPr>
          <w:lang w:val="ro-RO"/>
        </w:rPr>
        <w:t>.</w:t>
      </w:r>
      <w:r>
        <w:rPr>
          <w:lang w:val="ro-RO"/>
        </w:rPr>
        <w:t>D</w:t>
      </w:r>
      <w:r w:rsidR="008A4D54">
        <w:rPr>
          <w:lang w:val="ro-RO"/>
        </w:rPr>
        <w:t>.</w:t>
      </w:r>
      <w:r>
        <w:rPr>
          <w:lang w:val="ro-RO"/>
        </w:rPr>
        <w:t>D</w:t>
      </w:r>
      <w:r w:rsidR="008A4D54">
        <w:rPr>
          <w:lang w:val="ro-RO"/>
        </w:rPr>
        <w:t>.</w:t>
      </w:r>
      <w:r>
        <w:rPr>
          <w:lang w:val="ro-RO"/>
        </w:rPr>
        <w:t>), în calitate de Autoritate de Management pentru acest program sub coordonarea Ministerului Economiei şi Finanţelor, în calitatea sa de coordonator al procesului de pregătire a României pentru accesarea Fondurilor Structurale şi de Coeziune pentru perioada 2007-2013.</w:t>
      </w:r>
    </w:p>
    <w:p w14:paraId="03188C48" w14:textId="77777777" w:rsidR="00B72955" w:rsidRPr="00397DD7" w:rsidRDefault="00B72955">
      <w:pPr>
        <w:pStyle w:val="BodyText"/>
        <w:spacing w:after="0"/>
        <w:ind w:right="29"/>
        <w:rPr>
          <w:lang w:val="ro-RO"/>
        </w:rPr>
      </w:pPr>
      <w:r w:rsidRPr="00397DD7">
        <w:rPr>
          <w:lang w:val="ro-RO"/>
        </w:rPr>
        <w:t xml:space="preserve">POS Mediu este unul dintre cele mai importante programe operaţionale din punct de vedere al alocării financiare şi reprezintă cea mai importantă sursă de finanţare pentru sectorul de mediu. Programul este finanţat din Fondul European de Dezvoltare Regională (FEDR) şi Fondul de Coeziune (FC) - cu o valoare de aproximativ 4,5 miliarde Euro, la care se adaugă cofinanţarea naţională de aproximativ 1 miliard Euro. </w:t>
      </w:r>
    </w:p>
    <w:p w14:paraId="5FCA5582" w14:textId="77777777" w:rsidR="00B72955" w:rsidRPr="00397DD7" w:rsidRDefault="00B72955">
      <w:pPr>
        <w:rPr>
          <w:rFonts w:cs="Times New Roman"/>
          <w:b/>
          <w:lang w:val="ro-RO"/>
        </w:rPr>
      </w:pPr>
    </w:p>
    <w:p w14:paraId="703F54A3" w14:textId="77777777" w:rsidR="00B72955" w:rsidRPr="00397DD7" w:rsidRDefault="00B72955">
      <w:pPr>
        <w:pStyle w:val="BodyText"/>
        <w:spacing w:after="0"/>
        <w:ind w:right="29"/>
        <w:rPr>
          <w:lang w:val="ro-RO"/>
        </w:rPr>
      </w:pPr>
      <w:r w:rsidRPr="00397DD7">
        <w:rPr>
          <w:b/>
          <w:i/>
          <w:lang w:val="ro-RO"/>
        </w:rPr>
        <w:t>Obiectivul global</w:t>
      </w:r>
      <w:r w:rsidRPr="00397DD7">
        <w:rPr>
          <w:lang w:val="ro-RO"/>
        </w:rPr>
        <w:t xml:space="preserve"> al POS Mediu vizează îmbunătăţirea standardelor de viaţă ale populaţiei şi a standardelor de mediu şi, în acelaşi timp, contribuie substanţial la îndeplinirea angajamentelor de aderare a României la UE cu privire la protecţia mediului. </w:t>
      </w:r>
    </w:p>
    <w:p w14:paraId="489EDE16" w14:textId="77777777" w:rsidR="00B72955" w:rsidRDefault="00310899">
      <w:pPr>
        <w:pStyle w:val="BodyText"/>
        <w:spacing w:after="0"/>
        <w:ind w:right="26"/>
        <w:rPr>
          <w:lang w:val="ro-RO"/>
        </w:rPr>
      </w:pPr>
      <w:r>
        <w:rPr>
          <w:lang w:val="ro-RO"/>
        </w:rPr>
        <w:t>Totodată, programul vizeză reducerea decalajului existent între Statele Membre ale Uniunii  Europene şi România cu privire la infrastructura de mediu, atât din punct de vedere cantitativ cât şi calitativ. Aceasta ar trebui să se concretizeze în servicii publice eficiente, cu luarea în considerare a principiului dezvoltării durabile şi a principiului “poluatorul plăteşte”.</w:t>
      </w:r>
    </w:p>
    <w:p w14:paraId="11BAC8FD" w14:textId="77777777" w:rsidR="00310899" w:rsidRPr="00397DD7" w:rsidRDefault="00310899">
      <w:pPr>
        <w:pStyle w:val="BodyText"/>
        <w:spacing w:after="0"/>
        <w:ind w:right="26"/>
        <w:rPr>
          <w:lang w:val="ro-RO"/>
        </w:rPr>
      </w:pPr>
    </w:p>
    <w:p w14:paraId="45BD40F7" w14:textId="77777777" w:rsidR="00B72955" w:rsidRDefault="00B72955">
      <w:pPr>
        <w:autoSpaceDE w:val="0"/>
        <w:autoSpaceDN w:val="0"/>
        <w:adjustRightInd w:val="0"/>
        <w:jc w:val="both"/>
        <w:rPr>
          <w:rFonts w:cs="Times New Roman"/>
          <w:b/>
          <w:bCs w:val="0"/>
          <w:sz w:val="23"/>
          <w:szCs w:val="23"/>
          <w:lang w:val="pt-BR" w:eastAsia="en-US"/>
        </w:rPr>
      </w:pPr>
      <w:r w:rsidRPr="00397DD7">
        <w:rPr>
          <w:rFonts w:cs="Times New Roman"/>
          <w:b/>
          <w:bCs w:val="0"/>
          <w:sz w:val="23"/>
          <w:szCs w:val="23"/>
          <w:lang w:val="pt-BR" w:eastAsia="en-US"/>
        </w:rPr>
        <w:t>Obiectivele specifice POS Mediu sunt:</w:t>
      </w:r>
    </w:p>
    <w:p w14:paraId="08722045" w14:textId="77777777" w:rsidR="00310899" w:rsidRPr="00397DD7" w:rsidRDefault="00310899">
      <w:pPr>
        <w:autoSpaceDE w:val="0"/>
        <w:autoSpaceDN w:val="0"/>
        <w:adjustRightInd w:val="0"/>
        <w:jc w:val="both"/>
        <w:rPr>
          <w:rFonts w:cs="Times New Roman"/>
          <w:b/>
          <w:bCs w:val="0"/>
          <w:sz w:val="23"/>
          <w:szCs w:val="23"/>
          <w:lang w:val="pt-BR" w:eastAsia="en-US"/>
        </w:rPr>
      </w:pPr>
    </w:p>
    <w:p w14:paraId="1D4CB70F" w14:textId="77777777" w:rsidR="00B72955" w:rsidRPr="00397DD7" w:rsidRDefault="00B72955">
      <w:pPr>
        <w:autoSpaceDE w:val="0"/>
        <w:autoSpaceDN w:val="0"/>
        <w:adjustRightInd w:val="0"/>
        <w:jc w:val="both"/>
        <w:rPr>
          <w:rFonts w:cs="Times New Roman"/>
          <w:i/>
          <w:iCs w:val="0"/>
          <w:sz w:val="23"/>
          <w:szCs w:val="23"/>
          <w:lang w:val="pt-BR" w:eastAsia="en-US"/>
        </w:rPr>
      </w:pPr>
      <w:r w:rsidRPr="00397DD7">
        <w:rPr>
          <w:rFonts w:cs="Times New Roman"/>
          <w:i/>
          <w:iCs w:val="0"/>
          <w:sz w:val="23"/>
          <w:szCs w:val="23"/>
          <w:lang w:val="pt-BR" w:eastAsia="en-US"/>
        </w:rPr>
        <w:t xml:space="preserve">1. </w:t>
      </w:r>
      <w:r w:rsidRPr="00397DD7">
        <w:rPr>
          <w:rFonts w:cs="Times New Roman"/>
          <w:b/>
          <w:bCs w:val="0"/>
          <w:i/>
          <w:iCs w:val="0"/>
          <w:sz w:val="23"/>
          <w:szCs w:val="23"/>
          <w:lang w:val="pt-BR" w:eastAsia="en-US"/>
        </w:rPr>
        <w:t>Îmbunătăţirea calităţii şi a accesului la infrastructura de apă şi apă uzată</w:t>
      </w:r>
      <w:r w:rsidRPr="00397DD7">
        <w:rPr>
          <w:rFonts w:cs="Times New Roman"/>
          <w:i/>
          <w:iCs w:val="0"/>
          <w:sz w:val="23"/>
          <w:szCs w:val="23"/>
          <w:lang w:val="pt-BR" w:eastAsia="en-US"/>
        </w:rPr>
        <w:t xml:space="preserve">, prin asigurarea serviciilor de alimentare cu apă şi canalizare în majoritatea zonelor urbane până în 2015 şi </w:t>
      </w:r>
      <w:r w:rsidRPr="00397DD7">
        <w:rPr>
          <w:rFonts w:cs="Times New Roman"/>
          <w:b/>
          <w:bCs w:val="0"/>
          <w:i/>
          <w:iCs w:val="0"/>
          <w:sz w:val="23"/>
          <w:szCs w:val="23"/>
          <w:lang w:val="pt-BR" w:eastAsia="en-US"/>
        </w:rPr>
        <w:t>stabilirea structurilor regionale eficiente pentru managementul serviciilor de apă/apă uzată</w:t>
      </w:r>
      <w:r w:rsidRPr="00397DD7">
        <w:rPr>
          <w:rFonts w:cs="Times New Roman"/>
          <w:i/>
          <w:iCs w:val="0"/>
          <w:sz w:val="23"/>
          <w:szCs w:val="23"/>
          <w:lang w:val="pt-BR" w:eastAsia="en-US"/>
        </w:rPr>
        <w:t>.</w:t>
      </w:r>
    </w:p>
    <w:p w14:paraId="23177293" w14:textId="77777777" w:rsidR="00B72955" w:rsidRPr="00397DD7" w:rsidRDefault="00B72955">
      <w:pPr>
        <w:autoSpaceDE w:val="0"/>
        <w:autoSpaceDN w:val="0"/>
        <w:adjustRightInd w:val="0"/>
        <w:jc w:val="both"/>
        <w:rPr>
          <w:rFonts w:cs="Times New Roman"/>
          <w:i/>
          <w:iCs w:val="0"/>
          <w:sz w:val="23"/>
          <w:szCs w:val="23"/>
          <w:lang w:val="pt-BR" w:eastAsia="en-US"/>
        </w:rPr>
      </w:pPr>
      <w:r w:rsidRPr="00397DD7">
        <w:rPr>
          <w:rFonts w:cs="Times New Roman"/>
          <w:i/>
          <w:iCs w:val="0"/>
          <w:sz w:val="23"/>
          <w:szCs w:val="23"/>
          <w:lang w:val="pt-BR" w:eastAsia="en-US"/>
        </w:rPr>
        <w:t xml:space="preserve">2. </w:t>
      </w:r>
      <w:r w:rsidRPr="00397DD7">
        <w:rPr>
          <w:rFonts w:cs="Times New Roman"/>
          <w:b/>
          <w:bCs w:val="0"/>
          <w:i/>
          <w:iCs w:val="0"/>
          <w:sz w:val="23"/>
          <w:szCs w:val="23"/>
          <w:lang w:val="pt-BR" w:eastAsia="en-US"/>
        </w:rPr>
        <w:t xml:space="preserve">Dezvoltarea sistemelor durabile de management al deşeurilor </w:t>
      </w:r>
      <w:r w:rsidRPr="00397DD7">
        <w:rPr>
          <w:rFonts w:cs="Times New Roman"/>
          <w:i/>
          <w:iCs w:val="0"/>
          <w:sz w:val="23"/>
          <w:szCs w:val="23"/>
          <w:lang w:val="pt-BR" w:eastAsia="en-US"/>
        </w:rPr>
        <w:t>prin îmbunătăţirea managementului deşeurilor şi reducerea numărului de zone poluate istoric în minimum 30 de judeţe până în 2015.</w:t>
      </w:r>
    </w:p>
    <w:p w14:paraId="559326C0" w14:textId="77777777" w:rsidR="00B72955" w:rsidRPr="00397DD7" w:rsidRDefault="00B72955">
      <w:pPr>
        <w:autoSpaceDE w:val="0"/>
        <w:autoSpaceDN w:val="0"/>
        <w:adjustRightInd w:val="0"/>
        <w:jc w:val="both"/>
        <w:rPr>
          <w:rFonts w:cs="Times New Roman"/>
          <w:i/>
          <w:iCs w:val="0"/>
          <w:sz w:val="23"/>
          <w:szCs w:val="23"/>
          <w:lang w:val="pt-BR" w:eastAsia="en-US"/>
        </w:rPr>
      </w:pPr>
      <w:r w:rsidRPr="00397DD7">
        <w:rPr>
          <w:rFonts w:cs="Times New Roman"/>
          <w:i/>
          <w:iCs w:val="0"/>
          <w:sz w:val="23"/>
          <w:szCs w:val="23"/>
          <w:lang w:val="pt-BR" w:eastAsia="en-US"/>
        </w:rPr>
        <w:t xml:space="preserve">3. </w:t>
      </w:r>
      <w:r w:rsidRPr="00397DD7">
        <w:rPr>
          <w:rFonts w:cs="Times New Roman"/>
          <w:b/>
          <w:bCs w:val="0"/>
          <w:i/>
          <w:iCs w:val="0"/>
          <w:sz w:val="23"/>
          <w:szCs w:val="23"/>
          <w:lang w:val="pt-BR" w:eastAsia="en-US"/>
        </w:rPr>
        <w:t xml:space="preserve">Reducerea impactului negativ asupra mediului şi diminuarea schimbărilor climatice cauzate de sistemele de încălzire urbană </w:t>
      </w:r>
      <w:r w:rsidRPr="00397DD7">
        <w:rPr>
          <w:rFonts w:cs="Times New Roman"/>
          <w:i/>
          <w:iCs w:val="0"/>
          <w:sz w:val="23"/>
          <w:szCs w:val="23"/>
          <w:lang w:val="pt-BR" w:eastAsia="en-US"/>
        </w:rPr>
        <w:t>în cele mai poluate localităţi până în 2015.</w:t>
      </w:r>
    </w:p>
    <w:p w14:paraId="09427A2E" w14:textId="77777777" w:rsidR="00B72955" w:rsidRPr="00397DD7" w:rsidRDefault="00B72955">
      <w:pPr>
        <w:autoSpaceDE w:val="0"/>
        <w:autoSpaceDN w:val="0"/>
        <w:adjustRightInd w:val="0"/>
        <w:jc w:val="both"/>
        <w:rPr>
          <w:rFonts w:cs="Times New Roman"/>
          <w:i/>
          <w:iCs w:val="0"/>
          <w:sz w:val="23"/>
          <w:szCs w:val="23"/>
          <w:lang w:val="pt-BR" w:eastAsia="en-US"/>
        </w:rPr>
      </w:pPr>
      <w:r w:rsidRPr="00397DD7">
        <w:rPr>
          <w:rFonts w:cs="Times New Roman"/>
          <w:i/>
          <w:iCs w:val="0"/>
          <w:sz w:val="23"/>
          <w:szCs w:val="23"/>
          <w:lang w:val="pt-BR" w:eastAsia="en-US"/>
        </w:rPr>
        <w:t xml:space="preserve">4. </w:t>
      </w:r>
      <w:r w:rsidRPr="00397DD7">
        <w:rPr>
          <w:rFonts w:cs="Times New Roman"/>
          <w:b/>
          <w:bCs w:val="0"/>
          <w:i/>
          <w:iCs w:val="0"/>
          <w:sz w:val="23"/>
          <w:szCs w:val="23"/>
          <w:lang w:val="pt-BR" w:eastAsia="en-US"/>
        </w:rPr>
        <w:t xml:space="preserve">Protecţia şi îmbunătăţirea biodiversităţii şi a patrimoniului natural </w:t>
      </w:r>
      <w:r w:rsidRPr="00397DD7">
        <w:rPr>
          <w:rFonts w:cs="Times New Roman"/>
          <w:i/>
          <w:iCs w:val="0"/>
          <w:sz w:val="23"/>
          <w:szCs w:val="23"/>
          <w:lang w:val="pt-BR" w:eastAsia="en-US"/>
        </w:rPr>
        <w:t>prin sprijinirea managementului ariilor protejate, inclusiv prin implementarea reţelei Natura 2000.</w:t>
      </w:r>
    </w:p>
    <w:p w14:paraId="5655F5CD" w14:textId="77777777" w:rsidR="00B72955" w:rsidRPr="00397DD7" w:rsidRDefault="00B72955">
      <w:pPr>
        <w:autoSpaceDE w:val="0"/>
        <w:autoSpaceDN w:val="0"/>
        <w:adjustRightInd w:val="0"/>
        <w:jc w:val="both"/>
        <w:rPr>
          <w:rFonts w:cs="Times New Roman"/>
          <w:i/>
          <w:iCs w:val="0"/>
          <w:sz w:val="23"/>
          <w:szCs w:val="23"/>
          <w:lang w:val="pt-BR" w:eastAsia="en-US"/>
        </w:rPr>
      </w:pPr>
      <w:r w:rsidRPr="00397DD7">
        <w:rPr>
          <w:rFonts w:cs="Times New Roman"/>
          <w:sz w:val="23"/>
          <w:szCs w:val="23"/>
          <w:lang w:val="pt-BR" w:eastAsia="en-US"/>
        </w:rPr>
        <w:t xml:space="preserve">5. </w:t>
      </w:r>
      <w:r w:rsidRPr="00397DD7">
        <w:rPr>
          <w:rFonts w:cs="Times New Roman"/>
          <w:b/>
          <w:bCs w:val="0"/>
          <w:i/>
          <w:iCs w:val="0"/>
          <w:sz w:val="23"/>
          <w:szCs w:val="23"/>
          <w:lang w:val="pt-BR" w:eastAsia="en-US"/>
        </w:rPr>
        <w:t>Reducerea riscului de producere a dezastrelor naturale cu efect asupra populaţiei</w:t>
      </w:r>
      <w:r w:rsidRPr="00397DD7">
        <w:rPr>
          <w:rFonts w:cs="Times New Roman"/>
          <w:i/>
          <w:iCs w:val="0"/>
          <w:sz w:val="23"/>
          <w:szCs w:val="23"/>
          <w:lang w:val="pt-BR" w:eastAsia="en-US"/>
        </w:rPr>
        <w:t>, prin implementarea măsurilor preventive în cele mai vulnerabile zone până în 2015.</w:t>
      </w:r>
    </w:p>
    <w:p w14:paraId="3AC39111" w14:textId="77777777" w:rsidR="00B72955" w:rsidRPr="00397DD7" w:rsidRDefault="00B72955">
      <w:pPr>
        <w:pStyle w:val="BodyText"/>
        <w:spacing w:after="0"/>
        <w:ind w:right="26"/>
        <w:rPr>
          <w:lang w:val="ro-RO"/>
        </w:rPr>
      </w:pPr>
    </w:p>
    <w:p w14:paraId="2B68DFB1" w14:textId="77777777" w:rsidR="008A4D54" w:rsidRDefault="00B72955" w:rsidP="008A4D54">
      <w:pPr>
        <w:pStyle w:val="BodyText"/>
        <w:spacing w:after="0"/>
        <w:ind w:right="26"/>
        <w:rPr>
          <w:lang w:val="ro-RO"/>
        </w:rPr>
      </w:pPr>
      <w:r w:rsidRPr="00397DD7">
        <w:rPr>
          <w:lang w:val="ro-RO"/>
        </w:rPr>
        <w:t xml:space="preserve">Realizarea acestor obiective va fi asigurată prin orientarea fondurilor alocate spre următoarele </w:t>
      </w:r>
      <w:r w:rsidRPr="00397DD7">
        <w:rPr>
          <w:b/>
          <w:i/>
          <w:lang w:val="ro-RO"/>
        </w:rPr>
        <w:t>Axe Prioritare</w:t>
      </w:r>
      <w:r w:rsidRPr="00397DD7">
        <w:rPr>
          <w:lang w:val="ro-RO"/>
        </w:rPr>
        <w:t>:</w:t>
      </w:r>
    </w:p>
    <w:p w14:paraId="6994DDF7" w14:textId="715A4517" w:rsidR="002F79B8" w:rsidRPr="008A4D54" w:rsidRDefault="002F79B8" w:rsidP="008A4D54">
      <w:pPr>
        <w:pStyle w:val="BodyText"/>
        <w:numPr>
          <w:ilvl w:val="0"/>
          <w:numId w:val="54"/>
        </w:numPr>
        <w:spacing w:after="0"/>
        <w:ind w:right="26"/>
        <w:rPr>
          <w:lang w:val="ro-RO"/>
        </w:rPr>
      </w:pPr>
      <w:r w:rsidRPr="008A4D54">
        <w:rPr>
          <w:rFonts w:ascii="Times New Roman Bold" w:hAnsi="Times New Roman Bold"/>
        </w:rPr>
        <w:t>Axa prioritară 1</w:t>
      </w:r>
      <w:r>
        <w:t xml:space="preserve"> – „Extinderea şi modernizarea sistemelor de apă şi apă uzată”; </w:t>
      </w:r>
    </w:p>
    <w:p w14:paraId="0F143628" w14:textId="761C8D94" w:rsidR="002F79B8" w:rsidRPr="008A4D54" w:rsidRDefault="002F79B8" w:rsidP="008A4D54">
      <w:pPr>
        <w:pStyle w:val="ListParagraph"/>
        <w:numPr>
          <w:ilvl w:val="0"/>
          <w:numId w:val="54"/>
        </w:numPr>
        <w:jc w:val="both"/>
        <w:rPr>
          <w:lang w:val="ro-RO"/>
        </w:rPr>
      </w:pPr>
      <w:r w:rsidRPr="008A4D54">
        <w:rPr>
          <w:b/>
          <w:lang w:val="ro-RO"/>
        </w:rPr>
        <w:t>Axa Prioritară 1A</w:t>
      </w:r>
      <w:r w:rsidRPr="008A4D54">
        <w:rPr>
          <w:lang w:val="ro-RO"/>
        </w:rPr>
        <w:t xml:space="preserve"> – „</w:t>
      </w:r>
      <w:r>
        <w:t>Sprijin</w:t>
      </w:r>
      <w:r w:rsidRPr="00B43CF1">
        <w:t xml:space="preserve"> pentru </w:t>
      </w:r>
      <w:r>
        <w:t xml:space="preserve">dezvoltarea </w:t>
      </w:r>
      <w:r w:rsidRPr="00B43CF1">
        <w:t>proiecte</w:t>
      </w:r>
      <w:r>
        <w:t>lor</w:t>
      </w:r>
      <w:r w:rsidRPr="008A4D54">
        <w:rPr>
          <w:lang w:val="ro-RO"/>
        </w:rPr>
        <w:t xml:space="preserve"> de infrastructură din sectorul apă/ apă uzată aferente următoarei perioade de programare financiară”</w:t>
      </w:r>
    </w:p>
    <w:p w14:paraId="156E65D0" w14:textId="7F087512" w:rsidR="002F79B8" w:rsidRDefault="002F79B8" w:rsidP="008A4D54">
      <w:pPr>
        <w:pStyle w:val="ListParagraph"/>
        <w:numPr>
          <w:ilvl w:val="0"/>
          <w:numId w:val="54"/>
        </w:numPr>
        <w:jc w:val="both"/>
      </w:pPr>
      <w:r w:rsidRPr="008A4D54">
        <w:rPr>
          <w:rFonts w:ascii="Times New Roman Bold" w:hAnsi="Times New Roman Bold"/>
        </w:rPr>
        <w:t xml:space="preserve">Axa prioritară 2 </w:t>
      </w:r>
      <w:r>
        <w:t>– „Dezvoltarea sistemelor de management integrat al deşeurilor şi reabilitarea siturilor contaminate istoric”;</w:t>
      </w:r>
    </w:p>
    <w:p w14:paraId="4744A8C4" w14:textId="6DD192D2" w:rsidR="002F79B8" w:rsidRDefault="002F79B8" w:rsidP="008A4D54">
      <w:pPr>
        <w:pStyle w:val="ListParagraph"/>
        <w:numPr>
          <w:ilvl w:val="0"/>
          <w:numId w:val="54"/>
        </w:numPr>
        <w:jc w:val="both"/>
      </w:pPr>
      <w:r w:rsidRPr="008A4D54">
        <w:rPr>
          <w:rFonts w:ascii="Times New Roman Bold" w:hAnsi="Times New Roman Bold"/>
        </w:rPr>
        <w:t>Axa prioritară 3</w:t>
      </w:r>
      <w:r>
        <w:t xml:space="preserve"> – „Reducerea poluării şi diminuarea efectelor schimbărilor climatice prin restructurarea şi reabilitarea sistemelor de încălzire urbană pentru atingerea ţintelor de eficienţă energetică în localităţile cele mai afectate de poluare”;</w:t>
      </w:r>
    </w:p>
    <w:p w14:paraId="300B36A1" w14:textId="77777777" w:rsidR="002F79B8" w:rsidRDefault="002F79B8" w:rsidP="008A4D54">
      <w:pPr>
        <w:pStyle w:val="BodyText"/>
        <w:numPr>
          <w:ilvl w:val="0"/>
          <w:numId w:val="54"/>
        </w:numPr>
        <w:rPr>
          <w:color w:val="000000"/>
        </w:rPr>
      </w:pPr>
      <w:r>
        <w:rPr>
          <w:rFonts w:ascii="Times New Roman Bold" w:hAnsi="Times New Roman Bold"/>
          <w:color w:val="000000"/>
        </w:rPr>
        <w:lastRenderedPageBreak/>
        <w:t>Axa prioritară</w:t>
      </w:r>
      <w:r>
        <w:rPr>
          <w:rFonts w:ascii="Arial Bold" w:hAnsi="Arial Bold"/>
          <w:color w:val="000000"/>
        </w:rPr>
        <w:t xml:space="preserve"> </w:t>
      </w:r>
      <w:r>
        <w:rPr>
          <w:rFonts w:ascii="Times New Roman Bold" w:hAnsi="Times New Roman Bold"/>
          <w:color w:val="000000"/>
        </w:rPr>
        <w:t>4</w:t>
      </w:r>
      <w:r>
        <w:rPr>
          <w:color w:val="000000"/>
        </w:rPr>
        <w:t xml:space="preserve"> – „Implementarea sistemelor adecvate de management pentru protecţia naturii”;</w:t>
      </w:r>
    </w:p>
    <w:p w14:paraId="393B86A5" w14:textId="77777777" w:rsidR="002F79B8" w:rsidRDefault="002F79B8" w:rsidP="008A4D54">
      <w:pPr>
        <w:pStyle w:val="ListParagraph"/>
        <w:numPr>
          <w:ilvl w:val="0"/>
          <w:numId w:val="54"/>
        </w:numPr>
        <w:jc w:val="both"/>
      </w:pPr>
      <w:r w:rsidRPr="002F79B8">
        <w:rPr>
          <w:rFonts w:ascii="Times New Roman Bold" w:hAnsi="Times New Roman Bold"/>
        </w:rPr>
        <w:t>Axa prioritară 5</w:t>
      </w:r>
      <w:r>
        <w:t xml:space="preserve"> – „Implementarea infrastructurii adecvate de prevenire a riscurilor naturale în zonele cele mai expuse la risc”;</w:t>
      </w:r>
    </w:p>
    <w:p w14:paraId="3BA93EB5" w14:textId="77777777" w:rsidR="002F79B8" w:rsidRDefault="002F79B8" w:rsidP="008A4D54">
      <w:pPr>
        <w:pStyle w:val="Footer1"/>
        <w:numPr>
          <w:ilvl w:val="0"/>
          <w:numId w:val="54"/>
        </w:numPr>
        <w:ind w:right="144"/>
        <w:jc w:val="both"/>
        <w:rPr>
          <w:lang w:val="ro-RO"/>
        </w:rPr>
      </w:pPr>
      <w:r>
        <w:rPr>
          <w:rFonts w:ascii="Times New Roman Bold" w:hAnsi="Times New Roman Bold"/>
        </w:rPr>
        <w:t>Axa prioritară 6</w:t>
      </w:r>
      <w:r>
        <w:t xml:space="preserve"> – „Asistenţa tehnică”.</w:t>
      </w:r>
    </w:p>
    <w:p w14:paraId="66D78CA1" w14:textId="77777777" w:rsidR="002F79B8" w:rsidRPr="002F79B8" w:rsidRDefault="002F79B8" w:rsidP="00924EB6">
      <w:pPr>
        <w:pStyle w:val="ListParagraph"/>
        <w:autoSpaceDE w:val="0"/>
        <w:autoSpaceDN w:val="0"/>
        <w:adjustRightInd w:val="0"/>
        <w:ind w:left="708"/>
        <w:jc w:val="both"/>
        <w:rPr>
          <w:lang w:val="ro-RO"/>
        </w:rPr>
      </w:pPr>
    </w:p>
    <w:p w14:paraId="763AE563" w14:textId="1DFF833B" w:rsidR="002E73D7" w:rsidRDefault="002E73D7" w:rsidP="002E73D7">
      <w:pPr>
        <w:autoSpaceDE w:val="0"/>
        <w:autoSpaceDN w:val="0"/>
        <w:adjustRightInd w:val="0"/>
        <w:jc w:val="both"/>
        <w:rPr>
          <w:lang w:val="ro-RO"/>
        </w:rPr>
      </w:pPr>
      <w:r>
        <w:rPr>
          <w:lang w:val="ro-RO"/>
        </w:rPr>
        <w:t>Programul acoperă perioada 2007-2013, dar obiectivele sale urmăresc nevoile de dezvoltare ale României după anul 2013, prin punerea bazelor dezvoltării economice durabile. Având în vedere legătura strânsă dintre mediu şi toate celelate sectoare economice şi sociale, POS Mediu a fost elaborat în strânsă colaborare cu celelalte programe operaţionale şi s-a avut în vedere evitarea suprapunerilor, realizarea complementarităţii între programe şi conformitatea cu obiectivele Strategiei de la Lisabona. POS Mediu va contribui la îndeplinirea obligaţiilor pe care România le are în sectorul de mediu, oferind oportunităţi de investiţii în toate regiunile ţării.</w:t>
      </w:r>
    </w:p>
    <w:p w14:paraId="4C7EEC31" w14:textId="77777777" w:rsidR="00B72955" w:rsidRDefault="002E73D7" w:rsidP="002E73D7">
      <w:pPr>
        <w:pStyle w:val="BodyText"/>
        <w:spacing w:after="0"/>
        <w:ind w:right="29"/>
        <w:rPr>
          <w:lang w:val="ro-RO"/>
        </w:rPr>
      </w:pPr>
      <w:r w:rsidRPr="00CA6246">
        <w:rPr>
          <w:lang w:val="ro-RO"/>
        </w:rPr>
        <w:t>Mecanismul de implementare al POS Mediu este prezentat schematic în figura de mai jos.</w:t>
      </w:r>
    </w:p>
    <w:p w14:paraId="3C37FCED" w14:textId="23378183" w:rsidR="00D8470A" w:rsidRDefault="00D8470A">
      <w:pPr>
        <w:pStyle w:val="BodyText"/>
        <w:spacing w:after="0"/>
        <w:ind w:right="29"/>
        <w:rPr>
          <w:sz w:val="16"/>
          <w:szCs w:val="16"/>
          <w:lang w:val="ro-RO"/>
        </w:rPr>
      </w:pPr>
    </w:p>
    <w:p w14:paraId="4AEEE3DE" w14:textId="38747281" w:rsidR="00E74A85" w:rsidRDefault="00E74A85">
      <w:pPr>
        <w:pStyle w:val="BodyText"/>
        <w:spacing w:after="0"/>
        <w:ind w:right="29"/>
        <w:rPr>
          <w:sz w:val="16"/>
          <w:szCs w:val="16"/>
          <w:lang w:val="ro-RO"/>
        </w:rPr>
      </w:pPr>
    </w:p>
    <w:p w14:paraId="49A89856" w14:textId="237053B6" w:rsidR="00E74A85" w:rsidRDefault="00F80365">
      <w:pPr>
        <w:pStyle w:val="BodyText"/>
        <w:spacing w:after="0"/>
        <w:ind w:right="29"/>
        <w:rPr>
          <w:sz w:val="16"/>
          <w:szCs w:val="16"/>
          <w:lang w:val="ro-RO"/>
        </w:rPr>
      </w:pPr>
      <w:r>
        <w:rPr>
          <w:noProof/>
          <w:lang w:eastAsia="en-US"/>
        </w:rPr>
        <mc:AlternateContent>
          <mc:Choice Requires="wpc">
            <w:drawing>
              <wp:anchor distT="0" distB="0" distL="114300" distR="114300" simplePos="0" relativeHeight="251657728" behindDoc="0" locked="0" layoutInCell="1" allowOverlap="1" wp14:anchorId="45C8D089" wp14:editId="1752F8E7">
                <wp:simplePos x="0" y="0"/>
                <wp:positionH relativeFrom="margin">
                  <wp:align>center</wp:align>
                </wp:positionH>
                <wp:positionV relativeFrom="paragraph">
                  <wp:posOffset>104140</wp:posOffset>
                </wp:positionV>
                <wp:extent cx="6092825" cy="5993130"/>
                <wp:effectExtent l="0" t="0" r="22225" b="26670"/>
                <wp:wrapNone/>
                <wp:docPr id="4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
                          <a:miter lim="800000"/>
                          <a:headEnd type="none" w="med" len="med"/>
                          <a:tailEnd type="none" w="med" len="med"/>
                        </a:ln>
                      </wpc:whole>
                      <wps:wsp>
                        <wps:cNvPr id="1" name="Oval 4"/>
                        <wps:cNvSpPr>
                          <a:spLocks noChangeArrowheads="1"/>
                        </wps:cNvSpPr>
                        <wps:spPr bwMode="auto">
                          <a:xfrm>
                            <a:off x="4090087" y="1064699"/>
                            <a:ext cx="1556681" cy="1064699"/>
                          </a:xfrm>
                          <a:prstGeom prst="ellipse">
                            <a:avLst/>
                          </a:prstGeom>
                          <a:solidFill>
                            <a:srgbClr val="FFFFFF"/>
                          </a:solidFill>
                          <a:ln w="9525">
                            <a:solidFill>
                              <a:srgbClr val="000000"/>
                            </a:solidFill>
                            <a:round/>
                            <a:headEnd/>
                            <a:tailEnd/>
                          </a:ln>
                        </wps:spPr>
                        <wps:txbx>
                          <w:txbxContent>
                            <w:p w14:paraId="7C64410A" w14:textId="77777777" w:rsidR="00F80365" w:rsidRDefault="00F80365" w:rsidP="00807800">
                              <w:pPr>
                                <w:jc w:val="center"/>
                                <w:rPr>
                                  <w:sz w:val="20"/>
                                  <w:szCs w:val="20"/>
                                  <w:lang w:val="ro-RO"/>
                                </w:rPr>
                              </w:pPr>
                            </w:p>
                            <w:p w14:paraId="2D20290D" w14:textId="77777777" w:rsidR="00F80365" w:rsidRDefault="00F80365" w:rsidP="00807800">
                              <w:pPr>
                                <w:jc w:val="center"/>
                                <w:rPr>
                                  <w:sz w:val="20"/>
                                  <w:szCs w:val="20"/>
                                  <w:lang w:val="ro-RO"/>
                                </w:rPr>
                              </w:pPr>
                            </w:p>
                            <w:p w14:paraId="45D39A7C" w14:textId="77777777" w:rsidR="00F80365" w:rsidRPr="009559F1" w:rsidRDefault="00F80365" w:rsidP="00807800">
                              <w:pPr>
                                <w:jc w:val="center"/>
                                <w:rPr>
                                  <w:sz w:val="20"/>
                                  <w:szCs w:val="20"/>
                                  <w:lang w:val="ro-RO"/>
                                </w:rPr>
                              </w:pPr>
                              <w:r>
                                <w:rPr>
                                  <w:sz w:val="20"/>
                                  <w:szCs w:val="20"/>
                                  <w:lang w:val="ro-RO"/>
                                </w:rPr>
                                <w:t>ACP</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692497" y="24589"/>
                            <a:ext cx="724534" cy="295886"/>
                          </a:xfrm>
                          <a:prstGeom prst="rect">
                            <a:avLst/>
                          </a:prstGeom>
                          <a:solidFill>
                            <a:srgbClr val="FFFFFF"/>
                          </a:solidFill>
                          <a:ln w="9525">
                            <a:solidFill>
                              <a:srgbClr val="FFFFFF"/>
                            </a:solidFill>
                            <a:miter lim="800000"/>
                            <a:headEnd/>
                            <a:tailEnd/>
                          </a:ln>
                        </wps:spPr>
                        <wps:txbx>
                          <w:txbxContent>
                            <w:p w14:paraId="10DAE09E" w14:textId="77777777" w:rsidR="00F80365" w:rsidRPr="00D42851" w:rsidRDefault="00F80365" w:rsidP="00807800">
                              <w:pPr>
                                <w:rPr>
                                  <w:sz w:val="18"/>
                                  <w:szCs w:val="18"/>
                                </w:rPr>
                              </w:pPr>
                              <w:r>
                                <w:rPr>
                                  <w:sz w:val="18"/>
                                  <w:szCs w:val="18"/>
                                </w:rPr>
                                <w:t>Tratat</w:t>
                              </w:r>
                            </w:p>
                          </w:txbxContent>
                        </wps:txbx>
                        <wps:bodyPr rot="0" vert="horz" wrap="square" lIns="91440" tIns="45720" rIns="91440" bIns="45720" anchor="t" anchorCtr="0" upright="1">
                          <a:noAutofit/>
                        </wps:bodyPr>
                      </wps:wsp>
                      <wpg:wgp>
                        <wpg:cNvPr id="3" name="Group 6"/>
                        <wpg:cNvGrpSpPr>
                          <a:grpSpLocks/>
                        </wpg:cNvGrpSpPr>
                        <wpg:grpSpPr bwMode="auto">
                          <a:xfrm>
                            <a:off x="0" y="148353"/>
                            <a:ext cx="5247535" cy="5521843"/>
                            <a:chOff x="2613" y="2956"/>
                            <a:chExt cx="6388" cy="6737"/>
                          </a:xfrm>
                        </wpg:grpSpPr>
                        <wps:wsp>
                          <wps:cNvPr id="4" name="Rectangle 7"/>
                          <wps:cNvSpPr>
                            <a:spLocks noChangeArrowheads="1"/>
                          </wps:cNvSpPr>
                          <wps:spPr bwMode="auto">
                            <a:xfrm>
                              <a:off x="2613" y="3530"/>
                              <a:ext cx="1763" cy="484"/>
                            </a:xfrm>
                            <a:prstGeom prst="rect">
                              <a:avLst/>
                            </a:prstGeom>
                            <a:solidFill>
                              <a:srgbClr val="FFFFFF"/>
                            </a:solidFill>
                            <a:ln w="9525">
                              <a:solidFill>
                                <a:srgbClr val="000000"/>
                              </a:solidFill>
                              <a:miter lim="800000"/>
                              <a:headEnd/>
                              <a:tailEnd/>
                            </a:ln>
                          </wps:spPr>
                          <wps:txbx>
                            <w:txbxContent>
                              <w:p w14:paraId="4F16179C" w14:textId="77777777" w:rsidR="00F80365" w:rsidRDefault="00F80365" w:rsidP="00807800">
                                <w:pPr>
                                  <w:jc w:val="center"/>
                                </w:pPr>
                                <w:r>
                                  <w:t>ACIS/CNSR</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613" y="4286"/>
                              <a:ext cx="1763" cy="604"/>
                            </a:xfrm>
                            <a:prstGeom prst="rect">
                              <a:avLst/>
                            </a:prstGeom>
                            <a:solidFill>
                              <a:srgbClr val="FFFFFF"/>
                            </a:solidFill>
                            <a:ln w="9525">
                              <a:solidFill>
                                <a:srgbClr val="000000"/>
                              </a:solidFill>
                              <a:miter lim="800000"/>
                              <a:headEnd/>
                              <a:tailEnd/>
                            </a:ln>
                          </wps:spPr>
                          <wps:txbx>
                            <w:txbxContent>
                              <w:p w14:paraId="689D2FBC" w14:textId="77777777" w:rsidR="00F80365" w:rsidRDefault="00F80365" w:rsidP="00807800">
                                <w:pPr>
                                  <w:jc w:val="center"/>
                                </w:pPr>
                                <w:r>
                                  <w:t>AUTORITATEA DE AUDIT</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613" y="5162"/>
                              <a:ext cx="1763" cy="1299"/>
                            </a:xfrm>
                            <a:prstGeom prst="rect">
                              <a:avLst/>
                            </a:prstGeom>
                            <a:solidFill>
                              <a:srgbClr val="FFFFFF"/>
                            </a:solidFill>
                            <a:ln w="9525">
                              <a:solidFill>
                                <a:srgbClr val="000000"/>
                              </a:solidFill>
                              <a:miter lim="800000"/>
                              <a:headEnd/>
                              <a:tailEnd/>
                            </a:ln>
                          </wps:spPr>
                          <wps:txbx>
                            <w:txbxContent>
                              <w:p w14:paraId="514A7641" w14:textId="77777777" w:rsidR="00F80365" w:rsidRDefault="00F80365" w:rsidP="00807800">
                                <w:pPr>
                                  <w:jc w:val="center"/>
                                </w:pPr>
                                <w:r>
                                  <w:t>COMITETUL</w:t>
                                </w:r>
                              </w:p>
                              <w:p w14:paraId="30A785A3" w14:textId="77777777" w:rsidR="00F80365" w:rsidRDefault="00F80365" w:rsidP="00807800">
                                <w:pPr>
                                  <w:jc w:val="center"/>
                                </w:pPr>
                                <w:r>
                                  <w:t xml:space="preserve"> DE MONITORIZARE POS MEDIU</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613" y="6763"/>
                              <a:ext cx="1763" cy="755"/>
                            </a:xfrm>
                            <a:prstGeom prst="rect">
                              <a:avLst/>
                            </a:prstGeom>
                            <a:solidFill>
                              <a:srgbClr val="FFFFFF"/>
                            </a:solidFill>
                            <a:ln w="9525">
                              <a:solidFill>
                                <a:srgbClr val="000000"/>
                              </a:solidFill>
                              <a:miter lim="800000"/>
                              <a:headEnd/>
                              <a:tailEnd/>
                            </a:ln>
                          </wps:spPr>
                          <wps:txbx>
                            <w:txbxContent>
                              <w:p w14:paraId="1BFBC156" w14:textId="77777777" w:rsidR="00F80365" w:rsidRDefault="00F80365" w:rsidP="00807800">
                                <w:r>
                                  <w:t>ANRMAP/UCVAP</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949" y="5524"/>
                              <a:ext cx="1894" cy="1692"/>
                            </a:xfrm>
                            <a:prstGeom prst="rect">
                              <a:avLst/>
                            </a:prstGeom>
                            <a:solidFill>
                              <a:srgbClr val="FFFFFF"/>
                            </a:solidFill>
                            <a:ln w="9525">
                              <a:solidFill>
                                <a:srgbClr val="000000"/>
                              </a:solidFill>
                              <a:miter lim="800000"/>
                              <a:headEnd/>
                              <a:tailEnd/>
                            </a:ln>
                          </wps:spPr>
                          <wps:txbx>
                            <w:txbxContent>
                              <w:p w14:paraId="1982961B" w14:textId="77777777" w:rsidR="00F80365" w:rsidRPr="00640742" w:rsidRDefault="00F80365" w:rsidP="00807800">
                                <w:pPr>
                                  <w:jc w:val="center"/>
                                  <w:rPr>
                                    <w:lang w:val="fr-FR"/>
                                  </w:rPr>
                                </w:pPr>
                                <w:r w:rsidRPr="00640742">
                                  <w:rPr>
                                    <w:lang w:val="fr-FR"/>
                                  </w:rPr>
                                  <w:t>AUTORITATEA</w:t>
                                </w:r>
                              </w:p>
                              <w:p w14:paraId="41C55530" w14:textId="77777777" w:rsidR="00F80365" w:rsidRPr="00640742" w:rsidRDefault="00F80365" w:rsidP="00807800">
                                <w:pPr>
                                  <w:jc w:val="center"/>
                                  <w:rPr>
                                    <w:lang w:val="fr-FR"/>
                                  </w:rPr>
                                </w:pPr>
                                <w:r w:rsidRPr="00640742">
                                  <w:rPr>
                                    <w:lang w:val="fr-FR"/>
                                  </w:rPr>
                                  <w:t>DE</w:t>
                                </w:r>
                              </w:p>
                              <w:p w14:paraId="4A61E1F0" w14:textId="77777777" w:rsidR="00F80365" w:rsidRPr="00640742" w:rsidRDefault="00F80365" w:rsidP="00807800">
                                <w:pPr>
                                  <w:jc w:val="center"/>
                                  <w:rPr>
                                    <w:lang w:val="fr-FR"/>
                                  </w:rPr>
                                </w:pPr>
                                <w:r w:rsidRPr="00640742">
                                  <w:rPr>
                                    <w:lang w:val="fr-FR"/>
                                  </w:rPr>
                                  <w:t>MANAGEMENT</w:t>
                                </w:r>
                              </w:p>
                              <w:p w14:paraId="28258350" w14:textId="77777777" w:rsidR="00F80365" w:rsidRPr="00640742" w:rsidRDefault="00F80365" w:rsidP="00807800">
                                <w:pPr>
                                  <w:jc w:val="center"/>
                                  <w:rPr>
                                    <w:lang w:val="fr-FR"/>
                                  </w:rPr>
                                </w:pPr>
                                <w:r w:rsidRPr="00640742">
                                  <w:rPr>
                                    <w:lang w:val="fr-FR"/>
                                  </w:rPr>
                                  <w:t>POS MEDIU</w:t>
                                </w:r>
                              </w:p>
                              <w:p w14:paraId="422B66B5" w14:textId="77777777" w:rsidR="00F80365" w:rsidRPr="00640742" w:rsidRDefault="00F80365" w:rsidP="00807800">
                                <w:pPr>
                                  <w:jc w:val="center"/>
                                  <w:rPr>
                                    <w:lang w:val="fr-FR"/>
                                  </w:rPr>
                                </w:pPr>
                                <w:r>
                                  <w:rPr>
                                    <w:lang w:val="fr-FR"/>
                                  </w:rPr>
                                  <w:t>MMSC</w:t>
                                </w:r>
                              </w:p>
                              <w:p w14:paraId="16101502" w14:textId="77777777" w:rsidR="00F80365" w:rsidRPr="00640742" w:rsidRDefault="00F80365" w:rsidP="00807800">
                                <w:pPr>
                                  <w:rPr>
                                    <w:lang w:val="fr-FR"/>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4949" y="7941"/>
                              <a:ext cx="1894" cy="816"/>
                            </a:xfrm>
                            <a:prstGeom prst="rect">
                              <a:avLst/>
                            </a:prstGeom>
                            <a:solidFill>
                              <a:srgbClr val="FFFFFF"/>
                            </a:solidFill>
                            <a:ln w="9525">
                              <a:solidFill>
                                <a:srgbClr val="000000"/>
                              </a:solidFill>
                              <a:miter lim="800000"/>
                              <a:headEnd/>
                              <a:tailEnd/>
                            </a:ln>
                          </wps:spPr>
                          <wps:txbx>
                            <w:txbxContent>
                              <w:p w14:paraId="3BA9C5A6" w14:textId="77777777" w:rsidR="00F80365" w:rsidRDefault="00F80365" w:rsidP="00807800">
                                <w:pPr>
                                  <w:jc w:val="center"/>
                                </w:pPr>
                                <w:r>
                                  <w:t>8 ORGANISME</w:t>
                                </w:r>
                              </w:p>
                              <w:p w14:paraId="7B1035DD" w14:textId="77777777" w:rsidR="00F80365" w:rsidRDefault="00F80365" w:rsidP="00807800">
                                <w:pPr>
                                  <w:jc w:val="center"/>
                                </w:pPr>
                                <w:r>
                                  <w:t>INTERMEDIARE</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5081" y="2956"/>
                              <a:ext cx="1806" cy="514"/>
                            </a:xfrm>
                            <a:prstGeom prst="rect">
                              <a:avLst/>
                            </a:prstGeom>
                            <a:solidFill>
                              <a:srgbClr val="FFFFFF"/>
                            </a:solidFill>
                            <a:ln w="9525">
                              <a:solidFill>
                                <a:srgbClr val="000000"/>
                              </a:solidFill>
                              <a:miter lim="800000"/>
                              <a:headEnd/>
                              <a:tailEnd/>
                            </a:ln>
                          </wps:spPr>
                          <wps:txbx>
                            <w:txbxContent>
                              <w:p w14:paraId="7409DD58" w14:textId="77777777" w:rsidR="00F80365" w:rsidRDefault="00F80365" w:rsidP="00807800">
                                <w:pPr>
                                  <w:jc w:val="center"/>
                                </w:pPr>
                                <w:r>
                                  <w:t>Guvernul României</w:t>
                                </w:r>
                              </w:p>
                            </w:txbxContent>
                          </wps:txbx>
                          <wps:bodyPr rot="0" vert="horz" wrap="square" lIns="91440" tIns="45720" rIns="91440" bIns="45720" anchor="t" anchorCtr="0" upright="1">
                            <a:noAutofit/>
                          </wps:bodyPr>
                        </wps:wsp>
                        <wps:wsp>
                          <wps:cNvPr id="11" name="Oval 14"/>
                          <wps:cNvSpPr>
                            <a:spLocks noChangeArrowheads="1"/>
                          </wps:cNvSpPr>
                          <wps:spPr bwMode="auto">
                            <a:xfrm>
                              <a:off x="8077" y="2956"/>
                              <a:ext cx="924" cy="634"/>
                            </a:xfrm>
                            <a:prstGeom prst="ellipse">
                              <a:avLst/>
                            </a:prstGeom>
                            <a:solidFill>
                              <a:srgbClr val="FFFFFF"/>
                            </a:solidFill>
                            <a:ln w="9525">
                              <a:solidFill>
                                <a:srgbClr val="000000"/>
                              </a:solidFill>
                              <a:round/>
                              <a:headEnd/>
                              <a:tailEnd/>
                            </a:ln>
                          </wps:spPr>
                          <wps:txbx>
                            <w:txbxContent>
                              <w:p w14:paraId="1E593641" w14:textId="77777777" w:rsidR="00F80365" w:rsidRDefault="00F80365" w:rsidP="00807800">
                                <w:pPr>
                                  <w:jc w:val="center"/>
                                </w:pPr>
                                <w:r>
                                  <w:t>CE</w:t>
                                </w:r>
                              </w:p>
                            </w:txbxContent>
                          </wps:txbx>
                          <wps:bodyPr rot="0" vert="horz" wrap="square" lIns="91440" tIns="45720" rIns="91440" bIns="45720" anchor="t" anchorCtr="0" upright="1">
                            <a:noAutofit/>
                          </wps:bodyPr>
                        </wps:wsp>
                        <wps:wsp>
                          <wps:cNvPr id="12" name="Line 15"/>
                          <wps:cNvCnPr>
                            <a:cxnSpLocks noChangeShapeType="1"/>
                          </wps:cNvCnPr>
                          <wps:spPr bwMode="auto">
                            <a:xfrm>
                              <a:off x="8562" y="5373"/>
                              <a:ext cx="48" cy="3956"/>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8518" y="3591"/>
                              <a:ext cx="0" cy="48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4376" y="7367"/>
                              <a:ext cx="10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5389" y="7216"/>
                              <a:ext cx="0" cy="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4376" y="5373"/>
                              <a:ext cx="1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389" y="5373"/>
                              <a:ext cx="0" cy="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H="1">
                              <a:off x="4376" y="4467"/>
                              <a:ext cx="10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433" y="4467"/>
                              <a:ext cx="0" cy="1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H="1">
                              <a:off x="4376" y="3772"/>
                              <a:ext cx="1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477" y="3772"/>
                              <a:ext cx="0" cy="1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918" y="3470"/>
                              <a:ext cx="0" cy="2054"/>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V="1">
                              <a:off x="3362" y="3228"/>
                              <a:ext cx="1718" cy="1"/>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3362" y="3228"/>
                              <a:ext cx="1" cy="272"/>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6931" y="3198"/>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a:off x="6931" y="3198"/>
                              <a:ext cx="1146"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5918" y="7216"/>
                              <a:ext cx="0"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5918" y="7216"/>
                              <a:ext cx="0" cy="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4905" y="9241"/>
                              <a:ext cx="1938" cy="452"/>
                            </a:xfrm>
                            <a:prstGeom prst="rect">
                              <a:avLst/>
                            </a:prstGeom>
                            <a:solidFill>
                              <a:srgbClr val="FFFFFF"/>
                            </a:solidFill>
                            <a:ln w="9525">
                              <a:solidFill>
                                <a:srgbClr val="000000"/>
                              </a:solidFill>
                              <a:miter lim="800000"/>
                              <a:headEnd/>
                              <a:tailEnd/>
                            </a:ln>
                          </wps:spPr>
                          <wps:txbx>
                            <w:txbxContent>
                              <w:p w14:paraId="41EF56A4" w14:textId="77777777" w:rsidR="00F80365" w:rsidRDefault="00F80365" w:rsidP="00807800">
                                <w:pPr>
                                  <w:jc w:val="center"/>
                                </w:pPr>
                                <w:r>
                                  <w:t>BENEFICIARI</w:t>
                                </w:r>
                              </w:p>
                            </w:txbxContent>
                          </wps:txbx>
                          <wps:bodyPr rot="0" vert="horz" wrap="square" lIns="91440" tIns="45720" rIns="91440" bIns="45720" anchor="t" anchorCtr="0" upright="1">
                            <a:noAutofit/>
                          </wps:bodyPr>
                        </wps:wsp>
                        <wps:wsp>
                          <wps:cNvPr id="30" name="Line 33"/>
                          <wps:cNvCnPr>
                            <a:cxnSpLocks noChangeShapeType="1"/>
                          </wps:cNvCnPr>
                          <wps:spPr bwMode="auto">
                            <a:xfrm>
                              <a:off x="5918" y="8758"/>
                              <a:ext cx="0" cy="4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V="1">
                              <a:off x="5918" y="8758"/>
                              <a:ext cx="0" cy="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H="1">
                              <a:off x="6843" y="9329"/>
                              <a:ext cx="1767" cy="6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4464" y="3984"/>
                              <a:ext cx="881" cy="361"/>
                            </a:xfrm>
                            <a:prstGeom prst="rect">
                              <a:avLst/>
                            </a:prstGeom>
                            <a:solidFill>
                              <a:srgbClr val="FFFFFF"/>
                            </a:solidFill>
                            <a:ln w="9525">
                              <a:solidFill>
                                <a:srgbClr val="FFFFFF"/>
                              </a:solidFill>
                              <a:miter lim="800000"/>
                              <a:headEnd/>
                              <a:tailEnd/>
                            </a:ln>
                          </wps:spPr>
                          <wps:txbx>
                            <w:txbxContent>
                              <w:p w14:paraId="25606FA9" w14:textId="77777777" w:rsidR="00F80365" w:rsidRPr="00D42851" w:rsidRDefault="00F80365" w:rsidP="00807800">
                                <w:pPr>
                                  <w:rPr>
                                    <w:sz w:val="18"/>
                                    <w:szCs w:val="18"/>
                                  </w:rPr>
                                </w:pPr>
                                <w:r>
                                  <w:rPr>
                                    <w:sz w:val="18"/>
                                    <w:szCs w:val="18"/>
                                  </w:rPr>
                                  <w:t>Protocol</w:t>
                                </w:r>
                              </w:p>
                            </w:txbxContent>
                          </wps:txbx>
                          <wps:bodyPr rot="0" vert="horz" wrap="square" lIns="91440" tIns="45720" rIns="91440" bIns="45720" anchor="t" anchorCtr="0" upright="1">
                            <a:noAutofit/>
                          </wps:bodyPr>
                        </wps:wsp>
                        <wps:wsp>
                          <wps:cNvPr id="34" name="Text Box 37"/>
                          <wps:cNvSpPr txBox="1">
                            <a:spLocks noChangeArrowheads="1"/>
                          </wps:cNvSpPr>
                          <wps:spPr bwMode="auto">
                            <a:xfrm>
                              <a:off x="4376" y="4920"/>
                              <a:ext cx="756" cy="332"/>
                            </a:xfrm>
                            <a:prstGeom prst="rect">
                              <a:avLst/>
                            </a:prstGeom>
                            <a:solidFill>
                              <a:srgbClr val="FFFFFF"/>
                            </a:solidFill>
                            <a:ln w="9525">
                              <a:solidFill>
                                <a:srgbClr val="FFFFFF"/>
                              </a:solidFill>
                              <a:miter lim="800000"/>
                              <a:headEnd/>
                              <a:tailEnd/>
                            </a:ln>
                          </wps:spPr>
                          <wps:txbx>
                            <w:txbxContent>
                              <w:p w14:paraId="7A9A9A04" w14:textId="77777777" w:rsidR="00F80365" w:rsidRPr="00D42851" w:rsidRDefault="00F80365" w:rsidP="00807800">
                                <w:pPr>
                                  <w:rPr>
                                    <w:sz w:val="18"/>
                                    <w:szCs w:val="18"/>
                                  </w:rPr>
                                </w:pPr>
                                <w:r>
                                  <w:rPr>
                                    <w:sz w:val="18"/>
                                    <w:szCs w:val="18"/>
                                  </w:rPr>
                                  <w:t xml:space="preserve">    Statut</w:t>
                                </w:r>
                              </w:p>
                            </w:txbxContent>
                          </wps:txbx>
                          <wps:bodyPr rot="0" vert="horz" wrap="square" lIns="91440" tIns="45720" rIns="91440" bIns="45720" anchor="t" anchorCtr="0" upright="1">
                            <a:noAutofit/>
                          </wps:bodyPr>
                        </wps:wsp>
                        <wps:wsp>
                          <wps:cNvPr id="35" name="Text Box 38"/>
                          <wps:cNvSpPr txBox="1">
                            <a:spLocks noChangeArrowheads="1"/>
                          </wps:cNvSpPr>
                          <wps:spPr bwMode="auto">
                            <a:xfrm>
                              <a:off x="4464" y="7489"/>
                              <a:ext cx="882" cy="361"/>
                            </a:xfrm>
                            <a:prstGeom prst="rect">
                              <a:avLst/>
                            </a:prstGeom>
                            <a:solidFill>
                              <a:srgbClr val="FFFFFF"/>
                            </a:solidFill>
                            <a:ln w="9525">
                              <a:solidFill>
                                <a:srgbClr val="FFFFFF"/>
                              </a:solidFill>
                              <a:miter lim="800000"/>
                              <a:headEnd/>
                              <a:tailEnd/>
                            </a:ln>
                          </wps:spPr>
                          <wps:txbx>
                            <w:txbxContent>
                              <w:p w14:paraId="3D0A6A02" w14:textId="77777777" w:rsidR="00F80365" w:rsidRPr="00D42851" w:rsidRDefault="00F80365" w:rsidP="00807800">
                                <w:pPr>
                                  <w:rPr>
                                    <w:sz w:val="18"/>
                                    <w:szCs w:val="18"/>
                                  </w:rPr>
                                </w:pPr>
                                <w:r>
                                  <w:rPr>
                                    <w:sz w:val="18"/>
                                    <w:szCs w:val="18"/>
                                  </w:rPr>
                                  <w:t>Protocol</w:t>
                                </w:r>
                              </w:p>
                            </w:txbxContent>
                          </wps:txbx>
                          <wps:bodyPr rot="0" vert="horz" wrap="square" lIns="91440" tIns="45720" rIns="91440" bIns="45720" anchor="t" anchorCtr="0" upright="1">
                            <a:noAutofit/>
                          </wps:bodyPr>
                        </wps:wsp>
                        <wps:wsp>
                          <wps:cNvPr id="36" name="Line 39"/>
                          <wps:cNvCnPr>
                            <a:cxnSpLocks noChangeShapeType="1"/>
                          </wps:cNvCnPr>
                          <wps:spPr bwMode="auto">
                            <a:xfrm>
                              <a:off x="6447" y="4618"/>
                              <a:ext cx="1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6447" y="4618"/>
                              <a:ext cx="0" cy="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6535" y="4225"/>
                              <a:ext cx="882" cy="361"/>
                            </a:xfrm>
                            <a:prstGeom prst="rect">
                              <a:avLst/>
                            </a:prstGeom>
                            <a:solidFill>
                              <a:srgbClr val="FFFFFF"/>
                            </a:solidFill>
                            <a:ln w="9525">
                              <a:solidFill>
                                <a:srgbClr val="FFFFFF"/>
                              </a:solidFill>
                              <a:miter lim="800000"/>
                              <a:headEnd/>
                              <a:tailEnd/>
                            </a:ln>
                          </wps:spPr>
                          <wps:txbx>
                            <w:txbxContent>
                              <w:p w14:paraId="15757A6E" w14:textId="77777777" w:rsidR="00F80365" w:rsidRPr="00D42851" w:rsidRDefault="00F80365" w:rsidP="00807800">
                                <w:pPr>
                                  <w:jc w:val="center"/>
                                  <w:rPr>
                                    <w:sz w:val="18"/>
                                    <w:szCs w:val="18"/>
                                  </w:rPr>
                                </w:pPr>
                                <w:r>
                                  <w:rPr>
                                    <w:sz w:val="18"/>
                                    <w:szCs w:val="18"/>
                                  </w:rPr>
                                  <w:t>Acord</w:t>
                                </w: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6006" y="7368"/>
                              <a:ext cx="881" cy="361"/>
                            </a:xfrm>
                            <a:prstGeom prst="rect">
                              <a:avLst/>
                            </a:prstGeom>
                            <a:solidFill>
                              <a:srgbClr val="FFFFFF"/>
                            </a:solidFill>
                            <a:ln w="9525">
                              <a:solidFill>
                                <a:srgbClr val="FFFFFF"/>
                              </a:solidFill>
                              <a:miter lim="800000"/>
                              <a:headEnd/>
                              <a:tailEnd/>
                            </a:ln>
                          </wps:spPr>
                          <wps:txbx>
                            <w:txbxContent>
                              <w:p w14:paraId="643714E6" w14:textId="77777777" w:rsidR="00F80365" w:rsidRPr="00D42851" w:rsidRDefault="00F80365" w:rsidP="00807800">
                                <w:pPr>
                                  <w:rPr>
                                    <w:sz w:val="18"/>
                                    <w:szCs w:val="18"/>
                                  </w:rPr>
                                </w:pPr>
                                <w:r>
                                  <w:rPr>
                                    <w:sz w:val="18"/>
                                    <w:szCs w:val="18"/>
                                  </w:rPr>
                                  <w:t>Acord</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7064" y="7247"/>
                              <a:ext cx="882" cy="634"/>
                            </a:xfrm>
                            <a:prstGeom prst="rect">
                              <a:avLst/>
                            </a:prstGeom>
                            <a:solidFill>
                              <a:srgbClr val="FFFFFF"/>
                            </a:solidFill>
                            <a:ln w="9525">
                              <a:solidFill>
                                <a:srgbClr val="FFFFFF"/>
                              </a:solidFill>
                              <a:miter lim="800000"/>
                              <a:headEnd/>
                              <a:tailEnd/>
                            </a:ln>
                          </wps:spPr>
                          <wps:txbx>
                            <w:txbxContent>
                              <w:p w14:paraId="4BC736A4" w14:textId="77777777" w:rsidR="00F80365" w:rsidRPr="00D42851" w:rsidRDefault="00F80365" w:rsidP="00807800">
                                <w:pPr>
                                  <w:jc w:val="center"/>
                                  <w:rPr>
                                    <w:sz w:val="18"/>
                                    <w:szCs w:val="18"/>
                                  </w:rPr>
                                </w:pPr>
                                <w:r>
                                  <w:rPr>
                                    <w:sz w:val="18"/>
                                    <w:szCs w:val="18"/>
                                  </w:rPr>
                                  <w:t>Contract de Finanţare</w:t>
                                </w:r>
                              </w:p>
                            </w:txbxContent>
                          </wps:txbx>
                          <wps:bodyPr rot="0" vert="horz" wrap="square" lIns="91440" tIns="45720" rIns="91440" bIns="45720" anchor="t" anchorCtr="0" upright="1">
                            <a:noAutofit/>
                          </wps:bodyPr>
                        </wps:wsp>
                        <wps:wsp>
                          <wps:cNvPr id="41" name="Line 44"/>
                          <wps:cNvCnPr>
                            <a:cxnSpLocks noChangeShapeType="1"/>
                          </wps:cNvCnPr>
                          <wps:spPr bwMode="auto">
                            <a:xfrm>
                              <a:off x="7020" y="6371"/>
                              <a:ext cx="0" cy="2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flipH="1">
                              <a:off x="6843" y="9241"/>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flipH="1">
                              <a:off x="6843" y="6401"/>
                              <a:ext cx="1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44" name="Text Box 47"/>
                        <wps:cNvSpPr txBox="1">
                          <a:spLocks noChangeArrowheads="1"/>
                        </wps:cNvSpPr>
                        <wps:spPr bwMode="auto">
                          <a:xfrm>
                            <a:off x="4307776" y="2482657"/>
                            <a:ext cx="1154162" cy="786025"/>
                          </a:xfrm>
                          <a:prstGeom prst="rect">
                            <a:avLst/>
                          </a:prstGeom>
                          <a:solidFill>
                            <a:srgbClr val="FFFFFF"/>
                          </a:solidFill>
                          <a:ln w="9525">
                            <a:solidFill>
                              <a:srgbClr val="000000"/>
                            </a:solidFill>
                            <a:miter lim="800000"/>
                            <a:headEnd/>
                            <a:tailEnd/>
                          </a:ln>
                        </wps:spPr>
                        <wps:txbx>
                          <w:txbxContent>
                            <w:p w14:paraId="618700EA" w14:textId="77777777" w:rsidR="00F80365" w:rsidRDefault="00F80365" w:rsidP="00807800">
                              <w:pPr>
                                <w:jc w:val="center"/>
                              </w:pPr>
                              <w:r>
                                <w:t>Unitatea de plata (AM POS Mediu)</w:t>
                              </w:r>
                            </w:p>
                          </w:txbxContent>
                        </wps:txbx>
                        <wps:bodyPr rot="0" vert="horz" wrap="square" lIns="91440" tIns="45720" rIns="91440" bIns="45720" anchor="t" anchorCtr="0" upright="1">
                          <a:noAutofit/>
                        </wps:bodyPr>
                      </wps:wsp>
                      <wps:wsp>
                        <wps:cNvPr id="45" name="AutoShape 48"/>
                        <wps:cNvCnPr>
                          <a:cxnSpLocks noChangeShapeType="1"/>
                          <a:stCxn id="12" idx="0"/>
                          <a:endCxn id="44" idx="0"/>
                        </wps:cNvCnPr>
                        <wps:spPr bwMode="auto">
                          <a:xfrm flipH="1">
                            <a:off x="4885268" y="2118742"/>
                            <a:ext cx="1643" cy="363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9"/>
                        <wps:cNvCnPr>
                          <a:cxnSpLocks noChangeShapeType="1"/>
                        </wps:cNvCnPr>
                        <wps:spPr bwMode="auto">
                          <a:xfrm flipH="1">
                            <a:off x="3474808" y="2805591"/>
                            <a:ext cx="832968" cy="70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C8D089" id="Canvas 2" o:spid="_x0000_s1026" editas="canvas" style="position:absolute;left:0;text-align:left;margin-left:0;margin-top:8.2pt;width:479.75pt;height:471.9pt;z-index:251657728;mso-position-horizontal:center;mso-position-horizontal-relative:margin" coordsize="60928,5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28;height:59931;visibility:visible;mso-wrap-style:square" stroked="t">
                  <v:fill o:detectmouseclick="t"/>
                  <v:stroke dashstyle="dash"/>
                  <v:path o:connecttype="none"/>
                </v:shape>
                <v:oval id="Oval 4" o:spid="_x0000_s1028" style="position:absolute;left:40900;top:10646;width:15567;height:10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14:paraId="7C64410A" w14:textId="77777777" w:rsidR="00F80365" w:rsidRDefault="00F80365" w:rsidP="00807800">
                        <w:pPr>
                          <w:jc w:val="center"/>
                          <w:rPr>
                            <w:sz w:val="20"/>
                            <w:szCs w:val="20"/>
                            <w:lang w:val="ro-RO"/>
                          </w:rPr>
                        </w:pPr>
                      </w:p>
                      <w:p w14:paraId="2D20290D" w14:textId="77777777" w:rsidR="00F80365" w:rsidRDefault="00F80365" w:rsidP="00807800">
                        <w:pPr>
                          <w:jc w:val="center"/>
                          <w:rPr>
                            <w:sz w:val="20"/>
                            <w:szCs w:val="20"/>
                            <w:lang w:val="ro-RO"/>
                          </w:rPr>
                        </w:pPr>
                      </w:p>
                      <w:p w14:paraId="45D39A7C" w14:textId="77777777" w:rsidR="00F80365" w:rsidRPr="009559F1" w:rsidRDefault="00F80365" w:rsidP="00807800">
                        <w:pPr>
                          <w:jc w:val="center"/>
                          <w:rPr>
                            <w:sz w:val="20"/>
                            <w:szCs w:val="20"/>
                            <w:lang w:val="ro-RO"/>
                          </w:rPr>
                        </w:pPr>
                        <w:r>
                          <w:rPr>
                            <w:sz w:val="20"/>
                            <w:szCs w:val="20"/>
                            <w:lang w:val="ro-RO"/>
                          </w:rPr>
                          <w:t>ACP</w:t>
                        </w:r>
                      </w:p>
                    </w:txbxContent>
                  </v:textbox>
                </v:oval>
                <v:shapetype id="_x0000_t202" coordsize="21600,21600" o:spt="202" path="m,l,21600r21600,l21600,xe">
                  <v:stroke joinstyle="miter"/>
                  <v:path gradientshapeok="t" o:connecttype="rect"/>
                </v:shapetype>
                <v:shape id="Text Box 5" o:spid="_x0000_s1029" type="#_x0000_t202" style="position:absolute;left:36924;top:245;width:724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14:paraId="10DAE09E" w14:textId="77777777" w:rsidR="00F80365" w:rsidRPr="00D42851" w:rsidRDefault="00F80365" w:rsidP="00807800">
                        <w:pPr>
                          <w:rPr>
                            <w:sz w:val="18"/>
                            <w:szCs w:val="18"/>
                          </w:rPr>
                        </w:pPr>
                        <w:r>
                          <w:rPr>
                            <w:sz w:val="18"/>
                            <w:szCs w:val="18"/>
                          </w:rPr>
                          <w:t>Tratat</w:t>
                        </w:r>
                      </w:p>
                    </w:txbxContent>
                  </v:textbox>
                </v:shape>
                <v:group id="Group 6" o:spid="_x0000_s1030" style="position:absolute;top:1483;width:52475;height:55218" coordorigin="2613,2956" coordsize="6388,6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31" style="position:absolute;left:2613;top:3530;width:176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F16179C" w14:textId="77777777" w:rsidR="00F80365" w:rsidRDefault="00F80365" w:rsidP="00807800">
                          <w:pPr>
                            <w:jc w:val="center"/>
                          </w:pPr>
                          <w:r>
                            <w:t>ACIS/CNSR</w:t>
                          </w:r>
                        </w:p>
                      </w:txbxContent>
                    </v:textbox>
                  </v:rect>
                  <v:rect id="Rectangle 8" o:spid="_x0000_s1032" style="position:absolute;left:2613;top:4286;width:1763;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689D2FBC" w14:textId="77777777" w:rsidR="00F80365" w:rsidRDefault="00F80365" w:rsidP="00807800">
                          <w:pPr>
                            <w:jc w:val="center"/>
                          </w:pPr>
                          <w:r>
                            <w:t>AUTORITATEA DE AUDIT</w:t>
                          </w:r>
                        </w:p>
                      </w:txbxContent>
                    </v:textbox>
                  </v:rect>
                  <v:rect id="Rectangle 9" o:spid="_x0000_s1033" style="position:absolute;left:2613;top:5162;width:1763;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514A7641" w14:textId="77777777" w:rsidR="00F80365" w:rsidRDefault="00F80365" w:rsidP="00807800">
                          <w:pPr>
                            <w:jc w:val="center"/>
                          </w:pPr>
                          <w:r>
                            <w:t>COMITETUL</w:t>
                          </w:r>
                        </w:p>
                        <w:p w14:paraId="30A785A3" w14:textId="77777777" w:rsidR="00F80365" w:rsidRDefault="00F80365" w:rsidP="00807800">
                          <w:pPr>
                            <w:jc w:val="center"/>
                          </w:pPr>
                          <w:r>
                            <w:t xml:space="preserve"> DE MONITORIZARE POS MEDIU</w:t>
                          </w:r>
                        </w:p>
                      </w:txbxContent>
                    </v:textbox>
                  </v:rect>
                  <v:rect id="Rectangle 10" o:spid="_x0000_s1034" style="position:absolute;left:2613;top:6763;width:176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1BFBC156" w14:textId="77777777" w:rsidR="00F80365" w:rsidRDefault="00F80365" w:rsidP="00807800">
                          <w:r>
                            <w:t>ANRMAP/UCVAP</w:t>
                          </w:r>
                        </w:p>
                      </w:txbxContent>
                    </v:textbox>
                  </v:rect>
                  <v:rect id="Rectangle 11" o:spid="_x0000_s1035" style="position:absolute;left:4949;top:5524;width:1894;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1982961B" w14:textId="77777777" w:rsidR="00F80365" w:rsidRPr="00640742" w:rsidRDefault="00F80365" w:rsidP="00807800">
                          <w:pPr>
                            <w:jc w:val="center"/>
                            <w:rPr>
                              <w:lang w:val="fr-FR"/>
                            </w:rPr>
                          </w:pPr>
                          <w:r w:rsidRPr="00640742">
                            <w:rPr>
                              <w:lang w:val="fr-FR"/>
                            </w:rPr>
                            <w:t>AUTORITATEA</w:t>
                          </w:r>
                        </w:p>
                        <w:p w14:paraId="41C55530" w14:textId="77777777" w:rsidR="00F80365" w:rsidRPr="00640742" w:rsidRDefault="00F80365" w:rsidP="00807800">
                          <w:pPr>
                            <w:jc w:val="center"/>
                            <w:rPr>
                              <w:lang w:val="fr-FR"/>
                            </w:rPr>
                          </w:pPr>
                          <w:r w:rsidRPr="00640742">
                            <w:rPr>
                              <w:lang w:val="fr-FR"/>
                            </w:rPr>
                            <w:t>DE</w:t>
                          </w:r>
                        </w:p>
                        <w:p w14:paraId="4A61E1F0" w14:textId="77777777" w:rsidR="00F80365" w:rsidRPr="00640742" w:rsidRDefault="00F80365" w:rsidP="00807800">
                          <w:pPr>
                            <w:jc w:val="center"/>
                            <w:rPr>
                              <w:lang w:val="fr-FR"/>
                            </w:rPr>
                          </w:pPr>
                          <w:r w:rsidRPr="00640742">
                            <w:rPr>
                              <w:lang w:val="fr-FR"/>
                            </w:rPr>
                            <w:t>MANAGEMENT</w:t>
                          </w:r>
                        </w:p>
                        <w:p w14:paraId="28258350" w14:textId="77777777" w:rsidR="00F80365" w:rsidRPr="00640742" w:rsidRDefault="00F80365" w:rsidP="00807800">
                          <w:pPr>
                            <w:jc w:val="center"/>
                            <w:rPr>
                              <w:lang w:val="fr-FR"/>
                            </w:rPr>
                          </w:pPr>
                          <w:r w:rsidRPr="00640742">
                            <w:rPr>
                              <w:lang w:val="fr-FR"/>
                            </w:rPr>
                            <w:t>POS MEDIU</w:t>
                          </w:r>
                        </w:p>
                        <w:p w14:paraId="422B66B5" w14:textId="77777777" w:rsidR="00F80365" w:rsidRPr="00640742" w:rsidRDefault="00F80365" w:rsidP="00807800">
                          <w:pPr>
                            <w:jc w:val="center"/>
                            <w:rPr>
                              <w:lang w:val="fr-FR"/>
                            </w:rPr>
                          </w:pPr>
                          <w:r>
                            <w:rPr>
                              <w:lang w:val="fr-FR"/>
                            </w:rPr>
                            <w:t>MMSC</w:t>
                          </w:r>
                        </w:p>
                        <w:p w14:paraId="16101502" w14:textId="77777777" w:rsidR="00F80365" w:rsidRPr="00640742" w:rsidRDefault="00F80365" w:rsidP="00807800">
                          <w:pPr>
                            <w:rPr>
                              <w:lang w:val="fr-FR"/>
                            </w:rPr>
                          </w:pPr>
                        </w:p>
                      </w:txbxContent>
                    </v:textbox>
                  </v:rect>
                  <v:rect id="Rectangle 12" o:spid="_x0000_s1036" style="position:absolute;left:4949;top:7941;width:189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3BA9C5A6" w14:textId="77777777" w:rsidR="00F80365" w:rsidRDefault="00F80365" w:rsidP="00807800">
                          <w:pPr>
                            <w:jc w:val="center"/>
                          </w:pPr>
                          <w:r>
                            <w:t>8 ORGANISME</w:t>
                          </w:r>
                        </w:p>
                        <w:p w14:paraId="7B1035DD" w14:textId="77777777" w:rsidR="00F80365" w:rsidRDefault="00F80365" w:rsidP="00807800">
                          <w:pPr>
                            <w:jc w:val="center"/>
                          </w:pPr>
                          <w:r>
                            <w:t>INTERMEDIARE</w:t>
                          </w:r>
                        </w:p>
                      </w:txbxContent>
                    </v:textbox>
                  </v:rect>
                  <v:rect id="Rectangle 13" o:spid="_x0000_s1037" style="position:absolute;left:5081;top:2956;width:180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7409DD58" w14:textId="77777777" w:rsidR="00F80365" w:rsidRDefault="00F80365" w:rsidP="00807800">
                          <w:pPr>
                            <w:jc w:val="center"/>
                          </w:pPr>
                          <w:r>
                            <w:t>Guvernul României</w:t>
                          </w:r>
                        </w:p>
                      </w:txbxContent>
                    </v:textbox>
                  </v:rect>
                  <v:oval id="Oval 14" o:spid="_x0000_s1038" style="position:absolute;left:8077;top:2956;width:92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14:paraId="1E593641" w14:textId="77777777" w:rsidR="00F80365" w:rsidRDefault="00F80365" w:rsidP="00807800">
                          <w:pPr>
                            <w:jc w:val="center"/>
                          </w:pPr>
                          <w:r>
                            <w:t>CE</w:t>
                          </w:r>
                        </w:p>
                      </w:txbxContent>
                    </v:textbox>
                  </v:oval>
                  <v:line id="Line 15" o:spid="_x0000_s1039" style="position:absolute;visibility:visible;mso-wrap-style:square" from="8562,5373" to="8610,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8hscIAAADbAAAADwAAAGRycy9kb3ducmV2LnhtbERPO2vDMBDeA/0P4grZYrkeQuNaNqW0&#10;JVuIkw7drtb5Qa2TsVTHya+PCoFs9/E9Lytm04uJRtdZVvAUxSCIK6s7bhQcDx+rZxDOI2vsLZOC&#10;Mzko8odFhqm2J97TVPpGhBB2KSpovR9SKV3VkkEX2YE4cLUdDfoAx0bqEU8h3PQyieO1NNhxaGhx&#10;oLeWqt/yzyi4JE1dvk86Pkv79f25/al7vdkptXycX19AeJr9XXxzb3WYn8D/L+EA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8hscIAAADbAAAADwAAAAAAAAAAAAAA&#10;AAChAgAAZHJzL2Rvd25yZXYueG1sUEsFBgAAAAAEAAQA+QAAAJADAAAAAA==&#10;" strokeweight="1.75pt">
                    <v:stroke endarrow="block"/>
                  </v:line>
                  <v:line id="Line 16" o:spid="_x0000_s1040" style="position:absolute;visibility:visible;mso-wrap-style:square" from="8518,3591" to="8518,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EKsAAAADbAAAADwAAAGRycy9kb3ducmV2LnhtbERPS4vCMBC+L/gfwgh7W1MVZK1GEXHF&#10;m1j14G1spg9sJqXJ1rq/3gjC3ubje8582ZlKtNS40rKC4SACQZxaXXKu4HT8+foG4TyyxsoyKXiQ&#10;g+Wi9zHHWNs7H6hNfC5CCLsYFRTe17GULi3IoBvYmjhwmW0M+gCbXOoG7yHcVHIURRNpsOTQUGBN&#10;64LSW/JrFPyN8izZtDp6SHu+bHfXrNLTvVKf/W41A+Gp8//it3unw/wxvH4J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zhCrAAAAA2wAAAA8AAAAAAAAAAAAAAAAA&#10;oQIAAGRycy9kb3ducmV2LnhtbFBLBQYAAAAABAAEAPkAAACOAwAAAAA=&#10;" strokeweight="1.75pt">
                    <v:stroke endarrow="block"/>
                  </v:line>
                  <v:line id="Line 17" o:spid="_x0000_s1041" style="position:absolute;flip:x;visibility:visible;mso-wrap-style:square" from="4376,7367" to="5389,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flip:y;visibility:visible;mso-wrap-style:square" from="5389,7216" to="5389,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flip:x;visibility:visible;mso-wrap-style:square" from="4376,5373" to="5389,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4" style="position:absolute;visibility:visible;mso-wrap-style:square" from="5389,5373" to="5389,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flip:x;visibility:visible;mso-wrap-style:square" from="4376,4467" to="5433,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mso-wrap-style:square" from="5433,4467" to="5433,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x;visibility:visible;mso-wrap-style:square" from="4376,3772" to="5477,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4" o:spid="_x0000_s1048" style="position:absolute;visibility:visible;mso-wrap-style:square" from="5477,3772" to="5477,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5918,3470" to="591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RosQAAADbAAAADwAAAGRycy9kb3ducmV2LnhtbESPT2vCQBTE70K/w/IKvQTdNMUi0VVK&#10;S6H15N/7M/vMxmbfptmtid/eFYQeh5n5DTNb9LYWZ2p95VjB8ygFQVw4XXGpYLf9HE5A+ICssXZM&#10;Ci7kYTF/GMww167jNZ03oRQRwj5HBSaEJpfSF4Ys+pFriKN3dK3FEGVbSt1iF+G2llmavkqLFccF&#10;gw29Gyp+Nn9WwfeSzT5bJcvfQ6eTfTI+vfDqQ6mnx/5tCiJQH/7D9/aXVpBlcPsSf4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GixAAAANsAAAAPAAAAAAAAAAAA&#10;AAAAAKECAABkcnMvZG93bnJldi54bWxQSwUGAAAAAAQABAD5AAAAkgMAAAAA&#10;" strokeweight="1.75pt">
                    <v:stroke dashstyle="dash" endarrow="block"/>
                  </v:line>
                  <v:line id="Line 26" o:spid="_x0000_s1050" style="position:absolute;flip:y;visibility:visible;mso-wrap-style:square" from="3362,3228" to="5080,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WL8IAAADbAAAADwAAAGRycy9kb3ducmV2LnhtbESP0YrCMBRE34X9h3AXfNN0q8hajbKK&#10;yuqbXT/g0lzbYnNTmtjWvzcLgo/DzJxhluveVKKlxpWWFXyNIxDEmdUl5wouf/vRNwjnkTVWlknB&#10;gxysVx+DJSbadnymNvW5CBB2CSoovK8TKV1WkEE3tjVx8K62MeiDbHKpG+wC3FQyjqKZNFhyWCiw&#10;pm1B2S29GwW7Oj7dabq7PHw6P/aH9txNphulhp/9zwKEp96/w6/2r1YQT+D/S/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sWL8IAAADbAAAADwAAAAAAAAAAAAAA&#10;AAChAgAAZHJzL2Rvd25yZXYueG1sUEsFBgAAAAAEAAQA+QAAAJADAAAAAA==&#10;" strokeweight="1.75pt">
                    <v:stroke dashstyle="dash" endarrow="block"/>
                  </v:line>
                  <v:line id="Line 27" o:spid="_x0000_s1051" style="position:absolute;visibility:visible;mso-wrap-style:square" from="3362,3228" to="3363,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sTcUAAADbAAAADwAAAGRycy9kb3ducmV2LnhtbESPQWvCQBSE7wX/w/IEL6FuGtsiqatI&#10;RaierNX7a/Y1m5p9G7NbE/+9Wyj0OMzMN8xs0dtaXKj1lWMFD+MUBHHhdMWlgsPH+n4KwgdkjbVj&#10;UnAlD4v54G6GuXYdv9NlH0oRIexzVGBCaHIpfWHIoh+7hjh6X661GKJsS6lb7CLc1jJL02dpseK4&#10;YLChV0PFaf9jFWy2bI7ZLtmePzudHJOn7wnvVkqNhv3yBUSgPvyH/9pvWkH2CL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HsTcUAAADbAAAADwAAAAAAAAAA&#10;AAAAAAChAgAAZHJzL2Rvd25yZXYueG1sUEsFBgAAAAAEAAQA+QAAAJMDAAAAAA==&#10;" strokeweight="1.75pt">
                    <v:stroke dashstyle="dash" endarrow="block"/>
                  </v:line>
                  <v:line id="Line 28" o:spid="_x0000_s1052" style="position:absolute;visibility:visible;mso-wrap-style:square" from="6931,3198" to="807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53" style="position:absolute;flip:x;visibility:visible;mso-wrap-style:square" from="6931,3198" to="8077,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losQAAADbAAAADwAAAGRycy9kb3ducmV2LnhtbESPQWvCQBSE74X+h+UVvJS6aQ5BU1eR&#10;VkEsSrXt/ZF9JsHs27C7JvHfdwWhx2FmvmFmi8E0oiPna8sKXscJCOLC6ppLBT/f65cJCB+QNTaW&#10;ScGVPCzmjw8zzLXt+UDdMZQiQtjnqKAKoc2l9EVFBv3YtsTRO1lnMETpSqkd9hFuGpkmSSYN1hwX&#10;KmzpvaLifLyYSJluf+ncLz+ev3bdCs3+c389OaVGT8PyDUSgIfyH7+2NVpBmcPs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6WWixAAAANsAAAAPAAAAAAAAAAAA&#10;AAAAAKECAABkcnMvZG93bnJldi54bWxQSwUGAAAAAAQABAD5AAAAkgMAAAAA&#10;" strokeweight="1.75pt">
                    <v:stroke endarrow="block"/>
                  </v:line>
                  <v:line id="Line 30" o:spid="_x0000_s1054" style="position:absolute;visibility:visible;mso-wrap-style:square" from="5918,7216" to="591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5918,7216" to="591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rect id="Rectangle 32" o:spid="_x0000_s1056" style="position:absolute;left:4905;top:9241;width:1938;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41EF56A4" w14:textId="77777777" w:rsidR="00F80365" w:rsidRDefault="00F80365" w:rsidP="00807800">
                          <w:pPr>
                            <w:jc w:val="center"/>
                          </w:pPr>
                          <w:r>
                            <w:t>BENEFICIARI</w:t>
                          </w:r>
                        </w:p>
                      </w:txbxContent>
                    </v:textbox>
                  </v:rect>
                  <v:line id="Line 33" o:spid="_x0000_s1057" style="position:absolute;visibility:visible;mso-wrap-style:square" from="5918,8758" to="5918,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58" style="position:absolute;flip:y;visibility:visible;mso-wrap-style:square" from="5918,8758" to="5918,9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59" style="position:absolute;flip:x;visibility:visible;mso-wrap-style:square" from="6843,9329" to="8610,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1fMQAAADbAAAADwAAAGRycy9kb3ducmV2LnhtbESP3WrCQBSE7wXfYTmCN6KbWigaXUWs&#10;hdJS8ff+kD0mwezZsLtN4tt3C4VeDjPzDbNcd6YSDTlfWlbwNElAEGdWl5wruJzfxjMQPiBrrCyT&#10;ggd5WK/6vSWm2rZ8pOYUchEh7FNUUIRQp1L6rCCDfmJr4ujdrDMYonS51A7bCDeVnCbJizRYclwo&#10;sKZtQdn99G0iZf5xpXu7eR0dvpodmv3n/nFzSg0H3WYBIlAX/sN/7Xet4HkKv1/i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V8xAAAANsAAAAPAAAAAAAAAAAA&#10;AAAAAKECAABkcnMvZG93bnJldi54bWxQSwUGAAAAAAQABAD5AAAAkgMAAAAA&#10;" strokeweight="1.75pt">
                    <v:stroke endarrow="block"/>
                  </v:line>
                  <v:shape id="Text Box 36" o:spid="_x0000_s1060" type="#_x0000_t202" style="position:absolute;left:4464;top:3984;width:88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14:paraId="25606FA9" w14:textId="77777777" w:rsidR="00F80365" w:rsidRPr="00D42851" w:rsidRDefault="00F80365" w:rsidP="00807800">
                          <w:pPr>
                            <w:rPr>
                              <w:sz w:val="18"/>
                              <w:szCs w:val="18"/>
                            </w:rPr>
                          </w:pPr>
                          <w:r>
                            <w:rPr>
                              <w:sz w:val="18"/>
                              <w:szCs w:val="18"/>
                            </w:rPr>
                            <w:t>Protocol</w:t>
                          </w:r>
                        </w:p>
                      </w:txbxContent>
                    </v:textbox>
                  </v:shape>
                  <v:shape id="Text Box 37" o:spid="_x0000_s1061" type="#_x0000_t202" style="position:absolute;left:4376;top:4920;width:756;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14:paraId="7A9A9A04" w14:textId="77777777" w:rsidR="00F80365" w:rsidRPr="00D42851" w:rsidRDefault="00F80365" w:rsidP="00807800">
                          <w:pPr>
                            <w:rPr>
                              <w:sz w:val="18"/>
                              <w:szCs w:val="18"/>
                            </w:rPr>
                          </w:pPr>
                          <w:r>
                            <w:rPr>
                              <w:sz w:val="18"/>
                              <w:szCs w:val="18"/>
                            </w:rPr>
                            <w:t xml:space="preserve">    Statut</w:t>
                          </w:r>
                        </w:p>
                      </w:txbxContent>
                    </v:textbox>
                  </v:shape>
                  <v:shape id="Text Box 38" o:spid="_x0000_s1062" type="#_x0000_t202" style="position:absolute;left:4464;top:7489;width:88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14:paraId="3D0A6A02" w14:textId="77777777" w:rsidR="00F80365" w:rsidRPr="00D42851" w:rsidRDefault="00F80365" w:rsidP="00807800">
                          <w:pPr>
                            <w:rPr>
                              <w:sz w:val="18"/>
                              <w:szCs w:val="18"/>
                            </w:rPr>
                          </w:pPr>
                          <w:r>
                            <w:rPr>
                              <w:sz w:val="18"/>
                              <w:szCs w:val="18"/>
                            </w:rPr>
                            <w:t>Protocol</w:t>
                          </w:r>
                        </w:p>
                      </w:txbxContent>
                    </v:textbox>
                  </v:shape>
                  <v:line id="Line 39" o:spid="_x0000_s1063" style="position:absolute;visibility:visible;mso-wrap-style:square" from="6447,4618" to="7592,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4" style="position:absolute;visibility:visible;mso-wrap-style:square" from="6447,4618" to="6447,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41" o:spid="_x0000_s1065" type="#_x0000_t202" style="position:absolute;left:6535;top:4225;width:882;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14:paraId="15757A6E" w14:textId="77777777" w:rsidR="00F80365" w:rsidRPr="00D42851" w:rsidRDefault="00F80365" w:rsidP="00807800">
                          <w:pPr>
                            <w:jc w:val="center"/>
                            <w:rPr>
                              <w:sz w:val="18"/>
                              <w:szCs w:val="18"/>
                            </w:rPr>
                          </w:pPr>
                          <w:r>
                            <w:rPr>
                              <w:sz w:val="18"/>
                              <w:szCs w:val="18"/>
                            </w:rPr>
                            <w:t>Acord</w:t>
                          </w:r>
                        </w:p>
                      </w:txbxContent>
                    </v:textbox>
                  </v:shape>
                  <v:shape id="Text Box 42" o:spid="_x0000_s1066" type="#_x0000_t202" style="position:absolute;left:6006;top:7368;width:881;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14:paraId="643714E6" w14:textId="77777777" w:rsidR="00F80365" w:rsidRPr="00D42851" w:rsidRDefault="00F80365" w:rsidP="00807800">
                          <w:pPr>
                            <w:rPr>
                              <w:sz w:val="18"/>
                              <w:szCs w:val="18"/>
                            </w:rPr>
                          </w:pPr>
                          <w:r>
                            <w:rPr>
                              <w:sz w:val="18"/>
                              <w:szCs w:val="18"/>
                            </w:rPr>
                            <w:t>Acord</w:t>
                          </w:r>
                        </w:p>
                      </w:txbxContent>
                    </v:textbox>
                  </v:shape>
                  <v:shape id="Text Box 43" o:spid="_x0000_s1067" type="#_x0000_t202" style="position:absolute;left:7064;top:7247;width:882;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14:paraId="4BC736A4" w14:textId="77777777" w:rsidR="00F80365" w:rsidRPr="00D42851" w:rsidRDefault="00F80365" w:rsidP="00807800">
                          <w:pPr>
                            <w:jc w:val="center"/>
                            <w:rPr>
                              <w:sz w:val="18"/>
                              <w:szCs w:val="18"/>
                            </w:rPr>
                          </w:pPr>
                          <w:r>
                            <w:rPr>
                              <w:sz w:val="18"/>
                              <w:szCs w:val="18"/>
                            </w:rPr>
                            <w:t>Contract de Finanţare</w:t>
                          </w:r>
                        </w:p>
                      </w:txbxContent>
                    </v:textbox>
                  </v:shape>
                  <v:line id="Line 44" o:spid="_x0000_s1068" style="position:absolute;visibility:visible;mso-wrap-style:square" from="7020,6371" to="7020,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69" style="position:absolute;flip:x;visibility:visible;mso-wrap-style:square" from="6843,9241" to="7020,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6" o:spid="_x0000_s1070" style="position:absolute;flip:x;visibility:visible;mso-wrap-style:square" from="6843,6401" to="7020,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v:shape id="Text Box 47" o:spid="_x0000_s1071" type="#_x0000_t202" style="position:absolute;left:43077;top:24826;width:11542;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14:paraId="618700EA" w14:textId="77777777" w:rsidR="00F80365" w:rsidRDefault="00F80365" w:rsidP="00807800">
                        <w:pPr>
                          <w:jc w:val="center"/>
                        </w:pPr>
                        <w:r>
                          <w:t>Unitatea de plata (AM POS Mediu)</w:t>
                        </w:r>
                      </w:p>
                    </w:txbxContent>
                  </v:textbox>
                </v:shape>
                <v:shapetype id="_x0000_t32" coordsize="21600,21600" o:spt="32" o:oned="t" path="m,l21600,21600e" filled="f">
                  <v:path arrowok="t" fillok="f" o:connecttype="none"/>
                  <o:lock v:ext="edit" shapetype="t"/>
                </v:shapetype>
                <v:shape id="AutoShape 48" o:spid="_x0000_s1072" type="#_x0000_t32" style="position:absolute;left:48852;top:21187;width:17;height:3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49" o:spid="_x0000_s1073" type="#_x0000_t32" style="position:absolute;left:34748;top:28055;width:8329;height: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w10:wrap anchorx="margin"/>
              </v:group>
            </w:pict>
          </mc:Fallback>
        </mc:AlternateContent>
      </w:r>
    </w:p>
    <w:p w14:paraId="63E8E92A" w14:textId="77777777" w:rsidR="00E74A85" w:rsidRDefault="00E74A85">
      <w:pPr>
        <w:pStyle w:val="BodyText"/>
        <w:spacing w:after="0"/>
        <w:ind w:right="29"/>
        <w:rPr>
          <w:sz w:val="16"/>
          <w:szCs w:val="16"/>
          <w:lang w:val="ro-RO"/>
        </w:rPr>
      </w:pPr>
    </w:p>
    <w:p w14:paraId="7945ECDC" w14:textId="77777777" w:rsidR="00E74A85" w:rsidRDefault="00E74A85">
      <w:pPr>
        <w:pStyle w:val="BodyText"/>
        <w:spacing w:after="0"/>
        <w:ind w:right="29"/>
        <w:rPr>
          <w:sz w:val="16"/>
          <w:szCs w:val="16"/>
          <w:lang w:val="ro-RO"/>
        </w:rPr>
      </w:pPr>
    </w:p>
    <w:p w14:paraId="0A9CB6C0" w14:textId="77777777" w:rsidR="00E74A85" w:rsidRDefault="00E74A85">
      <w:pPr>
        <w:pStyle w:val="BodyText"/>
        <w:spacing w:after="0"/>
        <w:ind w:right="29"/>
        <w:rPr>
          <w:sz w:val="16"/>
          <w:szCs w:val="16"/>
          <w:lang w:val="ro-RO"/>
        </w:rPr>
      </w:pPr>
    </w:p>
    <w:p w14:paraId="391B9CEC" w14:textId="77777777" w:rsidR="00E74A85" w:rsidRDefault="00E74A85">
      <w:pPr>
        <w:pStyle w:val="BodyText"/>
        <w:spacing w:after="0"/>
        <w:ind w:right="29"/>
        <w:rPr>
          <w:sz w:val="16"/>
          <w:szCs w:val="16"/>
          <w:lang w:val="ro-RO"/>
        </w:rPr>
      </w:pPr>
    </w:p>
    <w:p w14:paraId="735FD3E9" w14:textId="77777777" w:rsidR="00E74A85" w:rsidRDefault="00E74A85">
      <w:pPr>
        <w:pStyle w:val="BodyText"/>
        <w:spacing w:after="0"/>
        <w:ind w:right="29"/>
        <w:rPr>
          <w:sz w:val="16"/>
          <w:szCs w:val="16"/>
          <w:lang w:val="ro-RO"/>
        </w:rPr>
      </w:pPr>
    </w:p>
    <w:p w14:paraId="3E518B1B" w14:textId="77777777" w:rsidR="00E74A85" w:rsidRDefault="00E74A85">
      <w:pPr>
        <w:pStyle w:val="BodyText"/>
        <w:spacing w:after="0"/>
        <w:ind w:right="29"/>
        <w:rPr>
          <w:sz w:val="16"/>
          <w:szCs w:val="16"/>
          <w:lang w:val="ro-RO"/>
        </w:rPr>
      </w:pPr>
    </w:p>
    <w:p w14:paraId="59524F38" w14:textId="77777777" w:rsidR="00E74A85" w:rsidRDefault="00E74A85">
      <w:pPr>
        <w:pStyle w:val="BodyText"/>
        <w:spacing w:after="0"/>
        <w:ind w:right="29"/>
        <w:rPr>
          <w:sz w:val="16"/>
          <w:szCs w:val="16"/>
          <w:lang w:val="ro-RO"/>
        </w:rPr>
      </w:pPr>
    </w:p>
    <w:p w14:paraId="45B5EAF7" w14:textId="77777777" w:rsidR="00E74A85" w:rsidRDefault="00E74A85">
      <w:pPr>
        <w:pStyle w:val="BodyText"/>
        <w:spacing w:after="0"/>
        <w:ind w:right="29"/>
        <w:rPr>
          <w:sz w:val="16"/>
          <w:szCs w:val="16"/>
          <w:lang w:val="ro-RO"/>
        </w:rPr>
      </w:pPr>
    </w:p>
    <w:p w14:paraId="6F03D47A" w14:textId="77777777" w:rsidR="00E74A85" w:rsidRDefault="00E74A85">
      <w:pPr>
        <w:pStyle w:val="BodyText"/>
        <w:spacing w:after="0"/>
        <w:ind w:right="29"/>
        <w:rPr>
          <w:sz w:val="16"/>
          <w:szCs w:val="16"/>
          <w:lang w:val="ro-RO"/>
        </w:rPr>
      </w:pPr>
    </w:p>
    <w:p w14:paraId="00FB48DB" w14:textId="77777777" w:rsidR="00E74A85" w:rsidRDefault="00E74A85">
      <w:pPr>
        <w:pStyle w:val="BodyText"/>
        <w:spacing w:after="0"/>
        <w:ind w:right="29"/>
        <w:rPr>
          <w:sz w:val="16"/>
          <w:szCs w:val="16"/>
          <w:lang w:val="ro-RO"/>
        </w:rPr>
      </w:pPr>
    </w:p>
    <w:p w14:paraId="4326A8D7" w14:textId="77777777" w:rsidR="00E74A85" w:rsidRDefault="00E74A85">
      <w:pPr>
        <w:pStyle w:val="BodyText"/>
        <w:spacing w:after="0"/>
        <w:ind w:right="29"/>
        <w:rPr>
          <w:sz w:val="16"/>
          <w:szCs w:val="16"/>
          <w:lang w:val="ro-RO"/>
        </w:rPr>
      </w:pPr>
    </w:p>
    <w:p w14:paraId="3D280B2F" w14:textId="77777777" w:rsidR="00E74A85" w:rsidRDefault="00E74A85">
      <w:pPr>
        <w:pStyle w:val="BodyText"/>
        <w:spacing w:after="0"/>
        <w:ind w:right="29"/>
        <w:rPr>
          <w:sz w:val="16"/>
          <w:szCs w:val="16"/>
          <w:lang w:val="ro-RO"/>
        </w:rPr>
      </w:pPr>
    </w:p>
    <w:p w14:paraId="4441EF87" w14:textId="77777777" w:rsidR="00E74A85" w:rsidRDefault="00E74A85">
      <w:pPr>
        <w:pStyle w:val="BodyText"/>
        <w:spacing w:after="0"/>
        <w:ind w:right="29"/>
        <w:rPr>
          <w:sz w:val="16"/>
          <w:szCs w:val="16"/>
          <w:lang w:val="ro-RO"/>
        </w:rPr>
      </w:pPr>
    </w:p>
    <w:p w14:paraId="308EE5A3" w14:textId="77777777" w:rsidR="00E74A85" w:rsidRDefault="00E74A85">
      <w:pPr>
        <w:pStyle w:val="BodyText"/>
        <w:spacing w:after="0"/>
        <w:ind w:right="29"/>
        <w:rPr>
          <w:sz w:val="16"/>
          <w:szCs w:val="16"/>
          <w:lang w:val="ro-RO"/>
        </w:rPr>
      </w:pPr>
    </w:p>
    <w:p w14:paraId="750C5EA6" w14:textId="77777777" w:rsidR="00E74A85" w:rsidRDefault="00E74A85">
      <w:pPr>
        <w:pStyle w:val="BodyText"/>
        <w:spacing w:after="0"/>
        <w:ind w:right="29"/>
        <w:rPr>
          <w:sz w:val="16"/>
          <w:szCs w:val="16"/>
          <w:lang w:val="ro-RO"/>
        </w:rPr>
      </w:pPr>
    </w:p>
    <w:p w14:paraId="76980E99" w14:textId="77777777" w:rsidR="00E74A85" w:rsidRDefault="00E74A85">
      <w:pPr>
        <w:pStyle w:val="BodyText"/>
        <w:spacing w:after="0"/>
        <w:ind w:right="29"/>
        <w:rPr>
          <w:sz w:val="16"/>
          <w:szCs w:val="16"/>
          <w:lang w:val="ro-RO"/>
        </w:rPr>
      </w:pPr>
    </w:p>
    <w:p w14:paraId="4274ED02" w14:textId="77777777" w:rsidR="00E74A85" w:rsidRDefault="00E74A85">
      <w:pPr>
        <w:pStyle w:val="BodyText"/>
        <w:spacing w:after="0"/>
        <w:ind w:right="29"/>
        <w:rPr>
          <w:sz w:val="16"/>
          <w:szCs w:val="16"/>
          <w:lang w:val="ro-RO"/>
        </w:rPr>
      </w:pPr>
    </w:p>
    <w:p w14:paraId="1AB52F15" w14:textId="77777777" w:rsidR="00E74A85" w:rsidRDefault="00E74A85">
      <w:pPr>
        <w:pStyle w:val="BodyText"/>
        <w:spacing w:after="0"/>
        <w:ind w:right="29"/>
        <w:rPr>
          <w:sz w:val="16"/>
          <w:szCs w:val="16"/>
          <w:lang w:val="ro-RO"/>
        </w:rPr>
      </w:pPr>
    </w:p>
    <w:p w14:paraId="33DC0BCD" w14:textId="77777777" w:rsidR="00E74A85" w:rsidRDefault="00E74A85">
      <w:pPr>
        <w:pStyle w:val="BodyText"/>
        <w:spacing w:after="0"/>
        <w:ind w:right="29"/>
        <w:rPr>
          <w:sz w:val="16"/>
          <w:szCs w:val="16"/>
          <w:lang w:val="ro-RO"/>
        </w:rPr>
      </w:pPr>
    </w:p>
    <w:p w14:paraId="1BBD82C7" w14:textId="77777777" w:rsidR="00E74A85" w:rsidRDefault="00E74A85">
      <w:pPr>
        <w:pStyle w:val="BodyText"/>
        <w:spacing w:after="0"/>
        <w:ind w:right="29"/>
        <w:rPr>
          <w:sz w:val="16"/>
          <w:szCs w:val="16"/>
          <w:lang w:val="ro-RO"/>
        </w:rPr>
      </w:pPr>
    </w:p>
    <w:p w14:paraId="504ED4D3" w14:textId="77777777" w:rsidR="00E74A85" w:rsidRDefault="00E74A85">
      <w:pPr>
        <w:pStyle w:val="BodyText"/>
        <w:spacing w:after="0"/>
        <w:ind w:right="29"/>
        <w:rPr>
          <w:sz w:val="16"/>
          <w:szCs w:val="16"/>
          <w:lang w:val="ro-RO"/>
        </w:rPr>
      </w:pPr>
    </w:p>
    <w:p w14:paraId="7B4775E5" w14:textId="77777777" w:rsidR="00E74A85" w:rsidRDefault="00E74A85" w:rsidP="005E12D4">
      <w:pPr>
        <w:pStyle w:val="Heading2"/>
        <w:jc w:val="both"/>
        <w:rPr>
          <w:lang w:val="ro-RO"/>
        </w:rPr>
      </w:pPr>
      <w:bookmarkStart w:id="31" w:name="_Toc141781757"/>
      <w:bookmarkStart w:id="32" w:name="_Toc164575773"/>
      <w:bookmarkStart w:id="33" w:name="_Toc165255170"/>
      <w:bookmarkStart w:id="34" w:name="_Toc175370314"/>
      <w:bookmarkStart w:id="35" w:name="_Toc175371653"/>
      <w:bookmarkStart w:id="36" w:name="_Toc201127863"/>
      <w:bookmarkStart w:id="37" w:name="_Toc222708816"/>
    </w:p>
    <w:p w14:paraId="5366ADF2" w14:textId="77777777" w:rsidR="00F80365" w:rsidRDefault="00F80365" w:rsidP="005E12D4">
      <w:pPr>
        <w:pStyle w:val="Heading2"/>
        <w:jc w:val="both"/>
        <w:rPr>
          <w:lang w:val="ro-RO"/>
        </w:rPr>
      </w:pPr>
    </w:p>
    <w:p w14:paraId="652378D4" w14:textId="77777777" w:rsidR="00F80365" w:rsidRDefault="00F80365" w:rsidP="00F80365">
      <w:pPr>
        <w:rPr>
          <w:lang w:val="ro-RO"/>
        </w:rPr>
      </w:pPr>
    </w:p>
    <w:p w14:paraId="1CDF3EB9" w14:textId="77777777" w:rsidR="00F80365" w:rsidRDefault="00F80365" w:rsidP="00F80365">
      <w:pPr>
        <w:rPr>
          <w:lang w:val="ro-RO"/>
        </w:rPr>
      </w:pPr>
    </w:p>
    <w:p w14:paraId="3B7613A7" w14:textId="77777777" w:rsidR="00F80365" w:rsidRDefault="00F80365" w:rsidP="00F80365">
      <w:pPr>
        <w:rPr>
          <w:lang w:val="ro-RO"/>
        </w:rPr>
      </w:pPr>
    </w:p>
    <w:p w14:paraId="3BDCBC58" w14:textId="77777777" w:rsidR="00F80365" w:rsidRDefault="00F80365" w:rsidP="00F80365">
      <w:pPr>
        <w:rPr>
          <w:lang w:val="ro-RO"/>
        </w:rPr>
      </w:pPr>
    </w:p>
    <w:p w14:paraId="1E324B2C" w14:textId="77777777" w:rsidR="00F80365" w:rsidRDefault="00F80365" w:rsidP="00F80365">
      <w:pPr>
        <w:rPr>
          <w:lang w:val="ro-RO"/>
        </w:rPr>
      </w:pPr>
    </w:p>
    <w:p w14:paraId="0A7A8A3D" w14:textId="77777777" w:rsidR="00F80365" w:rsidRPr="00F80365" w:rsidRDefault="00F80365" w:rsidP="00F80365">
      <w:pPr>
        <w:rPr>
          <w:lang w:val="ro-RO"/>
        </w:rPr>
      </w:pPr>
    </w:p>
    <w:p w14:paraId="7F82CAD3" w14:textId="77777777" w:rsidR="00B72955" w:rsidRPr="00397DD7" w:rsidRDefault="00B72955" w:rsidP="005E12D4">
      <w:pPr>
        <w:pStyle w:val="Heading2"/>
        <w:jc w:val="both"/>
        <w:rPr>
          <w:lang w:val="ro-RO"/>
        </w:rPr>
      </w:pPr>
      <w:r w:rsidRPr="00397DD7">
        <w:rPr>
          <w:lang w:val="ro-RO"/>
        </w:rPr>
        <w:lastRenderedPageBreak/>
        <w:t xml:space="preserve">I.2 </w:t>
      </w:r>
      <w:bookmarkEnd w:id="31"/>
      <w:bookmarkEnd w:id="32"/>
      <w:bookmarkEnd w:id="33"/>
      <w:r w:rsidRPr="00397DD7">
        <w:rPr>
          <w:lang w:val="ro-RO"/>
        </w:rPr>
        <w:t xml:space="preserve"> Axa Prioritară 3 – “</w:t>
      </w:r>
      <w:r w:rsidRPr="00397DD7">
        <w:rPr>
          <w:iCs/>
          <w:lang w:val="ro-RO"/>
        </w:rPr>
        <w:t>Reducerea poluării şi minimizarea efectelor schimbărilor climatice prin reabilitarea sistemelor de încălzire urbană, vizând atingerea ţintelor de eficienţă energetică în zonele prioritare identificate</w:t>
      </w:r>
      <w:r w:rsidRPr="00397DD7">
        <w:rPr>
          <w:lang w:val="ro-RO"/>
        </w:rPr>
        <w:t>”</w:t>
      </w:r>
      <w:bookmarkEnd w:id="34"/>
      <w:bookmarkEnd w:id="35"/>
      <w:bookmarkEnd w:id="36"/>
      <w:bookmarkEnd w:id="37"/>
    </w:p>
    <w:p w14:paraId="57ABEB93" w14:textId="77777777" w:rsidR="00B72955" w:rsidRPr="00397DD7" w:rsidRDefault="00B72955">
      <w:pPr>
        <w:jc w:val="both"/>
        <w:rPr>
          <w:rFonts w:cs="Times New Roman"/>
          <w:b/>
          <w:bCs w:val="0"/>
          <w:lang w:val="ro-RO"/>
        </w:rPr>
      </w:pPr>
    </w:p>
    <w:p w14:paraId="79794808" w14:textId="77777777" w:rsidR="00B72955" w:rsidRPr="00397DD7" w:rsidRDefault="00B72955" w:rsidP="008D7A66">
      <w:pPr>
        <w:pStyle w:val="Heading3"/>
        <w:rPr>
          <w:rStyle w:val="Heading3Char1Caracter"/>
          <w:lang w:val="ro-RO"/>
        </w:rPr>
      </w:pPr>
      <w:bookmarkStart w:id="38" w:name="_Toc201127864"/>
      <w:bookmarkStart w:id="39" w:name="_Toc222708817"/>
      <w:r w:rsidRPr="00397DD7">
        <w:rPr>
          <w:rStyle w:val="Heading3Char1Caracter"/>
          <w:lang w:val="ro-RO"/>
        </w:rPr>
        <w:t>I.2.1 Cadrul general</w:t>
      </w:r>
      <w:bookmarkEnd w:id="38"/>
      <w:bookmarkEnd w:id="39"/>
    </w:p>
    <w:p w14:paraId="3CCD4EBF" w14:textId="77777777" w:rsidR="00B72955" w:rsidRPr="00397DD7" w:rsidRDefault="00B72955">
      <w:pPr>
        <w:jc w:val="both"/>
        <w:rPr>
          <w:rFonts w:cs="Times New Roman"/>
          <w:b/>
          <w:bCs w:val="0"/>
          <w:lang w:val="ro-RO"/>
        </w:rPr>
      </w:pPr>
    </w:p>
    <w:p w14:paraId="2B52C855" w14:textId="77777777" w:rsidR="00B72955" w:rsidRPr="00397DD7" w:rsidRDefault="00B72955">
      <w:pPr>
        <w:jc w:val="both"/>
        <w:rPr>
          <w:rFonts w:cs="Times New Roman"/>
          <w:lang w:val="ro-RO"/>
        </w:rPr>
      </w:pPr>
      <w:r w:rsidRPr="00397DD7">
        <w:rPr>
          <w:rFonts w:cs="Times New Roman"/>
          <w:b/>
          <w:bCs w:val="0"/>
          <w:i/>
          <w:iCs w:val="0"/>
          <w:lang w:val="ro-RO"/>
        </w:rPr>
        <w:t>Cea de-a treia axă prioritară a POS Mediu vizează “</w:t>
      </w:r>
      <w:r w:rsidRPr="00397DD7">
        <w:rPr>
          <w:rFonts w:cs="Times New Roman"/>
          <w:lang w:val="ro-RO"/>
        </w:rPr>
        <w:t xml:space="preserve">Reducerea poluării şi minimizarea efectelor schimbărilor climatice prin restructurarea şi reabilitarea sistemelor </w:t>
      </w:r>
      <w:r w:rsidR="00121617" w:rsidRPr="00397DD7">
        <w:rPr>
          <w:rFonts w:cs="Times New Roman"/>
          <w:lang w:val="ro-RO"/>
        </w:rPr>
        <w:t xml:space="preserve">centralizate </w:t>
      </w:r>
      <w:r w:rsidRPr="00397DD7">
        <w:rPr>
          <w:rFonts w:cs="Times New Roman"/>
          <w:lang w:val="ro-RO"/>
        </w:rPr>
        <w:t>de încălzire urbană pentru atingerea ţintelor de eficienţă energetică în localităţile cele mai afectate de poluare”</w:t>
      </w:r>
      <w:r w:rsidRPr="00397DD7">
        <w:rPr>
          <w:rFonts w:cs="Times New Roman"/>
          <w:bCs w:val="0"/>
          <w:lang w:val="ro-RO"/>
        </w:rPr>
        <w:t>.</w:t>
      </w:r>
    </w:p>
    <w:p w14:paraId="21DC41A4" w14:textId="77777777" w:rsidR="00B72955" w:rsidRPr="00397DD7" w:rsidRDefault="00B72955">
      <w:pPr>
        <w:jc w:val="both"/>
        <w:rPr>
          <w:rFonts w:cs="Times New Roman"/>
          <w:lang w:val="ro-RO"/>
        </w:rPr>
      </w:pPr>
    </w:p>
    <w:p w14:paraId="19CF0579" w14:textId="77777777" w:rsidR="00B72955" w:rsidRPr="00397DD7" w:rsidRDefault="00B72955">
      <w:pPr>
        <w:jc w:val="both"/>
        <w:rPr>
          <w:rFonts w:cs="Times New Roman"/>
          <w:b/>
          <w:bCs w:val="0"/>
          <w:lang w:val="ro-RO"/>
        </w:rPr>
      </w:pPr>
      <w:r w:rsidRPr="00397DD7">
        <w:rPr>
          <w:rFonts w:cs="Times New Roman"/>
          <w:lang w:val="ro-RO"/>
        </w:rPr>
        <w:t xml:space="preserve">Aşa cum a fost descris în POS Mediu, statisticile arată că </w:t>
      </w:r>
      <w:r w:rsidRPr="00397DD7">
        <w:rPr>
          <w:rFonts w:cs="Times New Roman"/>
          <w:i/>
          <w:iCs w:val="0"/>
          <w:lang w:val="ro-RO"/>
        </w:rPr>
        <w:t>emisiile de poluanţi atmosferici</w:t>
      </w:r>
      <w:r w:rsidRPr="00397DD7">
        <w:rPr>
          <w:rFonts w:cs="Times New Roman"/>
          <w:lang w:val="ro-RO"/>
        </w:rPr>
        <w:t xml:space="preserve"> provenind de la instalaţiile mari de ardere care utilizează combustibili fosili şi care produc energie şi căldură (prin co-generare) au un impact semnificativ asupra mediului. Aceste instalaţii emit </w:t>
      </w:r>
      <w:r w:rsidRPr="00397DD7">
        <w:rPr>
          <w:rFonts w:cs="Times New Roman"/>
          <w:b/>
          <w:bCs w:val="0"/>
          <w:lang w:val="ro-RO"/>
        </w:rPr>
        <w:t>concentraţii ridicate de dioxid de sulf, oxizi de azot, pulberi, metale grele</w:t>
      </w:r>
      <w:r w:rsidRPr="00397DD7">
        <w:rPr>
          <w:rFonts w:cs="Times New Roman"/>
          <w:lang w:val="ro-RO"/>
        </w:rPr>
        <w:t xml:space="preserve"> (care cauzează ploi acide şi presupun un risc enorm pentru sănătatea populaţiei, în special în marile zone industriale) </w:t>
      </w:r>
      <w:r w:rsidRPr="00397DD7">
        <w:rPr>
          <w:rFonts w:cs="Times New Roman"/>
          <w:b/>
          <w:bCs w:val="0"/>
          <w:lang w:val="ro-RO"/>
        </w:rPr>
        <w:t xml:space="preserve">şi gaze cu efect de seră, precum dioxid de carbon şi metan.  </w:t>
      </w:r>
    </w:p>
    <w:p w14:paraId="3611C514" w14:textId="77777777" w:rsidR="00B72955" w:rsidRPr="00397DD7" w:rsidRDefault="00B72955">
      <w:pPr>
        <w:pStyle w:val="NORML"/>
        <w:suppressAutoHyphens w:val="0"/>
        <w:spacing w:before="0" w:after="0"/>
        <w:rPr>
          <w:bCs/>
          <w:iCs/>
          <w:lang w:val="ro-RO" w:eastAsia="de-DE"/>
        </w:rPr>
      </w:pPr>
    </w:p>
    <w:p w14:paraId="62C26D1A" w14:textId="77777777" w:rsidR="00B72955" w:rsidRPr="00397DD7" w:rsidRDefault="00B72955">
      <w:pPr>
        <w:jc w:val="both"/>
        <w:rPr>
          <w:rFonts w:cs="Times New Roman"/>
          <w:lang w:val="ro-RO"/>
        </w:rPr>
      </w:pPr>
      <w:r w:rsidRPr="00397DD7">
        <w:rPr>
          <w:rFonts w:cs="Times New Roman"/>
          <w:lang w:val="ro-RO"/>
        </w:rPr>
        <w:t>România trebuie să depună, în continuare, eforturi considerabile pentru reducerea emisiilor de SO</w:t>
      </w:r>
      <w:r w:rsidRPr="00397DD7">
        <w:rPr>
          <w:rFonts w:cs="Times New Roman"/>
          <w:vertAlign w:val="subscript"/>
          <w:lang w:val="ro-RO"/>
        </w:rPr>
        <w:t>2</w:t>
      </w:r>
      <w:r w:rsidRPr="00397DD7">
        <w:rPr>
          <w:rFonts w:cs="Times New Roman"/>
          <w:lang w:val="ro-RO"/>
        </w:rPr>
        <w:t xml:space="preserve"> în vederea conformării cu cerinţele Protocolului de la Goteborg. Mai mult decât atât, </w:t>
      </w:r>
      <w:r w:rsidRPr="00397DD7">
        <w:rPr>
          <w:rFonts w:cs="Times New Roman"/>
          <w:b/>
          <w:bCs w:val="0"/>
          <w:lang w:val="ro-RO"/>
        </w:rPr>
        <w:t>până în 201</w:t>
      </w:r>
      <w:r w:rsidR="006E5BD6">
        <w:rPr>
          <w:rFonts w:cs="Times New Roman"/>
          <w:b/>
          <w:bCs w:val="0"/>
          <w:lang w:val="ro-RO"/>
        </w:rPr>
        <w:t>5</w:t>
      </w:r>
      <w:r w:rsidRPr="00397DD7">
        <w:rPr>
          <w:rFonts w:cs="Times New Roman"/>
          <w:lang w:val="ro-RO"/>
        </w:rPr>
        <w:t xml:space="preserve"> trebuie înregistrate </w:t>
      </w:r>
      <w:r w:rsidRPr="00397DD7">
        <w:rPr>
          <w:rFonts w:cs="Times New Roman"/>
          <w:b/>
          <w:bCs w:val="0"/>
          <w:lang w:val="ro-RO"/>
        </w:rPr>
        <w:t>reduceri majore ale emisiilor de SO</w:t>
      </w:r>
      <w:r w:rsidRPr="00397DD7">
        <w:rPr>
          <w:rFonts w:cs="Times New Roman"/>
          <w:b/>
          <w:bCs w:val="0"/>
          <w:vertAlign w:val="subscript"/>
          <w:lang w:val="ro-RO"/>
        </w:rPr>
        <w:t>2</w:t>
      </w:r>
      <w:r w:rsidRPr="00397DD7">
        <w:rPr>
          <w:rFonts w:cs="Times New Roman"/>
          <w:b/>
          <w:bCs w:val="0"/>
          <w:lang w:val="ro-RO"/>
        </w:rPr>
        <w:t>, NO</w:t>
      </w:r>
      <w:r w:rsidRPr="00397DD7">
        <w:rPr>
          <w:rFonts w:cs="Times New Roman"/>
          <w:b/>
          <w:bCs w:val="0"/>
          <w:vertAlign w:val="subscript"/>
          <w:lang w:val="ro-RO"/>
        </w:rPr>
        <w:t>x</w:t>
      </w:r>
      <w:r w:rsidRPr="00397DD7">
        <w:rPr>
          <w:rFonts w:cs="Times New Roman"/>
          <w:b/>
          <w:bCs w:val="0"/>
          <w:lang w:val="ro-RO"/>
        </w:rPr>
        <w:t xml:space="preserve"> şi pulberi</w:t>
      </w:r>
      <w:r w:rsidRPr="00397DD7">
        <w:rPr>
          <w:rFonts w:cs="Times New Roman"/>
          <w:lang w:val="ro-RO"/>
        </w:rPr>
        <w:t xml:space="preserve"> provenite de la instalaţiile mari de ardere (IMA), în vederea conformării cu Directiva 2001/80/CE (o reducere de aproape 4 ori de la plafonul intermediar de 540</w:t>
      </w:r>
      <w:r w:rsidR="00785BA4">
        <w:rPr>
          <w:rFonts w:cs="Times New Roman"/>
          <w:lang w:val="ro-RO"/>
        </w:rPr>
        <w:t>.</w:t>
      </w:r>
      <w:r w:rsidRPr="00397DD7">
        <w:rPr>
          <w:rFonts w:cs="Times New Roman"/>
          <w:lang w:val="ro-RO"/>
        </w:rPr>
        <w:t>000 tone în 2007 la 148000 tone în 2013).</w:t>
      </w:r>
      <w:r w:rsidRPr="00397DD7">
        <w:rPr>
          <w:rStyle w:val="FootnoteReference"/>
          <w:rFonts w:cs="Times New Roman"/>
        </w:rPr>
        <w:footnoteReference w:id="4"/>
      </w:r>
      <w:r w:rsidRPr="00397DD7">
        <w:rPr>
          <w:rFonts w:cs="Times New Roman"/>
          <w:lang w:val="ro-RO"/>
        </w:rPr>
        <w:t xml:space="preserve">  </w:t>
      </w:r>
    </w:p>
    <w:p w14:paraId="57E05A4E" w14:textId="77777777" w:rsidR="00B72955" w:rsidRPr="00397DD7" w:rsidRDefault="00B72955">
      <w:pPr>
        <w:pStyle w:val="BodyTextIndent"/>
        <w:spacing w:before="0" w:after="0"/>
        <w:jc w:val="both"/>
        <w:rPr>
          <w:b w:val="0"/>
          <w:bCs w:val="0"/>
          <w:sz w:val="24"/>
          <w:szCs w:val="24"/>
          <w:lang w:val="ro-RO"/>
        </w:rPr>
      </w:pPr>
    </w:p>
    <w:p w14:paraId="54F556B3" w14:textId="77777777" w:rsidR="00B72955" w:rsidRPr="00397DD7" w:rsidRDefault="00B72955">
      <w:pPr>
        <w:jc w:val="both"/>
        <w:rPr>
          <w:rFonts w:cs="Times New Roman"/>
          <w:color w:val="000000"/>
          <w:lang w:val="ro-RO"/>
        </w:rPr>
      </w:pPr>
      <w:r w:rsidRPr="00397DD7">
        <w:rPr>
          <w:rFonts w:cs="Times New Roman"/>
          <w:lang w:val="ro-RO"/>
        </w:rPr>
        <w:t>Emisiile în aer ale poluanţilor proveniţi de la IMA au impact deosebit de negativ asupra  sănătăţii umane şi  mediului şi reprezintă cea mai importantă parte a emisiilor totale de SO</w:t>
      </w:r>
      <w:r w:rsidRPr="00397DD7">
        <w:rPr>
          <w:rFonts w:cs="Times New Roman"/>
          <w:vertAlign w:val="subscript"/>
          <w:lang w:val="ro-RO"/>
        </w:rPr>
        <w:t>2</w:t>
      </w:r>
      <w:r w:rsidRPr="00397DD7">
        <w:rPr>
          <w:rFonts w:cs="Times New Roman"/>
          <w:lang w:val="ro-RO"/>
        </w:rPr>
        <w:t xml:space="preserve"> şi NO</w:t>
      </w:r>
      <w:r w:rsidRPr="00397DD7">
        <w:rPr>
          <w:rFonts w:cs="Times New Roman"/>
          <w:vertAlign w:val="subscript"/>
          <w:lang w:val="ro-RO"/>
        </w:rPr>
        <w:t>x</w:t>
      </w:r>
      <w:r w:rsidRPr="00397DD7">
        <w:rPr>
          <w:rFonts w:cs="Times New Roman"/>
          <w:lang w:val="ro-RO"/>
        </w:rPr>
        <w:t xml:space="preserve"> în zonele urbane, accentuând fenomenele de acidifiere şi de formare a ozonului troposferic.</w:t>
      </w:r>
    </w:p>
    <w:p w14:paraId="630BEE3C" w14:textId="77777777" w:rsidR="00B72955" w:rsidRPr="00397DD7" w:rsidRDefault="00B72955">
      <w:pPr>
        <w:jc w:val="both"/>
        <w:rPr>
          <w:rFonts w:cs="Times New Roman"/>
          <w:color w:val="000000"/>
          <w:lang w:val="ro-RO"/>
        </w:rPr>
      </w:pPr>
      <w:r w:rsidRPr="00397DD7">
        <w:rPr>
          <w:rFonts w:cs="Times New Roman"/>
          <w:color w:val="000000"/>
          <w:lang w:val="ro-RO"/>
        </w:rPr>
        <w:t>În 26 dintre cele mai mari localităţi din România</w:t>
      </w:r>
      <w:r w:rsidRPr="00397DD7">
        <w:rPr>
          <w:rStyle w:val="FootnoteReference"/>
          <w:rFonts w:cs="Times New Roman"/>
          <w:color w:val="000000"/>
        </w:rPr>
        <w:footnoteReference w:id="5"/>
      </w:r>
      <w:r w:rsidRPr="00397DD7">
        <w:rPr>
          <w:rFonts w:cs="Times New Roman"/>
          <w:color w:val="000000"/>
          <w:lang w:val="ro-RO"/>
        </w:rPr>
        <w:t>, IMA sunt principalele surse de producere a energiei termice şi a apei calde pentru populaţie, dar şi principalele surse de poluare, din cauza combustibililor fosili utilizaţi în aceste instalaţii. (cărbune, păcură).</w:t>
      </w:r>
    </w:p>
    <w:p w14:paraId="5BBF7280" w14:textId="77777777" w:rsidR="00B72955" w:rsidRPr="00397DD7" w:rsidRDefault="00B72955">
      <w:pPr>
        <w:jc w:val="both"/>
        <w:rPr>
          <w:rFonts w:cs="Times New Roman"/>
          <w:b/>
          <w:bCs w:val="0"/>
          <w:lang w:val="ro-RO"/>
        </w:rPr>
      </w:pPr>
    </w:p>
    <w:p w14:paraId="5A987842" w14:textId="77777777" w:rsidR="00B72955" w:rsidRPr="00397DD7" w:rsidRDefault="00B72955" w:rsidP="008D7A66">
      <w:pPr>
        <w:pStyle w:val="Heading3"/>
        <w:rPr>
          <w:rStyle w:val="Heading3Char1Caracter"/>
          <w:lang w:val="ro-RO"/>
        </w:rPr>
      </w:pPr>
      <w:bookmarkStart w:id="40" w:name="_Toc201127865"/>
      <w:bookmarkStart w:id="41" w:name="_Toc222708818"/>
      <w:r w:rsidRPr="00397DD7">
        <w:rPr>
          <w:rStyle w:val="Heading3Char1Caracter"/>
          <w:lang w:val="ro-RO"/>
        </w:rPr>
        <w:t>I.2.2 Strategia de finanţare</w:t>
      </w:r>
      <w:bookmarkEnd w:id="40"/>
      <w:bookmarkEnd w:id="41"/>
    </w:p>
    <w:p w14:paraId="264A5B10" w14:textId="77777777" w:rsidR="00B72955" w:rsidRPr="00397DD7" w:rsidRDefault="00B72955">
      <w:pPr>
        <w:ind w:left="360"/>
        <w:jc w:val="both"/>
        <w:rPr>
          <w:rFonts w:cs="Times New Roman"/>
          <w:lang w:val="ro-RO"/>
        </w:rPr>
      </w:pPr>
    </w:p>
    <w:p w14:paraId="0D943B8C" w14:textId="77777777" w:rsidR="00B72955" w:rsidRPr="00397DD7" w:rsidRDefault="00B72955">
      <w:pPr>
        <w:jc w:val="both"/>
        <w:rPr>
          <w:rFonts w:cs="Times New Roman"/>
          <w:lang w:val="ro-RO"/>
        </w:rPr>
      </w:pPr>
      <w:r w:rsidRPr="00397DD7">
        <w:rPr>
          <w:rFonts w:cs="Times New Roman"/>
          <w:lang w:val="ro-RO"/>
        </w:rPr>
        <w:t xml:space="preserve">Activităţile avute în vedere în cadrul POS Mediu vizează </w:t>
      </w:r>
      <w:r w:rsidRPr="00397DD7">
        <w:rPr>
          <w:rFonts w:cs="Times New Roman"/>
          <w:b/>
          <w:bCs w:val="0"/>
          <w:lang w:val="ro-RO"/>
        </w:rPr>
        <w:t>reducerea impactului negativ asupra mediului şi sănătăţii umane în acele aglomerări cele mai poluate din cauza sistemelor învechite de încălzire urbană</w:t>
      </w:r>
      <w:r w:rsidRPr="00397DD7">
        <w:rPr>
          <w:rFonts w:cs="Times New Roman"/>
          <w:lang w:val="ro-RO"/>
        </w:rPr>
        <w:t>. Intervenţiile se vor baza pe o strategie de încălzire locală pe termen mediu/lung. Principalul scop îl constituie utilizarea eficientă a surselor de energie neregenerabile şi, acolo unde este posibil, utilizarea surselor de energie regenerabilă şi a celor mai puţin poluante surse de energie pentru sistemele de încălţire urbană.</w:t>
      </w:r>
    </w:p>
    <w:p w14:paraId="0ABD2F52" w14:textId="77777777" w:rsidR="00B72955" w:rsidRPr="00397DD7" w:rsidRDefault="00B72955">
      <w:pPr>
        <w:jc w:val="both"/>
        <w:rPr>
          <w:rFonts w:cs="Times New Roman"/>
          <w:lang w:val="ro-RO"/>
        </w:rPr>
      </w:pPr>
    </w:p>
    <w:p w14:paraId="16CD1EE1" w14:textId="77777777" w:rsidR="00B72955" w:rsidRPr="00397DD7" w:rsidRDefault="00B72955">
      <w:pPr>
        <w:jc w:val="both"/>
        <w:rPr>
          <w:rFonts w:cs="Times New Roman"/>
          <w:lang w:val="ro-RO"/>
        </w:rPr>
      </w:pPr>
      <w:r w:rsidRPr="00397DD7">
        <w:rPr>
          <w:rFonts w:cs="Times New Roman"/>
          <w:lang w:val="ro-RO"/>
        </w:rPr>
        <w:t>Pentru a îmbunătăţi situaţia în acest domeniu, precum şi pentru conformarea deplină cu acquis-ul comunitar în domeniu, au fost stabilite anumite obiective ce vor primi sprijin financiar.  Aplicanţilor le este recomandat să facă trimitere la aceste obiective, respectiv la documentele support naţionale şi regionale care descriu aceste obiective şi evidenţiază nevoile investiţionale prezentate în aplicaţie.</w:t>
      </w:r>
    </w:p>
    <w:p w14:paraId="56265928" w14:textId="77777777" w:rsidR="00B72955" w:rsidRPr="00397DD7" w:rsidRDefault="00B72955">
      <w:pPr>
        <w:jc w:val="both"/>
        <w:rPr>
          <w:rFonts w:cs="Times New Roman"/>
          <w:lang w:val="ro-RO"/>
        </w:rPr>
      </w:pPr>
    </w:p>
    <w:p w14:paraId="18372EF2" w14:textId="77777777" w:rsidR="00B72955" w:rsidRPr="00397DD7" w:rsidRDefault="00B72955">
      <w:pPr>
        <w:rPr>
          <w:rFonts w:cs="Times New Roman"/>
          <w:b/>
        </w:rPr>
      </w:pPr>
      <w:r w:rsidRPr="00397DD7">
        <w:rPr>
          <w:rFonts w:cs="Times New Roman"/>
          <w:b/>
        </w:rPr>
        <w:t>Obiective</w:t>
      </w:r>
    </w:p>
    <w:p w14:paraId="1810C478" w14:textId="77777777" w:rsidR="00B72955" w:rsidRPr="00397DD7" w:rsidRDefault="00B72955" w:rsidP="000C67B3">
      <w:pPr>
        <w:numPr>
          <w:ilvl w:val="0"/>
          <w:numId w:val="3"/>
        </w:numPr>
        <w:jc w:val="both"/>
        <w:rPr>
          <w:rFonts w:cs="Times New Roman"/>
          <w:i/>
        </w:rPr>
      </w:pPr>
      <w:r w:rsidRPr="00397DD7">
        <w:rPr>
          <w:rFonts w:cs="Times New Roman"/>
          <w:i/>
        </w:rPr>
        <w:t>Reducerea efectelor schimbărilor climatice şi reducerea emisiilor de poluanţi proveniţi de la sistemele de încălzire urbană în localităţile cele mai afectate de poluare;</w:t>
      </w:r>
    </w:p>
    <w:p w14:paraId="564DFF2B" w14:textId="77777777" w:rsidR="00B72955" w:rsidRPr="00397DD7" w:rsidRDefault="00B72955" w:rsidP="000C67B3">
      <w:pPr>
        <w:numPr>
          <w:ilvl w:val="0"/>
          <w:numId w:val="3"/>
        </w:numPr>
        <w:jc w:val="both"/>
        <w:rPr>
          <w:rFonts w:cs="Times New Roman"/>
          <w:i/>
        </w:rPr>
      </w:pPr>
      <w:r w:rsidRPr="00397DD7">
        <w:rPr>
          <w:rFonts w:cs="Times New Roman"/>
          <w:i/>
        </w:rPr>
        <w:t>Ameliorarea nivelului minim  de concentraţie a poluanţilor în localităţile vizate;</w:t>
      </w:r>
    </w:p>
    <w:p w14:paraId="0942EAB8" w14:textId="77777777" w:rsidR="00B72955" w:rsidRPr="00397DD7" w:rsidRDefault="00B72955" w:rsidP="000C67B3">
      <w:pPr>
        <w:numPr>
          <w:ilvl w:val="0"/>
          <w:numId w:val="3"/>
        </w:numPr>
        <w:jc w:val="both"/>
        <w:rPr>
          <w:rFonts w:cs="Times New Roman"/>
          <w:i/>
        </w:rPr>
      </w:pPr>
      <w:r w:rsidRPr="00397DD7">
        <w:rPr>
          <w:rFonts w:cs="Times New Roman"/>
          <w:i/>
        </w:rPr>
        <w:t>Îmbunătăţirea sănătăţii populaţiei  în localităţile afectate.</w:t>
      </w:r>
    </w:p>
    <w:p w14:paraId="67333D01" w14:textId="77777777" w:rsidR="00B72955" w:rsidRPr="00397DD7" w:rsidRDefault="00B72955">
      <w:pPr>
        <w:jc w:val="both"/>
        <w:rPr>
          <w:rFonts w:cs="Times New Roman"/>
        </w:rPr>
      </w:pPr>
    </w:p>
    <w:p w14:paraId="33B836FD" w14:textId="77777777" w:rsidR="00B72955" w:rsidRPr="00397DD7" w:rsidRDefault="00B72955">
      <w:pPr>
        <w:pStyle w:val="NORML"/>
        <w:suppressAutoHyphens w:val="0"/>
        <w:spacing w:before="0" w:after="0"/>
        <w:rPr>
          <w:bCs/>
          <w:iCs/>
          <w:lang w:val="en-GB" w:eastAsia="de-DE"/>
        </w:rPr>
      </w:pPr>
    </w:p>
    <w:p w14:paraId="3D2269C4" w14:textId="77777777" w:rsidR="00B72955" w:rsidRPr="00397DD7" w:rsidRDefault="00B72955" w:rsidP="008D7A66">
      <w:pPr>
        <w:pStyle w:val="Heading3"/>
        <w:rPr>
          <w:rStyle w:val="Heading3Char1Caracter"/>
          <w:lang w:val="en-GB"/>
        </w:rPr>
      </w:pPr>
      <w:bookmarkStart w:id="42" w:name="_Toc201127866"/>
      <w:bookmarkStart w:id="43" w:name="_Toc222708819"/>
      <w:bookmarkStart w:id="44" w:name="_Toc164575775"/>
      <w:bookmarkStart w:id="45" w:name="_Toc165255172"/>
      <w:r w:rsidRPr="00397DD7">
        <w:rPr>
          <w:rStyle w:val="Heading3Char1Caracter"/>
          <w:lang w:val="en-GB"/>
        </w:rPr>
        <w:lastRenderedPageBreak/>
        <w:t>I.2.3 Alocarea financiară</w:t>
      </w:r>
      <w:bookmarkEnd w:id="42"/>
      <w:bookmarkEnd w:id="43"/>
    </w:p>
    <w:p w14:paraId="6C406695" w14:textId="77777777" w:rsidR="00B72955" w:rsidRPr="00397DD7" w:rsidRDefault="00B72955">
      <w:pPr>
        <w:pStyle w:val="NORML"/>
        <w:suppressAutoHyphens w:val="0"/>
        <w:spacing w:before="0" w:after="0"/>
        <w:rPr>
          <w:bCs/>
          <w:lang w:val="en-GB"/>
        </w:rPr>
      </w:pPr>
    </w:p>
    <w:p w14:paraId="7DAC4EEC" w14:textId="485A2D4F" w:rsidR="00B72955" w:rsidRPr="00F80365" w:rsidRDefault="00641035">
      <w:pPr>
        <w:pStyle w:val="NORML"/>
        <w:suppressAutoHyphens w:val="0"/>
        <w:spacing w:before="0" w:after="0"/>
        <w:rPr>
          <w:bCs/>
          <w:szCs w:val="20"/>
          <w:lang w:val="en-GB"/>
        </w:rPr>
      </w:pPr>
      <w:r w:rsidRPr="00F80365">
        <w:rPr>
          <w:lang w:val="en-GB"/>
        </w:rPr>
        <w:t xml:space="preserve">Pentru perioada 2007-2013, fondurile alocate pentru finanţarea proiectelor din </w:t>
      </w:r>
      <w:r w:rsidRPr="00F80365">
        <w:rPr>
          <w:bCs/>
          <w:lang w:val="en-GB"/>
        </w:rPr>
        <w:t xml:space="preserve">Axa Prioritară 3 a POS Mediu se ridică la aproximativ </w:t>
      </w:r>
      <w:r w:rsidR="002F79B8" w:rsidRPr="00F80365">
        <w:rPr>
          <w:bCs/>
          <w:lang w:val="en-GB"/>
        </w:rPr>
        <w:t xml:space="preserve">388 </w:t>
      </w:r>
      <w:r w:rsidRPr="00F80365">
        <w:rPr>
          <w:szCs w:val="18"/>
          <w:lang w:val="en-GB"/>
        </w:rPr>
        <w:t xml:space="preserve"> milioane</w:t>
      </w:r>
      <w:r w:rsidRPr="00F80365">
        <w:rPr>
          <w:b/>
          <w:bCs/>
          <w:sz w:val="18"/>
          <w:szCs w:val="18"/>
          <w:lang w:val="en-GB"/>
        </w:rPr>
        <w:t xml:space="preserve"> </w:t>
      </w:r>
      <w:r w:rsidRPr="00F80365">
        <w:rPr>
          <w:bCs/>
          <w:szCs w:val="20"/>
          <w:lang w:val="en-GB"/>
        </w:rPr>
        <w:t xml:space="preserve">Euro, din care 229 </w:t>
      </w:r>
      <w:r w:rsidR="002F79B8" w:rsidRPr="00F80365">
        <w:rPr>
          <w:bCs/>
          <w:szCs w:val="20"/>
          <w:lang w:val="en-GB"/>
        </w:rPr>
        <w:t xml:space="preserve">milioane </w:t>
      </w:r>
      <w:r w:rsidRPr="00F80365">
        <w:rPr>
          <w:bCs/>
          <w:szCs w:val="20"/>
          <w:lang w:val="en-GB"/>
        </w:rPr>
        <w:t xml:space="preserve">Euro reprezintă finanţare din FC, iar </w:t>
      </w:r>
      <w:r w:rsidR="002F79B8" w:rsidRPr="00F80365">
        <w:rPr>
          <w:bCs/>
          <w:szCs w:val="20"/>
          <w:lang w:val="en-GB"/>
        </w:rPr>
        <w:t xml:space="preserve"> 39 milioane </w:t>
      </w:r>
      <w:r w:rsidRPr="00F80365">
        <w:rPr>
          <w:bCs/>
          <w:szCs w:val="20"/>
          <w:lang w:val="en-GB"/>
        </w:rPr>
        <w:t xml:space="preserve"> Euro cofinanţare naţională.</w:t>
      </w:r>
    </w:p>
    <w:p w14:paraId="565CAA0C" w14:textId="77777777" w:rsidR="00B72955" w:rsidRPr="00F80365" w:rsidRDefault="00B72955">
      <w:pPr>
        <w:pStyle w:val="NORML"/>
        <w:suppressAutoHyphens w:val="0"/>
        <w:spacing w:before="0" w:after="0"/>
        <w:rPr>
          <w:bCs/>
          <w:szCs w:val="20"/>
          <w:lang w:val="en-GB"/>
        </w:rPr>
      </w:pPr>
    </w:p>
    <w:p w14:paraId="3BF46101" w14:textId="77777777" w:rsidR="00B72955" w:rsidRPr="00F80365" w:rsidRDefault="00641035">
      <w:pPr>
        <w:pStyle w:val="NORML"/>
        <w:suppressAutoHyphens w:val="0"/>
        <w:spacing w:before="0" w:after="0"/>
        <w:rPr>
          <w:bCs/>
          <w:szCs w:val="20"/>
          <w:lang w:val="en-GB"/>
        </w:rPr>
      </w:pPr>
      <w:r w:rsidRPr="00F80365">
        <w:rPr>
          <w:bCs/>
          <w:szCs w:val="20"/>
          <w:lang w:val="en-GB"/>
        </w:rPr>
        <w:t xml:space="preserve">Alocarea financiară orientativă pentru aceasta axă este prezentată în tabelul de mai jos: </w:t>
      </w:r>
    </w:p>
    <w:p w14:paraId="3C4D4E6A" w14:textId="77777777" w:rsidR="00946BC4" w:rsidRPr="00F80365" w:rsidRDefault="00946BC4">
      <w:pPr>
        <w:pStyle w:val="NORML"/>
        <w:suppressAutoHyphens w:val="0"/>
        <w:spacing w:before="0" w:after="0"/>
        <w:rPr>
          <w:bCs/>
          <w:szCs w:val="20"/>
          <w:lang w:val="en-GB"/>
        </w:rPr>
      </w:pPr>
    </w:p>
    <w:p w14:paraId="7CC60921" w14:textId="77777777" w:rsidR="00413CCC" w:rsidRPr="00F80365" w:rsidRDefault="00413CCC">
      <w:pPr>
        <w:pStyle w:val="NORML"/>
        <w:suppressAutoHyphens w:val="0"/>
        <w:spacing w:before="0" w:after="0"/>
        <w:rPr>
          <w:bCs/>
          <w:szCs w:val="20"/>
          <w:lang w:val="pt-BR"/>
        </w:rPr>
      </w:pPr>
    </w:p>
    <w:p w14:paraId="545921E9" w14:textId="77777777" w:rsidR="002F79B8" w:rsidRPr="00F80365" w:rsidRDefault="002F79B8" w:rsidP="002F79B8">
      <w:pPr>
        <w:rPr>
          <w:rFonts w:ascii="Times New Roman Bold" w:hAnsi="Times New Roman Bold"/>
          <w:lang w:val="en-US"/>
        </w:rPr>
      </w:pPr>
      <w:r w:rsidRPr="00F80365">
        <w:rPr>
          <w:rFonts w:ascii="Times New Roman Bold" w:hAnsi="Times New Roman Bold"/>
          <w:lang w:val="en-US"/>
        </w:rPr>
        <w:t>Alocarea financiară orientativă</w:t>
      </w:r>
    </w:p>
    <w:p w14:paraId="7A76C946" w14:textId="77777777" w:rsidR="002F79B8" w:rsidRPr="00F80365" w:rsidRDefault="002F79B8" w:rsidP="002F79B8">
      <w:pPr>
        <w:jc w:val="right"/>
      </w:pPr>
      <w:r w:rsidRPr="00F80365">
        <w:rPr>
          <w:lang w:val="en-US"/>
        </w:rPr>
        <w:t>- Euro -</w:t>
      </w:r>
    </w:p>
    <w:tbl>
      <w:tblPr>
        <w:tblW w:w="89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481"/>
        <w:gridCol w:w="1481"/>
        <w:gridCol w:w="1316"/>
        <w:gridCol w:w="1206"/>
        <w:gridCol w:w="1206"/>
        <w:gridCol w:w="1316"/>
      </w:tblGrid>
      <w:tr w:rsidR="002F79B8" w:rsidRPr="00F80365" w14:paraId="61CFF37A" w14:textId="77777777" w:rsidTr="002F79B8">
        <w:trPr>
          <w:trHeight w:val="579"/>
        </w:trPr>
        <w:tc>
          <w:tcPr>
            <w:tcW w:w="987" w:type="dxa"/>
            <w:vMerge w:val="restart"/>
            <w:shd w:val="clear" w:color="auto" w:fill="auto"/>
            <w:vAlign w:val="center"/>
            <w:hideMark/>
          </w:tcPr>
          <w:p w14:paraId="3A147645" w14:textId="77777777" w:rsidR="002F79B8" w:rsidRPr="00F80365" w:rsidRDefault="002F79B8" w:rsidP="002F79B8">
            <w:pPr>
              <w:jc w:val="center"/>
              <w:rPr>
                <w:b/>
                <w:bCs w:val="0"/>
                <w:sz w:val="22"/>
                <w:szCs w:val="22"/>
              </w:rPr>
            </w:pPr>
            <w:r w:rsidRPr="00F80365">
              <w:rPr>
                <w:b/>
                <w:bCs w:val="0"/>
                <w:sz w:val="22"/>
                <w:szCs w:val="22"/>
              </w:rPr>
              <w:t>An</w:t>
            </w:r>
          </w:p>
        </w:tc>
        <w:tc>
          <w:tcPr>
            <w:tcW w:w="1481" w:type="dxa"/>
            <w:vMerge w:val="restart"/>
            <w:shd w:val="clear" w:color="auto" w:fill="auto"/>
            <w:vAlign w:val="center"/>
            <w:hideMark/>
          </w:tcPr>
          <w:p w14:paraId="3E0A0803" w14:textId="77777777" w:rsidR="002F79B8" w:rsidRPr="00F80365" w:rsidRDefault="002F79B8" w:rsidP="002F79B8">
            <w:pPr>
              <w:jc w:val="center"/>
              <w:rPr>
                <w:b/>
                <w:bCs w:val="0"/>
                <w:sz w:val="22"/>
                <w:szCs w:val="22"/>
              </w:rPr>
            </w:pPr>
            <w:r w:rsidRPr="00F80365">
              <w:rPr>
                <w:b/>
                <w:bCs w:val="0"/>
                <w:sz w:val="22"/>
                <w:szCs w:val="22"/>
              </w:rPr>
              <w:t>TOTAL</w:t>
            </w:r>
          </w:p>
        </w:tc>
        <w:tc>
          <w:tcPr>
            <w:tcW w:w="1481" w:type="dxa"/>
            <w:shd w:val="clear" w:color="auto" w:fill="auto"/>
            <w:vAlign w:val="center"/>
            <w:hideMark/>
          </w:tcPr>
          <w:p w14:paraId="21E237DA" w14:textId="77777777" w:rsidR="002F79B8" w:rsidRPr="00F80365" w:rsidRDefault="002F79B8" w:rsidP="002F79B8">
            <w:pPr>
              <w:jc w:val="center"/>
              <w:rPr>
                <w:b/>
                <w:bCs w:val="0"/>
                <w:sz w:val="22"/>
                <w:szCs w:val="22"/>
              </w:rPr>
            </w:pPr>
            <w:r w:rsidRPr="00F80365">
              <w:rPr>
                <w:b/>
                <w:bCs w:val="0"/>
                <w:sz w:val="22"/>
                <w:szCs w:val="22"/>
              </w:rPr>
              <w:t>Contribuţie UE</w:t>
            </w:r>
          </w:p>
        </w:tc>
        <w:tc>
          <w:tcPr>
            <w:tcW w:w="5044" w:type="dxa"/>
            <w:gridSpan w:val="4"/>
            <w:shd w:val="clear" w:color="auto" w:fill="auto"/>
            <w:vAlign w:val="center"/>
            <w:hideMark/>
          </w:tcPr>
          <w:p w14:paraId="7E857B16" w14:textId="77777777" w:rsidR="002F79B8" w:rsidRPr="00F80365" w:rsidRDefault="002F79B8" w:rsidP="002F79B8">
            <w:pPr>
              <w:jc w:val="center"/>
              <w:rPr>
                <w:b/>
                <w:bCs w:val="0"/>
                <w:sz w:val="22"/>
                <w:szCs w:val="22"/>
              </w:rPr>
            </w:pPr>
            <w:r w:rsidRPr="00F80365">
              <w:rPr>
                <w:b/>
                <w:bCs w:val="0"/>
                <w:sz w:val="22"/>
                <w:szCs w:val="22"/>
              </w:rPr>
              <w:t>Contribuţie publică naţională</w:t>
            </w:r>
          </w:p>
        </w:tc>
      </w:tr>
      <w:tr w:rsidR="002F79B8" w:rsidRPr="00F80365" w14:paraId="75B09FD8" w14:textId="77777777" w:rsidTr="002F79B8">
        <w:trPr>
          <w:trHeight w:val="460"/>
        </w:trPr>
        <w:tc>
          <w:tcPr>
            <w:tcW w:w="987" w:type="dxa"/>
            <w:vMerge/>
            <w:vAlign w:val="center"/>
            <w:hideMark/>
          </w:tcPr>
          <w:p w14:paraId="01BC6C29" w14:textId="77777777" w:rsidR="002F79B8" w:rsidRPr="00F80365" w:rsidRDefault="002F79B8" w:rsidP="002F79B8">
            <w:pPr>
              <w:rPr>
                <w:b/>
                <w:bCs w:val="0"/>
                <w:sz w:val="22"/>
                <w:szCs w:val="22"/>
              </w:rPr>
            </w:pPr>
          </w:p>
        </w:tc>
        <w:tc>
          <w:tcPr>
            <w:tcW w:w="1481" w:type="dxa"/>
            <w:vMerge/>
            <w:vAlign w:val="center"/>
            <w:hideMark/>
          </w:tcPr>
          <w:p w14:paraId="348E1665" w14:textId="77777777" w:rsidR="002F79B8" w:rsidRPr="00F80365" w:rsidRDefault="002F79B8" w:rsidP="002F79B8">
            <w:pPr>
              <w:rPr>
                <w:b/>
                <w:bCs w:val="0"/>
                <w:sz w:val="22"/>
                <w:szCs w:val="22"/>
              </w:rPr>
            </w:pPr>
          </w:p>
        </w:tc>
        <w:tc>
          <w:tcPr>
            <w:tcW w:w="1481" w:type="dxa"/>
            <w:shd w:val="clear" w:color="auto" w:fill="auto"/>
            <w:vAlign w:val="center"/>
            <w:hideMark/>
          </w:tcPr>
          <w:p w14:paraId="49FDEEB2" w14:textId="77777777" w:rsidR="002F79B8" w:rsidRPr="00F80365" w:rsidRDefault="002F79B8" w:rsidP="002F79B8">
            <w:pPr>
              <w:jc w:val="center"/>
              <w:rPr>
                <w:b/>
                <w:bCs w:val="0"/>
                <w:sz w:val="22"/>
                <w:szCs w:val="22"/>
              </w:rPr>
            </w:pPr>
            <w:r w:rsidRPr="00F80365">
              <w:rPr>
                <w:b/>
                <w:bCs w:val="0"/>
                <w:sz w:val="22"/>
                <w:szCs w:val="22"/>
              </w:rPr>
              <w:t>(FEDR/FC)</w:t>
            </w:r>
          </w:p>
        </w:tc>
        <w:tc>
          <w:tcPr>
            <w:tcW w:w="1316" w:type="dxa"/>
            <w:shd w:val="clear" w:color="auto" w:fill="auto"/>
            <w:vAlign w:val="center"/>
            <w:hideMark/>
          </w:tcPr>
          <w:p w14:paraId="2DBAF084" w14:textId="77777777" w:rsidR="002F79B8" w:rsidRPr="00F80365" w:rsidRDefault="002F79B8" w:rsidP="002F79B8">
            <w:pPr>
              <w:jc w:val="center"/>
              <w:rPr>
                <w:b/>
                <w:bCs w:val="0"/>
                <w:sz w:val="22"/>
                <w:szCs w:val="22"/>
              </w:rPr>
            </w:pPr>
            <w:r w:rsidRPr="00F80365">
              <w:rPr>
                <w:b/>
                <w:bCs w:val="0"/>
                <w:sz w:val="22"/>
                <w:szCs w:val="22"/>
              </w:rPr>
              <w:t>Bugetul de stat</w:t>
            </w:r>
          </w:p>
        </w:tc>
        <w:tc>
          <w:tcPr>
            <w:tcW w:w="1206" w:type="dxa"/>
            <w:shd w:val="clear" w:color="auto" w:fill="auto"/>
            <w:vAlign w:val="center"/>
            <w:hideMark/>
          </w:tcPr>
          <w:p w14:paraId="77A9C739" w14:textId="77777777" w:rsidR="002F79B8" w:rsidRPr="00F80365" w:rsidRDefault="002F79B8" w:rsidP="002F79B8">
            <w:pPr>
              <w:jc w:val="center"/>
              <w:rPr>
                <w:b/>
                <w:bCs w:val="0"/>
                <w:sz w:val="22"/>
                <w:szCs w:val="22"/>
              </w:rPr>
            </w:pPr>
            <w:r w:rsidRPr="00F80365">
              <w:rPr>
                <w:b/>
                <w:bCs w:val="0"/>
                <w:sz w:val="22"/>
                <w:szCs w:val="22"/>
              </w:rPr>
              <w:t>Bugete locale</w:t>
            </w:r>
          </w:p>
        </w:tc>
        <w:tc>
          <w:tcPr>
            <w:tcW w:w="1206" w:type="dxa"/>
            <w:shd w:val="clear" w:color="auto" w:fill="auto"/>
            <w:vAlign w:val="center"/>
            <w:hideMark/>
          </w:tcPr>
          <w:p w14:paraId="474CDCA7" w14:textId="77777777" w:rsidR="002F79B8" w:rsidRPr="00F80365" w:rsidRDefault="002F79B8" w:rsidP="002F79B8">
            <w:pPr>
              <w:jc w:val="center"/>
              <w:rPr>
                <w:b/>
                <w:bCs w:val="0"/>
                <w:sz w:val="22"/>
                <w:szCs w:val="22"/>
              </w:rPr>
            </w:pPr>
            <w:r w:rsidRPr="00F80365">
              <w:rPr>
                <w:b/>
                <w:bCs w:val="0"/>
                <w:sz w:val="22"/>
                <w:szCs w:val="22"/>
              </w:rPr>
              <w:t>Alte surse publice</w:t>
            </w:r>
          </w:p>
        </w:tc>
        <w:tc>
          <w:tcPr>
            <w:tcW w:w="1316" w:type="dxa"/>
            <w:shd w:val="clear" w:color="auto" w:fill="auto"/>
            <w:vAlign w:val="center"/>
            <w:hideMark/>
          </w:tcPr>
          <w:p w14:paraId="6AB9D1C0" w14:textId="77777777" w:rsidR="002F79B8" w:rsidRPr="00F80365" w:rsidRDefault="002F79B8" w:rsidP="002F79B8">
            <w:pPr>
              <w:jc w:val="center"/>
              <w:rPr>
                <w:b/>
                <w:bCs w:val="0"/>
                <w:sz w:val="22"/>
                <w:szCs w:val="22"/>
              </w:rPr>
            </w:pPr>
            <w:r w:rsidRPr="00F80365">
              <w:rPr>
                <w:b/>
                <w:bCs w:val="0"/>
                <w:sz w:val="22"/>
                <w:szCs w:val="22"/>
              </w:rPr>
              <w:t>Total</w:t>
            </w:r>
          </w:p>
        </w:tc>
      </w:tr>
      <w:tr w:rsidR="002F79B8" w:rsidRPr="00F80365" w14:paraId="2197B869" w14:textId="77777777" w:rsidTr="002F79B8">
        <w:trPr>
          <w:trHeight w:val="460"/>
        </w:trPr>
        <w:tc>
          <w:tcPr>
            <w:tcW w:w="8993" w:type="dxa"/>
            <w:gridSpan w:val="7"/>
            <w:vAlign w:val="center"/>
            <w:hideMark/>
          </w:tcPr>
          <w:p w14:paraId="13F10D4B" w14:textId="77777777" w:rsidR="002F79B8" w:rsidRPr="00F80365" w:rsidRDefault="002F79B8" w:rsidP="002F79B8">
            <w:pPr>
              <w:rPr>
                <w:b/>
                <w:bCs w:val="0"/>
                <w:sz w:val="22"/>
                <w:szCs w:val="22"/>
              </w:rPr>
            </w:pPr>
            <w:r w:rsidRPr="00F80365">
              <w:rPr>
                <w:b/>
                <w:bCs w:val="0"/>
                <w:i/>
                <w:iCs w:val="0"/>
                <w:sz w:val="22"/>
                <w:szCs w:val="22"/>
              </w:rPr>
              <w:t>DMI 3.1 – Reabilitarea centralelor termice în zone prioritare selectate</w:t>
            </w:r>
          </w:p>
        </w:tc>
      </w:tr>
      <w:tr w:rsidR="002F79B8" w:rsidRPr="00F80365" w14:paraId="15118A27" w14:textId="77777777" w:rsidTr="002F79B8">
        <w:trPr>
          <w:trHeight w:val="305"/>
        </w:trPr>
        <w:tc>
          <w:tcPr>
            <w:tcW w:w="987" w:type="dxa"/>
            <w:shd w:val="clear" w:color="auto" w:fill="auto"/>
            <w:vAlign w:val="bottom"/>
            <w:hideMark/>
          </w:tcPr>
          <w:p w14:paraId="548A5688" w14:textId="77777777" w:rsidR="002F79B8" w:rsidRPr="00F80365" w:rsidRDefault="002F79B8" w:rsidP="002F79B8">
            <w:pPr>
              <w:jc w:val="center"/>
              <w:rPr>
                <w:b/>
                <w:bCs w:val="0"/>
                <w:sz w:val="22"/>
                <w:szCs w:val="22"/>
              </w:rPr>
            </w:pPr>
            <w:r w:rsidRPr="00F80365">
              <w:rPr>
                <w:b/>
                <w:bCs w:val="0"/>
                <w:sz w:val="22"/>
                <w:szCs w:val="22"/>
              </w:rPr>
              <w:t>2007</w:t>
            </w:r>
          </w:p>
        </w:tc>
        <w:tc>
          <w:tcPr>
            <w:tcW w:w="1481" w:type="dxa"/>
            <w:shd w:val="clear" w:color="auto" w:fill="auto"/>
            <w:hideMark/>
          </w:tcPr>
          <w:p w14:paraId="5A2676B2" w14:textId="77777777" w:rsidR="002F79B8" w:rsidRPr="00F80365" w:rsidRDefault="002F79B8" w:rsidP="002F79B8">
            <w:pPr>
              <w:jc w:val="right"/>
              <w:rPr>
                <w:sz w:val="22"/>
                <w:szCs w:val="22"/>
              </w:rPr>
            </w:pPr>
            <w:r w:rsidRPr="00F80365">
              <w:rPr>
                <w:sz w:val="22"/>
                <w:szCs w:val="22"/>
              </w:rPr>
              <w:t>0</w:t>
            </w:r>
          </w:p>
        </w:tc>
        <w:tc>
          <w:tcPr>
            <w:tcW w:w="1481" w:type="dxa"/>
            <w:shd w:val="clear" w:color="auto" w:fill="auto"/>
            <w:hideMark/>
          </w:tcPr>
          <w:p w14:paraId="10A47BF5" w14:textId="77777777" w:rsidR="002F79B8" w:rsidRPr="00F80365" w:rsidRDefault="002F79B8" w:rsidP="002F79B8">
            <w:pPr>
              <w:jc w:val="right"/>
              <w:rPr>
                <w:sz w:val="22"/>
                <w:szCs w:val="22"/>
              </w:rPr>
            </w:pPr>
            <w:r w:rsidRPr="00F80365">
              <w:rPr>
                <w:sz w:val="22"/>
                <w:szCs w:val="22"/>
              </w:rPr>
              <w:t>0</w:t>
            </w:r>
          </w:p>
        </w:tc>
        <w:tc>
          <w:tcPr>
            <w:tcW w:w="1316" w:type="dxa"/>
            <w:shd w:val="clear" w:color="auto" w:fill="auto"/>
            <w:hideMark/>
          </w:tcPr>
          <w:p w14:paraId="1134320F" w14:textId="77777777" w:rsidR="002F79B8" w:rsidRPr="00F80365" w:rsidRDefault="002F79B8" w:rsidP="002F79B8">
            <w:pPr>
              <w:jc w:val="right"/>
              <w:rPr>
                <w:sz w:val="22"/>
                <w:szCs w:val="22"/>
              </w:rPr>
            </w:pPr>
            <w:r w:rsidRPr="00F80365">
              <w:rPr>
                <w:sz w:val="22"/>
                <w:szCs w:val="22"/>
              </w:rPr>
              <w:t>0</w:t>
            </w:r>
          </w:p>
        </w:tc>
        <w:tc>
          <w:tcPr>
            <w:tcW w:w="1206" w:type="dxa"/>
            <w:shd w:val="clear" w:color="auto" w:fill="auto"/>
            <w:hideMark/>
          </w:tcPr>
          <w:p w14:paraId="1A712AF0" w14:textId="77777777" w:rsidR="002F79B8" w:rsidRPr="00F80365" w:rsidRDefault="002F79B8" w:rsidP="002F79B8">
            <w:pPr>
              <w:jc w:val="right"/>
              <w:rPr>
                <w:sz w:val="22"/>
                <w:szCs w:val="22"/>
              </w:rPr>
            </w:pPr>
            <w:r w:rsidRPr="00F80365">
              <w:rPr>
                <w:sz w:val="22"/>
                <w:szCs w:val="22"/>
              </w:rPr>
              <w:t>0</w:t>
            </w:r>
          </w:p>
        </w:tc>
        <w:tc>
          <w:tcPr>
            <w:tcW w:w="1206" w:type="dxa"/>
            <w:shd w:val="clear" w:color="auto" w:fill="auto"/>
            <w:hideMark/>
          </w:tcPr>
          <w:p w14:paraId="02890997" w14:textId="77777777" w:rsidR="002F79B8" w:rsidRPr="00F80365" w:rsidRDefault="002F79B8" w:rsidP="002F79B8">
            <w:pPr>
              <w:jc w:val="right"/>
              <w:rPr>
                <w:sz w:val="22"/>
                <w:szCs w:val="22"/>
              </w:rPr>
            </w:pPr>
            <w:r w:rsidRPr="00F80365">
              <w:rPr>
                <w:sz w:val="22"/>
                <w:szCs w:val="22"/>
              </w:rPr>
              <w:t>0</w:t>
            </w:r>
          </w:p>
        </w:tc>
        <w:tc>
          <w:tcPr>
            <w:tcW w:w="1316" w:type="dxa"/>
            <w:shd w:val="clear" w:color="auto" w:fill="auto"/>
            <w:hideMark/>
          </w:tcPr>
          <w:p w14:paraId="5E419582" w14:textId="77777777" w:rsidR="002F79B8" w:rsidRPr="00F80365" w:rsidRDefault="002F79B8" w:rsidP="002F79B8">
            <w:pPr>
              <w:jc w:val="right"/>
              <w:rPr>
                <w:sz w:val="22"/>
                <w:szCs w:val="22"/>
              </w:rPr>
            </w:pPr>
            <w:r w:rsidRPr="00F80365">
              <w:rPr>
                <w:sz w:val="22"/>
                <w:szCs w:val="22"/>
              </w:rPr>
              <w:t>0</w:t>
            </w:r>
          </w:p>
        </w:tc>
      </w:tr>
      <w:tr w:rsidR="002F79B8" w:rsidRPr="00F80365" w14:paraId="099A4E68" w14:textId="77777777" w:rsidTr="002F79B8">
        <w:trPr>
          <w:trHeight w:val="305"/>
        </w:trPr>
        <w:tc>
          <w:tcPr>
            <w:tcW w:w="987" w:type="dxa"/>
            <w:shd w:val="clear" w:color="auto" w:fill="auto"/>
            <w:vAlign w:val="bottom"/>
            <w:hideMark/>
          </w:tcPr>
          <w:p w14:paraId="5CEDB031" w14:textId="77777777" w:rsidR="002F79B8" w:rsidRPr="00F80365" w:rsidRDefault="002F79B8" w:rsidP="002F79B8">
            <w:pPr>
              <w:jc w:val="center"/>
              <w:rPr>
                <w:b/>
                <w:bCs w:val="0"/>
                <w:sz w:val="22"/>
                <w:szCs w:val="22"/>
              </w:rPr>
            </w:pPr>
            <w:r w:rsidRPr="00F80365">
              <w:rPr>
                <w:b/>
                <w:bCs w:val="0"/>
                <w:sz w:val="22"/>
                <w:szCs w:val="22"/>
              </w:rPr>
              <w:t>2008</w:t>
            </w:r>
          </w:p>
        </w:tc>
        <w:tc>
          <w:tcPr>
            <w:tcW w:w="1481" w:type="dxa"/>
            <w:shd w:val="clear" w:color="auto" w:fill="auto"/>
            <w:hideMark/>
          </w:tcPr>
          <w:p w14:paraId="258D2038" w14:textId="77777777" w:rsidR="002F79B8" w:rsidRPr="00F80365" w:rsidRDefault="002F79B8" w:rsidP="002F79B8">
            <w:pPr>
              <w:jc w:val="right"/>
              <w:rPr>
                <w:sz w:val="22"/>
                <w:szCs w:val="22"/>
              </w:rPr>
            </w:pPr>
            <w:r w:rsidRPr="00F80365">
              <w:rPr>
                <w:sz w:val="22"/>
                <w:szCs w:val="22"/>
              </w:rPr>
              <w:t>33.027.536</w:t>
            </w:r>
          </w:p>
        </w:tc>
        <w:tc>
          <w:tcPr>
            <w:tcW w:w="1481" w:type="dxa"/>
            <w:shd w:val="clear" w:color="auto" w:fill="auto"/>
            <w:hideMark/>
          </w:tcPr>
          <w:p w14:paraId="3219C4B5" w14:textId="77777777" w:rsidR="002F79B8" w:rsidRPr="00F80365" w:rsidRDefault="002F79B8" w:rsidP="002F79B8">
            <w:pPr>
              <w:jc w:val="right"/>
              <w:rPr>
                <w:sz w:val="22"/>
                <w:szCs w:val="22"/>
              </w:rPr>
            </w:pPr>
            <w:r w:rsidRPr="00F80365">
              <w:rPr>
                <w:sz w:val="22"/>
                <w:szCs w:val="22"/>
              </w:rPr>
              <w:t>19.483.779</w:t>
            </w:r>
          </w:p>
        </w:tc>
        <w:tc>
          <w:tcPr>
            <w:tcW w:w="1316" w:type="dxa"/>
            <w:shd w:val="clear" w:color="auto" w:fill="auto"/>
            <w:hideMark/>
          </w:tcPr>
          <w:p w14:paraId="219C2EB8" w14:textId="77777777" w:rsidR="002F79B8" w:rsidRPr="00F80365" w:rsidRDefault="002F79B8" w:rsidP="002F79B8">
            <w:pPr>
              <w:jc w:val="right"/>
              <w:rPr>
                <w:sz w:val="22"/>
                <w:szCs w:val="22"/>
              </w:rPr>
            </w:pPr>
            <w:r w:rsidRPr="00F80365">
              <w:rPr>
                <w:sz w:val="22"/>
                <w:szCs w:val="22"/>
              </w:rPr>
              <w:t>13.213.482</w:t>
            </w:r>
          </w:p>
        </w:tc>
        <w:tc>
          <w:tcPr>
            <w:tcW w:w="1206" w:type="dxa"/>
            <w:shd w:val="clear" w:color="auto" w:fill="auto"/>
            <w:hideMark/>
          </w:tcPr>
          <w:p w14:paraId="7FB90FF2" w14:textId="77777777" w:rsidR="002F79B8" w:rsidRPr="00F80365" w:rsidRDefault="002F79B8" w:rsidP="002F79B8">
            <w:pPr>
              <w:jc w:val="right"/>
              <w:rPr>
                <w:sz w:val="22"/>
                <w:szCs w:val="22"/>
              </w:rPr>
            </w:pPr>
            <w:r w:rsidRPr="00F80365">
              <w:rPr>
                <w:sz w:val="22"/>
                <w:szCs w:val="22"/>
              </w:rPr>
              <w:t>330.275</w:t>
            </w:r>
          </w:p>
        </w:tc>
        <w:tc>
          <w:tcPr>
            <w:tcW w:w="1206" w:type="dxa"/>
            <w:shd w:val="clear" w:color="auto" w:fill="auto"/>
            <w:hideMark/>
          </w:tcPr>
          <w:p w14:paraId="79A5C593" w14:textId="77777777" w:rsidR="002F79B8" w:rsidRPr="00F80365" w:rsidRDefault="002F79B8" w:rsidP="002F79B8">
            <w:pPr>
              <w:jc w:val="right"/>
              <w:rPr>
                <w:sz w:val="22"/>
                <w:szCs w:val="22"/>
              </w:rPr>
            </w:pPr>
            <w:r w:rsidRPr="00F80365">
              <w:rPr>
                <w:sz w:val="22"/>
                <w:szCs w:val="22"/>
              </w:rPr>
              <w:t>0</w:t>
            </w:r>
          </w:p>
        </w:tc>
        <w:tc>
          <w:tcPr>
            <w:tcW w:w="1316" w:type="dxa"/>
            <w:shd w:val="clear" w:color="auto" w:fill="auto"/>
            <w:hideMark/>
          </w:tcPr>
          <w:p w14:paraId="6799929C" w14:textId="77777777" w:rsidR="002F79B8" w:rsidRPr="00F80365" w:rsidRDefault="002F79B8" w:rsidP="002F79B8">
            <w:pPr>
              <w:jc w:val="right"/>
              <w:rPr>
                <w:sz w:val="22"/>
                <w:szCs w:val="22"/>
              </w:rPr>
            </w:pPr>
            <w:r w:rsidRPr="00F80365">
              <w:rPr>
                <w:sz w:val="22"/>
                <w:szCs w:val="22"/>
              </w:rPr>
              <w:t>13.543.757</w:t>
            </w:r>
          </w:p>
        </w:tc>
      </w:tr>
      <w:tr w:rsidR="002F79B8" w:rsidRPr="00F80365" w14:paraId="28B62308" w14:textId="77777777" w:rsidTr="002F79B8">
        <w:trPr>
          <w:trHeight w:val="305"/>
        </w:trPr>
        <w:tc>
          <w:tcPr>
            <w:tcW w:w="987" w:type="dxa"/>
            <w:shd w:val="clear" w:color="auto" w:fill="auto"/>
            <w:vAlign w:val="bottom"/>
            <w:hideMark/>
          </w:tcPr>
          <w:p w14:paraId="7FBE9630" w14:textId="77777777" w:rsidR="002F79B8" w:rsidRPr="00F80365" w:rsidRDefault="002F79B8" w:rsidP="002F79B8">
            <w:pPr>
              <w:jc w:val="center"/>
              <w:rPr>
                <w:b/>
                <w:bCs w:val="0"/>
                <w:sz w:val="22"/>
                <w:szCs w:val="22"/>
              </w:rPr>
            </w:pPr>
            <w:r w:rsidRPr="00F80365">
              <w:rPr>
                <w:b/>
                <w:bCs w:val="0"/>
                <w:sz w:val="22"/>
                <w:szCs w:val="22"/>
              </w:rPr>
              <w:t>2009</w:t>
            </w:r>
          </w:p>
        </w:tc>
        <w:tc>
          <w:tcPr>
            <w:tcW w:w="1481" w:type="dxa"/>
            <w:shd w:val="clear" w:color="auto" w:fill="auto"/>
            <w:hideMark/>
          </w:tcPr>
          <w:p w14:paraId="4D94A84C" w14:textId="77777777" w:rsidR="002F79B8" w:rsidRPr="00F80365" w:rsidRDefault="002F79B8" w:rsidP="002F79B8">
            <w:pPr>
              <w:jc w:val="right"/>
              <w:rPr>
                <w:sz w:val="22"/>
                <w:szCs w:val="22"/>
              </w:rPr>
            </w:pPr>
            <w:r w:rsidRPr="00F80365">
              <w:rPr>
                <w:sz w:val="22"/>
                <w:szCs w:val="22"/>
              </w:rPr>
              <w:t>56.146.810</w:t>
            </w:r>
          </w:p>
        </w:tc>
        <w:tc>
          <w:tcPr>
            <w:tcW w:w="1481" w:type="dxa"/>
            <w:shd w:val="clear" w:color="auto" w:fill="auto"/>
            <w:hideMark/>
          </w:tcPr>
          <w:p w14:paraId="5B0944FF" w14:textId="77777777" w:rsidR="002F79B8" w:rsidRPr="00F80365" w:rsidRDefault="002F79B8" w:rsidP="002F79B8">
            <w:pPr>
              <w:jc w:val="right"/>
              <w:rPr>
                <w:sz w:val="22"/>
                <w:szCs w:val="22"/>
              </w:rPr>
            </w:pPr>
            <w:r w:rsidRPr="00F80365">
              <w:rPr>
                <w:sz w:val="22"/>
                <w:szCs w:val="22"/>
              </w:rPr>
              <w:t>33.122.424</w:t>
            </w:r>
          </w:p>
        </w:tc>
        <w:tc>
          <w:tcPr>
            <w:tcW w:w="1316" w:type="dxa"/>
            <w:shd w:val="clear" w:color="auto" w:fill="auto"/>
            <w:hideMark/>
          </w:tcPr>
          <w:p w14:paraId="0DA8DF3B" w14:textId="77777777" w:rsidR="002F79B8" w:rsidRPr="00F80365" w:rsidRDefault="002F79B8" w:rsidP="002F79B8">
            <w:pPr>
              <w:jc w:val="right"/>
              <w:rPr>
                <w:sz w:val="22"/>
                <w:szCs w:val="22"/>
              </w:rPr>
            </w:pPr>
            <w:r w:rsidRPr="00F80365">
              <w:rPr>
                <w:sz w:val="22"/>
                <w:szCs w:val="22"/>
              </w:rPr>
              <w:t>22.462.918</w:t>
            </w:r>
          </w:p>
        </w:tc>
        <w:tc>
          <w:tcPr>
            <w:tcW w:w="1206" w:type="dxa"/>
            <w:shd w:val="clear" w:color="auto" w:fill="auto"/>
            <w:hideMark/>
          </w:tcPr>
          <w:p w14:paraId="22887FD3" w14:textId="77777777" w:rsidR="002F79B8" w:rsidRPr="00F80365" w:rsidRDefault="002F79B8" w:rsidP="002F79B8">
            <w:pPr>
              <w:jc w:val="right"/>
              <w:rPr>
                <w:sz w:val="22"/>
                <w:szCs w:val="22"/>
              </w:rPr>
            </w:pPr>
            <w:r w:rsidRPr="00F80365">
              <w:rPr>
                <w:sz w:val="22"/>
                <w:szCs w:val="22"/>
              </w:rPr>
              <w:t>561.468</w:t>
            </w:r>
          </w:p>
        </w:tc>
        <w:tc>
          <w:tcPr>
            <w:tcW w:w="1206" w:type="dxa"/>
            <w:shd w:val="clear" w:color="auto" w:fill="auto"/>
            <w:hideMark/>
          </w:tcPr>
          <w:p w14:paraId="699C8DA1" w14:textId="77777777" w:rsidR="002F79B8" w:rsidRPr="00F80365" w:rsidRDefault="002F79B8" w:rsidP="002F79B8">
            <w:pPr>
              <w:jc w:val="right"/>
              <w:rPr>
                <w:sz w:val="22"/>
                <w:szCs w:val="22"/>
              </w:rPr>
            </w:pPr>
            <w:r w:rsidRPr="00F80365">
              <w:rPr>
                <w:sz w:val="22"/>
                <w:szCs w:val="22"/>
              </w:rPr>
              <w:t>0</w:t>
            </w:r>
          </w:p>
        </w:tc>
        <w:tc>
          <w:tcPr>
            <w:tcW w:w="1316" w:type="dxa"/>
            <w:shd w:val="clear" w:color="auto" w:fill="auto"/>
            <w:hideMark/>
          </w:tcPr>
          <w:p w14:paraId="35F23A5F" w14:textId="77777777" w:rsidR="002F79B8" w:rsidRPr="00F80365" w:rsidRDefault="002F79B8" w:rsidP="002F79B8">
            <w:pPr>
              <w:jc w:val="right"/>
              <w:rPr>
                <w:sz w:val="22"/>
                <w:szCs w:val="22"/>
              </w:rPr>
            </w:pPr>
            <w:r w:rsidRPr="00F80365">
              <w:rPr>
                <w:sz w:val="22"/>
                <w:szCs w:val="22"/>
              </w:rPr>
              <w:t>23.024.386</w:t>
            </w:r>
          </w:p>
        </w:tc>
      </w:tr>
      <w:tr w:rsidR="002F79B8" w:rsidRPr="00F80365" w14:paraId="3B9AFC3F" w14:textId="77777777" w:rsidTr="002F79B8">
        <w:trPr>
          <w:trHeight w:val="305"/>
        </w:trPr>
        <w:tc>
          <w:tcPr>
            <w:tcW w:w="987" w:type="dxa"/>
            <w:shd w:val="clear" w:color="auto" w:fill="auto"/>
            <w:vAlign w:val="bottom"/>
            <w:hideMark/>
          </w:tcPr>
          <w:p w14:paraId="6E6ABF8C" w14:textId="77777777" w:rsidR="002F79B8" w:rsidRPr="00F80365" w:rsidRDefault="002F79B8" w:rsidP="002F79B8">
            <w:pPr>
              <w:jc w:val="center"/>
              <w:rPr>
                <w:b/>
                <w:bCs w:val="0"/>
                <w:sz w:val="22"/>
                <w:szCs w:val="22"/>
              </w:rPr>
            </w:pPr>
            <w:r w:rsidRPr="00F80365">
              <w:rPr>
                <w:b/>
                <w:bCs w:val="0"/>
                <w:sz w:val="22"/>
                <w:szCs w:val="22"/>
              </w:rPr>
              <w:t>2010</w:t>
            </w:r>
          </w:p>
        </w:tc>
        <w:tc>
          <w:tcPr>
            <w:tcW w:w="1481" w:type="dxa"/>
            <w:shd w:val="clear" w:color="auto" w:fill="auto"/>
            <w:hideMark/>
          </w:tcPr>
          <w:p w14:paraId="10434F4E" w14:textId="77777777" w:rsidR="002F79B8" w:rsidRPr="00F80365" w:rsidRDefault="002F79B8" w:rsidP="002F79B8">
            <w:pPr>
              <w:jc w:val="right"/>
              <w:rPr>
                <w:sz w:val="22"/>
                <w:szCs w:val="22"/>
              </w:rPr>
            </w:pPr>
            <w:r w:rsidRPr="00F80365">
              <w:rPr>
                <w:sz w:val="22"/>
                <w:szCs w:val="22"/>
              </w:rPr>
              <w:t>76.359.664</w:t>
            </w:r>
          </w:p>
        </w:tc>
        <w:tc>
          <w:tcPr>
            <w:tcW w:w="1481" w:type="dxa"/>
            <w:shd w:val="clear" w:color="auto" w:fill="auto"/>
            <w:hideMark/>
          </w:tcPr>
          <w:p w14:paraId="0146171E" w14:textId="77777777" w:rsidR="002F79B8" w:rsidRPr="00F80365" w:rsidRDefault="002F79B8" w:rsidP="002F79B8">
            <w:pPr>
              <w:jc w:val="right"/>
              <w:rPr>
                <w:sz w:val="22"/>
                <w:szCs w:val="22"/>
              </w:rPr>
            </w:pPr>
            <w:r w:rsidRPr="00F80365">
              <w:rPr>
                <w:sz w:val="22"/>
                <w:szCs w:val="22"/>
              </w:rPr>
              <w:t>45.046.497</w:t>
            </w:r>
          </w:p>
        </w:tc>
        <w:tc>
          <w:tcPr>
            <w:tcW w:w="1316" w:type="dxa"/>
            <w:shd w:val="clear" w:color="auto" w:fill="auto"/>
            <w:hideMark/>
          </w:tcPr>
          <w:p w14:paraId="78F17AB7" w14:textId="77777777" w:rsidR="002F79B8" w:rsidRPr="00F80365" w:rsidRDefault="002F79B8" w:rsidP="002F79B8">
            <w:pPr>
              <w:jc w:val="right"/>
              <w:rPr>
                <w:sz w:val="22"/>
                <w:szCs w:val="22"/>
              </w:rPr>
            </w:pPr>
            <w:r w:rsidRPr="00F80365">
              <w:rPr>
                <w:sz w:val="22"/>
                <w:szCs w:val="22"/>
              </w:rPr>
              <w:t>30.549.569</w:t>
            </w:r>
          </w:p>
        </w:tc>
        <w:tc>
          <w:tcPr>
            <w:tcW w:w="1206" w:type="dxa"/>
            <w:shd w:val="clear" w:color="auto" w:fill="auto"/>
            <w:hideMark/>
          </w:tcPr>
          <w:p w14:paraId="62FDADC0" w14:textId="77777777" w:rsidR="002F79B8" w:rsidRPr="00F80365" w:rsidRDefault="002F79B8" w:rsidP="002F79B8">
            <w:pPr>
              <w:jc w:val="right"/>
              <w:rPr>
                <w:sz w:val="22"/>
                <w:szCs w:val="22"/>
              </w:rPr>
            </w:pPr>
            <w:r w:rsidRPr="00F80365">
              <w:rPr>
                <w:sz w:val="22"/>
                <w:szCs w:val="22"/>
              </w:rPr>
              <w:t>763.598</w:t>
            </w:r>
          </w:p>
        </w:tc>
        <w:tc>
          <w:tcPr>
            <w:tcW w:w="1206" w:type="dxa"/>
            <w:shd w:val="clear" w:color="auto" w:fill="auto"/>
            <w:hideMark/>
          </w:tcPr>
          <w:p w14:paraId="38FF7A17" w14:textId="77777777" w:rsidR="002F79B8" w:rsidRPr="00F80365" w:rsidRDefault="002F79B8" w:rsidP="002F79B8">
            <w:pPr>
              <w:jc w:val="right"/>
              <w:rPr>
                <w:sz w:val="22"/>
                <w:szCs w:val="22"/>
              </w:rPr>
            </w:pPr>
            <w:r w:rsidRPr="00F80365">
              <w:rPr>
                <w:sz w:val="22"/>
                <w:szCs w:val="22"/>
              </w:rPr>
              <w:t>0</w:t>
            </w:r>
          </w:p>
        </w:tc>
        <w:tc>
          <w:tcPr>
            <w:tcW w:w="1316" w:type="dxa"/>
            <w:shd w:val="clear" w:color="auto" w:fill="auto"/>
            <w:hideMark/>
          </w:tcPr>
          <w:p w14:paraId="3BFB87F1" w14:textId="77777777" w:rsidR="002F79B8" w:rsidRPr="00F80365" w:rsidRDefault="002F79B8" w:rsidP="002F79B8">
            <w:pPr>
              <w:jc w:val="right"/>
              <w:rPr>
                <w:sz w:val="22"/>
                <w:szCs w:val="22"/>
              </w:rPr>
            </w:pPr>
            <w:r w:rsidRPr="00F80365">
              <w:rPr>
                <w:sz w:val="22"/>
                <w:szCs w:val="22"/>
              </w:rPr>
              <w:t>31.313.167</w:t>
            </w:r>
          </w:p>
        </w:tc>
      </w:tr>
      <w:tr w:rsidR="002F79B8" w:rsidRPr="00F80365" w14:paraId="64CFB8A1" w14:textId="77777777" w:rsidTr="002F79B8">
        <w:trPr>
          <w:trHeight w:val="305"/>
        </w:trPr>
        <w:tc>
          <w:tcPr>
            <w:tcW w:w="987" w:type="dxa"/>
            <w:shd w:val="clear" w:color="auto" w:fill="auto"/>
            <w:vAlign w:val="bottom"/>
            <w:hideMark/>
          </w:tcPr>
          <w:p w14:paraId="43CBD29B" w14:textId="77777777" w:rsidR="002F79B8" w:rsidRPr="00F80365" w:rsidRDefault="002F79B8" w:rsidP="002F79B8">
            <w:pPr>
              <w:jc w:val="center"/>
              <w:rPr>
                <w:b/>
                <w:bCs w:val="0"/>
                <w:sz w:val="22"/>
                <w:szCs w:val="22"/>
              </w:rPr>
            </w:pPr>
            <w:r w:rsidRPr="00F80365">
              <w:rPr>
                <w:b/>
                <w:bCs w:val="0"/>
                <w:sz w:val="22"/>
                <w:szCs w:val="22"/>
              </w:rPr>
              <w:t>2011</w:t>
            </w:r>
          </w:p>
        </w:tc>
        <w:tc>
          <w:tcPr>
            <w:tcW w:w="1481" w:type="dxa"/>
            <w:shd w:val="clear" w:color="auto" w:fill="auto"/>
            <w:hideMark/>
          </w:tcPr>
          <w:p w14:paraId="7D5B565A" w14:textId="77777777" w:rsidR="002F79B8" w:rsidRPr="00F80365" w:rsidRDefault="002F79B8" w:rsidP="002F79B8">
            <w:pPr>
              <w:jc w:val="right"/>
              <w:rPr>
                <w:sz w:val="22"/>
                <w:szCs w:val="22"/>
              </w:rPr>
            </w:pPr>
            <w:r w:rsidRPr="00F80365">
              <w:rPr>
                <w:sz w:val="22"/>
                <w:szCs w:val="22"/>
              </w:rPr>
              <w:t>64.256.657</w:t>
            </w:r>
          </w:p>
        </w:tc>
        <w:tc>
          <w:tcPr>
            <w:tcW w:w="1481" w:type="dxa"/>
            <w:shd w:val="clear" w:color="auto" w:fill="auto"/>
            <w:hideMark/>
          </w:tcPr>
          <w:p w14:paraId="340CB6ED" w14:textId="77777777" w:rsidR="002F79B8" w:rsidRPr="00F80365" w:rsidRDefault="002F79B8" w:rsidP="002F79B8">
            <w:pPr>
              <w:jc w:val="right"/>
              <w:rPr>
                <w:sz w:val="22"/>
                <w:szCs w:val="22"/>
              </w:rPr>
            </w:pPr>
            <w:r w:rsidRPr="00F80365">
              <w:rPr>
                <w:sz w:val="22"/>
                <w:szCs w:val="22"/>
              </w:rPr>
              <w:t>37.906.627</w:t>
            </w:r>
          </w:p>
        </w:tc>
        <w:tc>
          <w:tcPr>
            <w:tcW w:w="1316" w:type="dxa"/>
            <w:shd w:val="clear" w:color="auto" w:fill="auto"/>
            <w:hideMark/>
          </w:tcPr>
          <w:p w14:paraId="66D2823B" w14:textId="77777777" w:rsidR="002F79B8" w:rsidRPr="00F80365" w:rsidRDefault="002F79B8" w:rsidP="002F79B8">
            <w:pPr>
              <w:jc w:val="right"/>
              <w:rPr>
                <w:sz w:val="22"/>
                <w:szCs w:val="22"/>
              </w:rPr>
            </w:pPr>
            <w:r w:rsidRPr="00F80365">
              <w:rPr>
                <w:sz w:val="22"/>
                <w:szCs w:val="22"/>
              </w:rPr>
              <w:t>25.707.462</w:t>
            </w:r>
          </w:p>
        </w:tc>
        <w:tc>
          <w:tcPr>
            <w:tcW w:w="1206" w:type="dxa"/>
            <w:shd w:val="clear" w:color="auto" w:fill="auto"/>
            <w:hideMark/>
          </w:tcPr>
          <w:p w14:paraId="34DAECFF" w14:textId="77777777" w:rsidR="002F79B8" w:rsidRPr="00F80365" w:rsidRDefault="002F79B8" w:rsidP="002F79B8">
            <w:pPr>
              <w:jc w:val="right"/>
              <w:rPr>
                <w:sz w:val="22"/>
                <w:szCs w:val="22"/>
              </w:rPr>
            </w:pPr>
            <w:r w:rsidRPr="00F80365">
              <w:rPr>
                <w:sz w:val="22"/>
                <w:szCs w:val="22"/>
              </w:rPr>
              <w:t>642.568</w:t>
            </w:r>
          </w:p>
        </w:tc>
        <w:tc>
          <w:tcPr>
            <w:tcW w:w="1206" w:type="dxa"/>
            <w:shd w:val="clear" w:color="auto" w:fill="auto"/>
            <w:hideMark/>
          </w:tcPr>
          <w:p w14:paraId="4DC2CB20" w14:textId="77777777" w:rsidR="002F79B8" w:rsidRPr="00F80365" w:rsidRDefault="002F79B8" w:rsidP="002F79B8">
            <w:pPr>
              <w:jc w:val="right"/>
              <w:rPr>
                <w:sz w:val="22"/>
                <w:szCs w:val="22"/>
              </w:rPr>
            </w:pPr>
            <w:r w:rsidRPr="00F80365">
              <w:rPr>
                <w:sz w:val="22"/>
                <w:szCs w:val="22"/>
              </w:rPr>
              <w:t>0</w:t>
            </w:r>
          </w:p>
        </w:tc>
        <w:tc>
          <w:tcPr>
            <w:tcW w:w="1316" w:type="dxa"/>
            <w:shd w:val="clear" w:color="auto" w:fill="auto"/>
            <w:hideMark/>
          </w:tcPr>
          <w:p w14:paraId="44F77852" w14:textId="77777777" w:rsidR="002F79B8" w:rsidRPr="00F80365" w:rsidRDefault="002F79B8" w:rsidP="002F79B8">
            <w:pPr>
              <w:jc w:val="right"/>
              <w:rPr>
                <w:sz w:val="22"/>
                <w:szCs w:val="22"/>
              </w:rPr>
            </w:pPr>
            <w:r w:rsidRPr="00F80365">
              <w:rPr>
                <w:sz w:val="22"/>
                <w:szCs w:val="22"/>
              </w:rPr>
              <w:t>26.350.030</w:t>
            </w:r>
          </w:p>
        </w:tc>
      </w:tr>
      <w:tr w:rsidR="002F79B8" w:rsidRPr="00F80365" w14:paraId="0674B4C5" w14:textId="77777777" w:rsidTr="002F79B8">
        <w:trPr>
          <w:trHeight w:val="305"/>
        </w:trPr>
        <w:tc>
          <w:tcPr>
            <w:tcW w:w="987" w:type="dxa"/>
            <w:shd w:val="clear" w:color="auto" w:fill="auto"/>
            <w:vAlign w:val="bottom"/>
            <w:hideMark/>
          </w:tcPr>
          <w:p w14:paraId="0FEAE656" w14:textId="77777777" w:rsidR="002F79B8" w:rsidRPr="00F80365" w:rsidRDefault="002F79B8" w:rsidP="002F79B8">
            <w:pPr>
              <w:jc w:val="center"/>
              <w:rPr>
                <w:b/>
                <w:bCs w:val="0"/>
                <w:sz w:val="22"/>
                <w:szCs w:val="22"/>
              </w:rPr>
            </w:pPr>
            <w:r w:rsidRPr="00F80365">
              <w:rPr>
                <w:b/>
                <w:bCs w:val="0"/>
                <w:sz w:val="22"/>
                <w:szCs w:val="22"/>
              </w:rPr>
              <w:t>2012</w:t>
            </w:r>
          </w:p>
        </w:tc>
        <w:tc>
          <w:tcPr>
            <w:tcW w:w="1481" w:type="dxa"/>
            <w:shd w:val="clear" w:color="auto" w:fill="auto"/>
            <w:hideMark/>
          </w:tcPr>
          <w:p w14:paraId="41932FA8" w14:textId="77777777" w:rsidR="002F79B8" w:rsidRPr="00F80365" w:rsidRDefault="002F79B8" w:rsidP="002F79B8">
            <w:pPr>
              <w:jc w:val="right"/>
              <w:rPr>
                <w:sz w:val="22"/>
                <w:szCs w:val="22"/>
              </w:rPr>
            </w:pPr>
            <w:r w:rsidRPr="00F80365">
              <w:rPr>
                <w:sz w:val="22"/>
                <w:szCs w:val="22"/>
              </w:rPr>
              <w:t>59.583.444</w:t>
            </w:r>
          </w:p>
        </w:tc>
        <w:tc>
          <w:tcPr>
            <w:tcW w:w="1481" w:type="dxa"/>
            <w:shd w:val="clear" w:color="auto" w:fill="auto"/>
            <w:hideMark/>
          </w:tcPr>
          <w:p w14:paraId="469825A2" w14:textId="77777777" w:rsidR="002F79B8" w:rsidRPr="00F80365" w:rsidRDefault="002F79B8" w:rsidP="002F79B8">
            <w:pPr>
              <w:jc w:val="right"/>
              <w:rPr>
                <w:sz w:val="22"/>
                <w:szCs w:val="22"/>
              </w:rPr>
            </w:pPr>
            <w:r w:rsidRPr="00F80365">
              <w:rPr>
                <w:sz w:val="22"/>
                <w:szCs w:val="22"/>
              </w:rPr>
              <w:t>35.149.781</w:t>
            </w:r>
          </w:p>
        </w:tc>
        <w:tc>
          <w:tcPr>
            <w:tcW w:w="1316" w:type="dxa"/>
            <w:shd w:val="clear" w:color="auto" w:fill="auto"/>
            <w:hideMark/>
          </w:tcPr>
          <w:p w14:paraId="55E89D61" w14:textId="77777777" w:rsidR="002F79B8" w:rsidRPr="00F80365" w:rsidRDefault="002F79B8" w:rsidP="002F79B8">
            <w:pPr>
              <w:jc w:val="right"/>
              <w:rPr>
                <w:sz w:val="22"/>
                <w:szCs w:val="22"/>
              </w:rPr>
            </w:pPr>
            <w:r w:rsidRPr="00F80365">
              <w:rPr>
                <w:sz w:val="22"/>
                <w:szCs w:val="22"/>
              </w:rPr>
              <w:t>23.837.828</w:t>
            </w:r>
          </w:p>
        </w:tc>
        <w:tc>
          <w:tcPr>
            <w:tcW w:w="1206" w:type="dxa"/>
            <w:shd w:val="clear" w:color="auto" w:fill="auto"/>
            <w:hideMark/>
          </w:tcPr>
          <w:p w14:paraId="57EA70CC" w14:textId="77777777" w:rsidR="002F79B8" w:rsidRPr="00F80365" w:rsidRDefault="002F79B8" w:rsidP="002F79B8">
            <w:pPr>
              <w:jc w:val="right"/>
              <w:rPr>
                <w:sz w:val="22"/>
                <w:szCs w:val="22"/>
              </w:rPr>
            </w:pPr>
            <w:r w:rsidRPr="00F80365">
              <w:rPr>
                <w:sz w:val="22"/>
                <w:szCs w:val="22"/>
              </w:rPr>
              <w:t>595.835</w:t>
            </w:r>
          </w:p>
        </w:tc>
        <w:tc>
          <w:tcPr>
            <w:tcW w:w="1206" w:type="dxa"/>
            <w:shd w:val="clear" w:color="auto" w:fill="auto"/>
            <w:hideMark/>
          </w:tcPr>
          <w:p w14:paraId="57F624CA" w14:textId="77777777" w:rsidR="002F79B8" w:rsidRPr="00F80365" w:rsidRDefault="002F79B8" w:rsidP="002F79B8">
            <w:pPr>
              <w:jc w:val="right"/>
              <w:rPr>
                <w:sz w:val="22"/>
                <w:szCs w:val="22"/>
              </w:rPr>
            </w:pPr>
            <w:r w:rsidRPr="00F80365">
              <w:rPr>
                <w:sz w:val="22"/>
                <w:szCs w:val="22"/>
              </w:rPr>
              <w:t>0</w:t>
            </w:r>
          </w:p>
        </w:tc>
        <w:tc>
          <w:tcPr>
            <w:tcW w:w="1316" w:type="dxa"/>
            <w:shd w:val="clear" w:color="auto" w:fill="auto"/>
            <w:hideMark/>
          </w:tcPr>
          <w:p w14:paraId="18EE3BB1" w14:textId="77777777" w:rsidR="002F79B8" w:rsidRPr="00F80365" w:rsidRDefault="002F79B8" w:rsidP="002F79B8">
            <w:pPr>
              <w:jc w:val="right"/>
              <w:rPr>
                <w:sz w:val="22"/>
                <w:szCs w:val="22"/>
              </w:rPr>
            </w:pPr>
            <w:r w:rsidRPr="00F80365">
              <w:rPr>
                <w:sz w:val="22"/>
                <w:szCs w:val="22"/>
              </w:rPr>
              <w:t>24.433.663</w:t>
            </w:r>
          </w:p>
        </w:tc>
      </w:tr>
      <w:tr w:rsidR="002F79B8" w:rsidRPr="00F80365" w14:paraId="6C0F7CB1" w14:textId="77777777" w:rsidTr="002F79B8">
        <w:trPr>
          <w:trHeight w:val="305"/>
        </w:trPr>
        <w:tc>
          <w:tcPr>
            <w:tcW w:w="987" w:type="dxa"/>
            <w:shd w:val="clear" w:color="auto" w:fill="auto"/>
            <w:vAlign w:val="bottom"/>
            <w:hideMark/>
          </w:tcPr>
          <w:p w14:paraId="46479746" w14:textId="77777777" w:rsidR="002F79B8" w:rsidRPr="00F80365" w:rsidRDefault="002F79B8" w:rsidP="002F79B8">
            <w:pPr>
              <w:jc w:val="center"/>
              <w:rPr>
                <w:b/>
                <w:bCs w:val="0"/>
                <w:sz w:val="22"/>
                <w:szCs w:val="22"/>
              </w:rPr>
            </w:pPr>
            <w:r w:rsidRPr="00F80365">
              <w:rPr>
                <w:b/>
                <w:bCs w:val="0"/>
                <w:sz w:val="22"/>
                <w:szCs w:val="22"/>
              </w:rPr>
              <w:t>2013</w:t>
            </w:r>
          </w:p>
        </w:tc>
        <w:tc>
          <w:tcPr>
            <w:tcW w:w="1481" w:type="dxa"/>
            <w:shd w:val="clear" w:color="auto" w:fill="auto"/>
            <w:hideMark/>
          </w:tcPr>
          <w:p w14:paraId="43832AA0" w14:textId="77777777" w:rsidR="002F79B8" w:rsidRPr="00F80365" w:rsidRDefault="002F79B8" w:rsidP="002F79B8">
            <w:pPr>
              <w:jc w:val="right"/>
              <w:rPr>
                <w:sz w:val="22"/>
                <w:szCs w:val="22"/>
              </w:rPr>
            </w:pPr>
            <w:r w:rsidRPr="00F80365">
              <w:rPr>
                <w:sz w:val="22"/>
                <w:szCs w:val="22"/>
              </w:rPr>
              <w:t>99.266.020</w:t>
            </w:r>
          </w:p>
        </w:tc>
        <w:tc>
          <w:tcPr>
            <w:tcW w:w="1481" w:type="dxa"/>
            <w:shd w:val="clear" w:color="auto" w:fill="auto"/>
            <w:hideMark/>
          </w:tcPr>
          <w:p w14:paraId="1A071FEF" w14:textId="77777777" w:rsidR="002F79B8" w:rsidRPr="00F80365" w:rsidRDefault="002F79B8" w:rsidP="002F79B8">
            <w:pPr>
              <w:jc w:val="right"/>
              <w:rPr>
                <w:sz w:val="22"/>
                <w:szCs w:val="22"/>
              </w:rPr>
            </w:pPr>
            <w:r w:rsidRPr="00F80365">
              <w:rPr>
                <w:sz w:val="22"/>
                <w:szCs w:val="22"/>
              </w:rPr>
              <w:t>58.559.536</w:t>
            </w:r>
          </w:p>
        </w:tc>
        <w:tc>
          <w:tcPr>
            <w:tcW w:w="1316" w:type="dxa"/>
            <w:shd w:val="clear" w:color="auto" w:fill="auto"/>
            <w:hideMark/>
          </w:tcPr>
          <w:p w14:paraId="1E60C534" w14:textId="77777777" w:rsidR="002F79B8" w:rsidRPr="00F80365" w:rsidRDefault="002F79B8" w:rsidP="002F79B8">
            <w:pPr>
              <w:jc w:val="right"/>
              <w:rPr>
                <w:sz w:val="22"/>
                <w:szCs w:val="22"/>
              </w:rPr>
            </w:pPr>
            <w:r w:rsidRPr="00F80365">
              <w:rPr>
                <w:sz w:val="22"/>
                <w:szCs w:val="22"/>
              </w:rPr>
              <w:t>39.713.823</w:t>
            </w:r>
          </w:p>
        </w:tc>
        <w:tc>
          <w:tcPr>
            <w:tcW w:w="1206" w:type="dxa"/>
            <w:shd w:val="clear" w:color="auto" w:fill="auto"/>
            <w:hideMark/>
          </w:tcPr>
          <w:p w14:paraId="017A2A45" w14:textId="77777777" w:rsidR="002F79B8" w:rsidRPr="00F80365" w:rsidRDefault="002F79B8" w:rsidP="002F79B8">
            <w:pPr>
              <w:jc w:val="right"/>
              <w:rPr>
                <w:sz w:val="22"/>
                <w:szCs w:val="22"/>
              </w:rPr>
            </w:pPr>
            <w:r w:rsidRPr="00F80365">
              <w:rPr>
                <w:sz w:val="22"/>
                <w:szCs w:val="22"/>
              </w:rPr>
              <w:t>992.661</w:t>
            </w:r>
          </w:p>
        </w:tc>
        <w:tc>
          <w:tcPr>
            <w:tcW w:w="1206" w:type="dxa"/>
            <w:shd w:val="clear" w:color="auto" w:fill="auto"/>
            <w:hideMark/>
          </w:tcPr>
          <w:p w14:paraId="46B44C64" w14:textId="77777777" w:rsidR="002F79B8" w:rsidRPr="00F80365" w:rsidRDefault="002F79B8" w:rsidP="002F79B8">
            <w:pPr>
              <w:jc w:val="right"/>
              <w:rPr>
                <w:sz w:val="22"/>
                <w:szCs w:val="22"/>
              </w:rPr>
            </w:pPr>
            <w:r w:rsidRPr="00F80365">
              <w:rPr>
                <w:sz w:val="22"/>
                <w:szCs w:val="22"/>
              </w:rPr>
              <w:t>0</w:t>
            </w:r>
          </w:p>
        </w:tc>
        <w:tc>
          <w:tcPr>
            <w:tcW w:w="1316" w:type="dxa"/>
            <w:shd w:val="clear" w:color="auto" w:fill="auto"/>
            <w:hideMark/>
          </w:tcPr>
          <w:p w14:paraId="0DE3826E" w14:textId="77777777" w:rsidR="002F79B8" w:rsidRPr="00F80365" w:rsidRDefault="002F79B8" w:rsidP="002F79B8">
            <w:pPr>
              <w:jc w:val="right"/>
              <w:rPr>
                <w:sz w:val="22"/>
                <w:szCs w:val="22"/>
              </w:rPr>
            </w:pPr>
            <w:r w:rsidRPr="00F80365">
              <w:rPr>
                <w:sz w:val="22"/>
                <w:szCs w:val="22"/>
              </w:rPr>
              <w:t>40.706.484</w:t>
            </w:r>
          </w:p>
        </w:tc>
      </w:tr>
      <w:tr w:rsidR="002F79B8" w:rsidRPr="00F80365" w14:paraId="10465644" w14:textId="77777777" w:rsidTr="002F79B8">
        <w:trPr>
          <w:trHeight w:val="305"/>
        </w:trPr>
        <w:tc>
          <w:tcPr>
            <w:tcW w:w="987" w:type="dxa"/>
            <w:shd w:val="clear" w:color="auto" w:fill="auto"/>
            <w:vAlign w:val="bottom"/>
            <w:hideMark/>
          </w:tcPr>
          <w:p w14:paraId="292F7E20" w14:textId="77777777" w:rsidR="002F79B8" w:rsidRPr="00F80365" w:rsidRDefault="002F79B8" w:rsidP="002F79B8">
            <w:pPr>
              <w:jc w:val="center"/>
              <w:rPr>
                <w:b/>
                <w:bCs w:val="0"/>
                <w:sz w:val="22"/>
                <w:szCs w:val="22"/>
              </w:rPr>
            </w:pPr>
            <w:r w:rsidRPr="00F80365">
              <w:rPr>
                <w:b/>
                <w:bCs w:val="0"/>
                <w:sz w:val="22"/>
                <w:szCs w:val="22"/>
              </w:rPr>
              <w:t>TOTAL</w:t>
            </w:r>
          </w:p>
        </w:tc>
        <w:tc>
          <w:tcPr>
            <w:tcW w:w="1481" w:type="dxa"/>
            <w:shd w:val="clear" w:color="auto" w:fill="auto"/>
            <w:hideMark/>
          </w:tcPr>
          <w:p w14:paraId="1E0653CA" w14:textId="77777777" w:rsidR="002F79B8" w:rsidRPr="00F80365" w:rsidRDefault="002F79B8" w:rsidP="002F79B8">
            <w:pPr>
              <w:jc w:val="right"/>
              <w:rPr>
                <w:b/>
                <w:bCs w:val="0"/>
                <w:sz w:val="22"/>
                <w:szCs w:val="22"/>
              </w:rPr>
            </w:pPr>
            <w:r w:rsidRPr="00F80365">
              <w:rPr>
                <w:b/>
                <w:bCs w:val="0"/>
                <w:sz w:val="22"/>
                <w:szCs w:val="22"/>
              </w:rPr>
              <w:t>388.640.131</w:t>
            </w:r>
          </w:p>
        </w:tc>
        <w:tc>
          <w:tcPr>
            <w:tcW w:w="1481" w:type="dxa"/>
            <w:shd w:val="clear" w:color="auto" w:fill="auto"/>
            <w:hideMark/>
          </w:tcPr>
          <w:p w14:paraId="73C92EC4" w14:textId="77777777" w:rsidR="002F79B8" w:rsidRPr="00F80365" w:rsidRDefault="002F79B8" w:rsidP="002F79B8">
            <w:pPr>
              <w:jc w:val="right"/>
              <w:rPr>
                <w:b/>
                <w:bCs w:val="0"/>
                <w:sz w:val="22"/>
                <w:szCs w:val="22"/>
              </w:rPr>
            </w:pPr>
            <w:r w:rsidRPr="00F80365">
              <w:rPr>
                <w:b/>
                <w:bCs w:val="0"/>
                <w:sz w:val="22"/>
                <w:szCs w:val="22"/>
              </w:rPr>
              <w:t>229.268.644</w:t>
            </w:r>
          </w:p>
        </w:tc>
        <w:tc>
          <w:tcPr>
            <w:tcW w:w="1316" w:type="dxa"/>
            <w:shd w:val="clear" w:color="auto" w:fill="auto"/>
            <w:hideMark/>
          </w:tcPr>
          <w:p w14:paraId="081412DD" w14:textId="77777777" w:rsidR="002F79B8" w:rsidRPr="00F80365" w:rsidRDefault="002F79B8" w:rsidP="002F79B8">
            <w:pPr>
              <w:jc w:val="right"/>
              <w:rPr>
                <w:b/>
                <w:bCs w:val="0"/>
                <w:sz w:val="22"/>
                <w:szCs w:val="22"/>
              </w:rPr>
            </w:pPr>
            <w:r w:rsidRPr="00F80365">
              <w:rPr>
                <w:b/>
                <w:bCs w:val="0"/>
                <w:sz w:val="22"/>
                <w:szCs w:val="22"/>
              </w:rPr>
              <w:t>155.485.082</w:t>
            </w:r>
          </w:p>
        </w:tc>
        <w:tc>
          <w:tcPr>
            <w:tcW w:w="1206" w:type="dxa"/>
            <w:shd w:val="clear" w:color="auto" w:fill="auto"/>
            <w:hideMark/>
          </w:tcPr>
          <w:p w14:paraId="05244CEE" w14:textId="77777777" w:rsidR="002F79B8" w:rsidRPr="00F80365" w:rsidRDefault="002F79B8" w:rsidP="002F79B8">
            <w:pPr>
              <w:jc w:val="right"/>
              <w:rPr>
                <w:b/>
                <w:bCs w:val="0"/>
                <w:sz w:val="22"/>
                <w:szCs w:val="22"/>
              </w:rPr>
            </w:pPr>
            <w:r w:rsidRPr="00F80365">
              <w:rPr>
                <w:b/>
                <w:bCs w:val="0"/>
                <w:sz w:val="22"/>
                <w:szCs w:val="22"/>
              </w:rPr>
              <w:t>3.886.405</w:t>
            </w:r>
          </w:p>
        </w:tc>
        <w:tc>
          <w:tcPr>
            <w:tcW w:w="1206" w:type="dxa"/>
            <w:shd w:val="clear" w:color="auto" w:fill="auto"/>
            <w:hideMark/>
          </w:tcPr>
          <w:p w14:paraId="5CA7F31E" w14:textId="77777777" w:rsidR="002F79B8" w:rsidRPr="00F80365" w:rsidRDefault="002F79B8" w:rsidP="002F79B8">
            <w:pPr>
              <w:jc w:val="right"/>
              <w:rPr>
                <w:b/>
                <w:bCs w:val="0"/>
                <w:sz w:val="22"/>
                <w:szCs w:val="22"/>
              </w:rPr>
            </w:pPr>
            <w:r w:rsidRPr="00F80365">
              <w:rPr>
                <w:b/>
                <w:bCs w:val="0"/>
                <w:sz w:val="22"/>
                <w:szCs w:val="22"/>
              </w:rPr>
              <w:t>0</w:t>
            </w:r>
          </w:p>
        </w:tc>
        <w:tc>
          <w:tcPr>
            <w:tcW w:w="1316" w:type="dxa"/>
            <w:shd w:val="clear" w:color="auto" w:fill="auto"/>
            <w:hideMark/>
          </w:tcPr>
          <w:p w14:paraId="3226A9A1" w14:textId="77777777" w:rsidR="002F79B8" w:rsidRPr="00F80365" w:rsidRDefault="002F79B8" w:rsidP="002F79B8">
            <w:pPr>
              <w:jc w:val="right"/>
              <w:rPr>
                <w:b/>
                <w:bCs w:val="0"/>
                <w:sz w:val="22"/>
                <w:szCs w:val="22"/>
              </w:rPr>
            </w:pPr>
            <w:r w:rsidRPr="00F80365">
              <w:rPr>
                <w:b/>
                <w:bCs w:val="0"/>
                <w:sz w:val="22"/>
                <w:szCs w:val="22"/>
              </w:rPr>
              <w:t>159.371.487</w:t>
            </w:r>
          </w:p>
        </w:tc>
      </w:tr>
    </w:tbl>
    <w:p w14:paraId="75681AD5" w14:textId="77777777" w:rsidR="002F79B8" w:rsidRPr="00F80365" w:rsidRDefault="002F79B8" w:rsidP="002F79B8">
      <w:pPr>
        <w:pStyle w:val="NORML"/>
        <w:suppressAutoHyphens w:val="0"/>
        <w:spacing w:before="0" w:after="0"/>
        <w:rPr>
          <w:bCs/>
          <w:szCs w:val="20"/>
          <w:lang w:val="pt-BR"/>
        </w:rPr>
      </w:pPr>
      <w:r w:rsidRPr="00F80365">
        <w:rPr>
          <w:bCs/>
          <w:szCs w:val="20"/>
          <w:lang w:val="pt-BR"/>
        </w:rPr>
        <w:t>sursa DCI POS Mediu)</w:t>
      </w:r>
    </w:p>
    <w:p w14:paraId="35DA5D0F" w14:textId="77777777" w:rsidR="00D33C1C" w:rsidRPr="00F80365" w:rsidRDefault="00D33C1C">
      <w:pPr>
        <w:pStyle w:val="NORML"/>
        <w:suppressAutoHyphens w:val="0"/>
        <w:spacing w:before="0" w:after="0"/>
        <w:rPr>
          <w:b/>
          <w:bCs/>
          <w:szCs w:val="20"/>
          <w:lang w:val="pt-BR"/>
        </w:rPr>
      </w:pPr>
    </w:p>
    <w:p w14:paraId="1530CFB5" w14:textId="77777777" w:rsidR="00617C1F" w:rsidRPr="00F80365" w:rsidRDefault="00617C1F">
      <w:pPr>
        <w:pStyle w:val="NORML"/>
        <w:suppressAutoHyphens w:val="0"/>
        <w:spacing w:before="0" w:after="0"/>
        <w:rPr>
          <w:b/>
          <w:bCs/>
          <w:szCs w:val="20"/>
          <w:lang w:val="pt-BR"/>
        </w:rPr>
      </w:pPr>
      <w:r w:rsidRPr="00F80365">
        <w:rPr>
          <w:b/>
          <w:bCs/>
          <w:szCs w:val="20"/>
          <w:lang w:val="pt-BR"/>
        </w:rPr>
        <w:t>Dimensiunea finanţării acordate</w:t>
      </w:r>
    </w:p>
    <w:p w14:paraId="0C9D22A2" w14:textId="12730B51" w:rsidR="00617C1F" w:rsidRPr="00F80365" w:rsidRDefault="00617C1F">
      <w:pPr>
        <w:pStyle w:val="NORML"/>
        <w:suppressAutoHyphens w:val="0"/>
        <w:spacing w:before="0" w:after="0"/>
        <w:rPr>
          <w:bCs/>
          <w:szCs w:val="20"/>
          <w:lang w:val="ro-RO"/>
        </w:rPr>
      </w:pPr>
      <w:r w:rsidRPr="00F80365">
        <w:rPr>
          <w:bCs/>
          <w:szCs w:val="20"/>
          <w:lang w:val="ro-RO"/>
        </w:rPr>
        <w:t xml:space="preserve">In cadrul acestei axe vor fi finanţate proiecte majore, a căror valoare totală depăşeşte </w:t>
      </w:r>
      <w:r w:rsidR="00A84FDC" w:rsidRPr="00F80365">
        <w:rPr>
          <w:bCs/>
          <w:szCs w:val="20"/>
          <w:lang w:val="ro-RO"/>
        </w:rPr>
        <w:t xml:space="preserve">50 </w:t>
      </w:r>
      <w:r w:rsidRPr="00F80365">
        <w:rPr>
          <w:bCs/>
          <w:szCs w:val="20"/>
          <w:lang w:val="ro-RO"/>
        </w:rPr>
        <w:t>milioane Euro. Valoarea maximă a finanţării acordate pentru costurile totale eligibile î</w:t>
      </w:r>
      <w:r w:rsidR="00F80365">
        <w:rPr>
          <w:bCs/>
          <w:szCs w:val="20"/>
          <w:lang w:val="ro-RO"/>
        </w:rPr>
        <w:t xml:space="preserve">n cadrul unui proiect este 95% </w:t>
      </w:r>
      <w:r w:rsidR="002F79B8" w:rsidRPr="00F80365">
        <w:t>(58,99% FC + 36,01% buget de stat)</w:t>
      </w:r>
      <w:r w:rsidRPr="00F80365">
        <w:rPr>
          <w:bCs/>
          <w:szCs w:val="20"/>
          <w:lang w:val="ro-RO"/>
        </w:rPr>
        <w:t>).</w:t>
      </w:r>
      <w:r w:rsidR="00ED1EC9" w:rsidRPr="00F80365">
        <w:rPr>
          <w:bCs/>
          <w:szCs w:val="20"/>
          <w:lang w:val="ro-RO"/>
        </w:rPr>
        <w:t xml:space="preserve">  Beneficiarul va suporta, pe lângă contribuţia proprie la costurile eligibile (minim 5%)</w:t>
      </w:r>
      <w:r w:rsidR="009F3357" w:rsidRPr="00F80365">
        <w:rPr>
          <w:bCs/>
          <w:szCs w:val="20"/>
          <w:lang w:val="ro-RO"/>
        </w:rPr>
        <w:t>,</w:t>
      </w:r>
      <w:r w:rsidR="00ED1EC9" w:rsidRPr="00F80365">
        <w:rPr>
          <w:bCs/>
          <w:szCs w:val="20"/>
          <w:lang w:val="ro-RO"/>
        </w:rPr>
        <w:t xml:space="preserve"> şi costurile neeligibil</w:t>
      </w:r>
      <w:r w:rsidR="008A4D54">
        <w:rPr>
          <w:bCs/>
          <w:szCs w:val="20"/>
          <w:lang w:val="ro-RO"/>
        </w:rPr>
        <w:t>e</w:t>
      </w:r>
      <w:r w:rsidR="00ED1EC9" w:rsidRPr="00F80365">
        <w:rPr>
          <w:bCs/>
          <w:szCs w:val="20"/>
          <w:lang w:val="ro-RO"/>
        </w:rPr>
        <w:t>.</w:t>
      </w:r>
    </w:p>
    <w:bookmarkEnd w:id="44"/>
    <w:bookmarkEnd w:id="45"/>
    <w:p w14:paraId="03464618" w14:textId="77777777" w:rsidR="00B72955" w:rsidRPr="00397DD7" w:rsidRDefault="00B72955">
      <w:pPr>
        <w:jc w:val="both"/>
        <w:rPr>
          <w:rFonts w:cs="Times New Roman"/>
          <w:lang w:val="ro-RO"/>
        </w:rPr>
      </w:pPr>
    </w:p>
    <w:tbl>
      <w:tblPr>
        <w:tblW w:w="0" w:type="auto"/>
        <w:jc w:val="center"/>
        <w:shd w:val="clear" w:color="auto" w:fill="FFFFFF"/>
        <w:tblLayout w:type="fixed"/>
        <w:tblLook w:val="0000" w:firstRow="0" w:lastRow="0" w:firstColumn="0" w:lastColumn="0" w:noHBand="0" w:noVBand="0"/>
      </w:tblPr>
      <w:tblGrid>
        <w:gridCol w:w="5410"/>
        <w:gridCol w:w="3940"/>
      </w:tblGrid>
      <w:tr w:rsidR="002A5C24" w14:paraId="45302C2C" w14:textId="77777777" w:rsidTr="00881151">
        <w:trPr>
          <w:cantSplit/>
          <w:trHeight w:val="580"/>
          <w:jc w:val="center"/>
        </w:trPr>
        <w:tc>
          <w:tcPr>
            <w:tcW w:w="541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32D127E0" w14:textId="77777777" w:rsidR="002A5C24" w:rsidRDefault="002A5C24" w:rsidP="00881151">
            <w:pPr>
              <w:rPr>
                <w:lang w:val="en-US"/>
              </w:rPr>
            </w:pPr>
            <w:r>
              <w:rPr>
                <w:lang w:val="en-US"/>
              </w:rPr>
              <w:t xml:space="preserve">Valoarea maximă a finanţării acordate pentru costurile totale eligibile** </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F38489" w14:textId="77777777" w:rsidR="002A5C24" w:rsidRDefault="002A5C24" w:rsidP="00881151">
            <w:pPr>
              <w:rPr>
                <w:lang w:val="en-US"/>
              </w:rPr>
            </w:pPr>
            <w:r>
              <w:rPr>
                <w:lang w:val="en-US"/>
              </w:rPr>
              <w:t>95% (5</w:t>
            </w:r>
            <w:r>
              <w:t>8,99</w:t>
            </w:r>
            <w:r>
              <w:rPr>
                <w:lang w:val="en-US"/>
              </w:rPr>
              <w:t xml:space="preserve">% FC + </w:t>
            </w:r>
            <w:r>
              <w:t>36,01</w:t>
            </w:r>
            <w:r>
              <w:rPr>
                <w:lang w:val="en-US"/>
              </w:rPr>
              <w:t>% buget de stat)</w:t>
            </w:r>
          </w:p>
        </w:tc>
      </w:tr>
      <w:tr w:rsidR="002A5C24" w:rsidRPr="00E51EF1" w14:paraId="32BB8785" w14:textId="77777777" w:rsidTr="00881151">
        <w:trPr>
          <w:cantSplit/>
          <w:trHeight w:val="350"/>
          <w:jc w:val="center"/>
        </w:trPr>
        <w:tc>
          <w:tcPr>
            <w:tcW w:w="541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641B7ADC" w14:textId="77777777" w:rsidR="002A5C24" w:rsidRPr="00E51EF1" w:rsidRDefault="002A5C24" w:rsidP="00881151">
            <w:pPr>
              <w:rPr>
                <w:lang w:val="en-US"/>
              </w:rPr>
            </w:pPr>
            <w:r w:rsidRPr="00E51EF1">
              <w:rPr>
                <w:lang w:val="en-US"/>
              </w:rPr>
              <w:t xml:space="preserve">Contribuţia eligibilă minimă a beneficiarului </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4532D3" w14:textId="77777777" w:rsidR="002A5C24" w:rsidRPr="00E51EF1" w:rsidRDefault="002A5C24" w:rsidP="00881151">
            <w:pPr>
              <w:rPr>
                <w:lang w:val="en-US"/>
              </w:rPr>
            </w:pPr>
            <w:r w:rsidRPr="00E51EF1">
              <w:rPr>
                <w:lang w:val="en-US"/>
              </w:rPr>
              <w:t>5%</w:t>
            </w:r>
          </w:p>
        </w:tc>
      </w:tr>
      <w:tr w:rsidR="002A5C24" w:rsidRPr="00E51EF1" w14:paraId="1D530F11" w14:textId="77777777" w:rsidTr="00881151">
        <w:trPr>
          <w:cantSplit/>
          <w:trHeight w:val="880"/>
          <w:jc w:val="center"/>
        </w:trPr>
        <w:tc>
          <w:tcPr>
            <w:tcW w:w="541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5F4ABC00" w14:textId="77777777" w:rsidR="002A5C24" w:rsidRPr="00E51EF1" w:rsidRDefault="002A5C24" w:rsidP="00881151">
            <w:pPr>
              <w:rPr>
                <w:lang w:val="en-US"/>
              </w:rPr>
            </w:pPr>
            <w:r w:rsidRPr="00E51EF1">
              <w:rPr>
                <w:lang w:val="en-US"/>
              </w:rPr>
              <w:t>Contribuţia comunitară (FC) la finanţarea acordată (se calculează ca procent din valoarea maximă a finanţarii acordate, adică 5</w:t>
            </w:r>
            <w:r w:rsidRPr="00E51EF1">
              <w:rPr>
                <w:lang w:val="it-IT"/>
              </w:rPr>
              <w:t>8,99</w:t>
            </w:r>
            <w:r w:rsidRPr="00E51EF1">
              <w:rPr>
                <w:lang w:val="en-US"/>
              </w:rPr>
              <w:t>% din 95%)</w:t>
            </w:r>
          </w:p>
        </w:tc>
        <w:tc>
          <w:tcPr>
            <w:tcW w:w="3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B3F2A" w14:textId="77777777" w:rsidR="002A5C24" w:rsidRPr="00E51EF1" w:rsidRDefault="002A5C24" w:rsidP="00881151">
            <w:pPr>
              <w:jc w:val="both"/>
            </w:pPr>
            <w:r w:rsidRPr="00E51EF1">
              <w:t>56,04</w:t>
            </w:r>
            <w:r w:rsidRPr="00E51EF1">
              <w:rPr>
                <w:lang w:val="en-US"/>
              </w:rPr>
              <w:t>%</w:t>
            </w:r>
          </w:p>
        </w:tc>
      </w:tr>
    </w:tbl>
    <w:p w14:paraId="39FBC4C3" w14:textId="77777777" w:rsidR="005D48AC" w:rsidRPr="00397DD7" w:rsidRDefault="005D48AC">
      <w:pPr>
        <w:jc w:val="both"/>
        <w:rPr>
          <w:rFonts w:cs="Times New Roman"/>
          <w:b/>
          <w:bCs w:val="0"/>
          <w:lang w:val="ro-RO"/>
        </w:rPr>
      </w:pPr>
    </w:p>
    <w:p w14:paraId="0AB82F9B" w14:textId="77777777" w:rsidR="00B72955" w:rsidRPr="00397DD7" w:rsidRDefault="00B72955" w:rsidP="008D7A66">
      <w:pPr>
        <w:pStyle w:val="Heading3"/>
        <w:rPr>
          <w:rStyle w:val="Heading3Char1Caracter"/>
          <w:b w:val="0"/>
          <w:bCs w:val="0"/>
          <w:lang w:val="ro-RO"/>
        </w:rPr>
      </w:pPr>
      <w:bookmarkStart w:id="46" w:name="_Toc201127867"/>
      <w:bookmarkStart w:id="47" w:name="_Toc222708820"/>
      <w:r w:rsidRPr="00397DD7">
        <w:rPr>
          <w:rStyle w:val="Heading3Char1Caracter"/>
          <w:lang w:val="ro-RO"/>
        </w:rPr>
        <w:t>I.2.4 Cadrul legislativ</w:t>
      </w:r>
      <w:bookmarkEnd w:id="46"/>
      <w:bookmarkEnd w:id="47"/>
      <w:r w:rsidRPr="00397DD7">
        <w:rPr>
          <w:rStyle w:val="Heading3Char1Caracter"/>
          <w:b w:val="0"/>
          <w:bCs w:val="0"/>
          <w:lang w:val="ro-RO"/>
        </w:rPr>
        <w:t xml:space="preserve"> </w:t>
      </w:r>
    </w:p>
    <w:p w14:paraId="570711B8" w14:textId="77777777" w:rsidR="00B72955" w:rsidRPr="00397DD7" w:rsidRDefault="00B72955">
      <w:pPr>
        <w:jc w:val="both"/>
        <w:rPr>
          <w:rFonts w:cs="Times New Roman"/>
          <w:lang w:val="ro-RO"/>
        </w:rPr>
      </w:pPr>
    </w:p>
    <w:p w14:paraId="453F9377" w14:textId="77777777" w:rsidR="00AC17AA" w:rsidRPr="009E2845" w:rsidRDefault="00B72955" w:rsidP="00AC17AA">
      <w:pPr>
        <w:pStyle w:val="BodyText"/>
        <w:rPr>
          <w:lang w:val="ro-RO"/>
        </w:rPr>
      </w:pPr>
      <w:r w:rsidRPr="00397DD7">
        <w:rPr>
          <w:lang w:val="ro-RO"/>
        </w:rPr>
        <w:t xml:space="preserve">Baza legală a acestui ghid este reprezentată de POS Mediu, aprobat prin Decizie a Comisiei Europene în data de 11 iulie 2007, disponibil pe pagina de internet a </w:t>
      </w:r>
      <w:r w:rsidR="00A2529A">
        <w:rPr>
          <w:lang w:val="ro-RO"/>
        </w:rPr>
        <w:t>AM POS Mediu</w:t>
      </w:r>
      <w:r w:rsidRPr="00397DD7">
        <w:rPr>
          <w:lang w:val="ro-RO"/>
        </w:rPr>
        <w:t xml:space="preserve"> </w:t>
      </w:r>
      <w:hyperlink r:id="rId11" w:history="1">
        <w:r w:rsidR="00A2529A" w:rsidRPr="00FF0362">
          <w:rPr>
            <w:rStyle w:val="Hyperlink"/>
            <w:lang w:val="ro-RO"/>
          </w:rPr>
          <w:t>www.posmediu.ro</w:t>
        </w:r>
      </w:hyperlink>
      <w:r w:rsidR="007942D6">
        <w:rPr>
          <w:lang w:val="ro-RO"/>
        </w:rPr>
        <w:t>,</w:t>
      </w:r>
      <w:r w:rsidRPr="00397DD7">
        <w:rPr>
          <w:lang w:val="ro-RO"/>
        </w:rPr>
        <w:t xml:space="preserve"> </w:t>
      </w:r>
      <w:r w:rsidR="00AC17AA">
        <w:rPr>
          <w:lang w:val="ro-RO"/>
        </w:rPr>
        <w:t xml:space="preserve">modificată succesiv prin Deciziile Comisiei nr. 2155/30.03.2012, nr. 6493/03.10.2013 şi nr. 9272/16.12.2013, </w:t>
      </w:r>
      <w:r w:rsidR="00AC17AA" w:rsidRPr="009E2845">
        <w:rPr>
          <w:lang w:val="ro-RO"/>
        </w:rPr>
        <w:t>disponibil</w:t>
      </w:r>
      <w:r w:rsidR="00AC17AA">
        <w:rPr>
          <w:lang w:val="ro-RO"/>
        </w:rPr>
        <w:t>e</w:t>
      </w:r>
      <w:r w:rsidR="00AC17AA" w:rsidRPr="009E2845">
        <w:rPr>
          <w:lang w:val="ro-RO"/>
        </w:rPr>
        <w:t xml:space="preserve"> pe pagina de internet a AM POS Mediu: </w:t>
      </w:r>
      <w:hyperlink r:id="rId12" w:history="1">
        <w:r w:rsidR="00AC17AA" w:rsidRPr="009E2845">
          <w:rPr>
            <w:rStyle w:val="Hyperlink"/>
            <w:lang w:val="ro-RO"/>
          </w:rPr>
          <w:t>www.posmediu.ro</w:t>
        </w:r>
      </w:hyperlink>
      <w:r w:rsidR="00AC17AA">
        <w:rPr>
          <w:lang w:val="ro-RO"/>
        </w:rPr>
        <w:t>/home</w:t>
      </w:r>
      <w:r w:rsidR="00AC17AA" w:rsidRPr="009E2845">
        <w:rPr>
          <w:lang w:val="ro-RO"/>
        </w:rPr>
        <w:t xml:space="preserve">. </w:t>
      </w:r>
    </w:p>
    <w:p w14:paraId="33090AFB" w14:textId="77777777" w:rsidR="00B72955" w:rsidRDefault="00B72955">
      <w:pPr>
        <w:pStyle w:val="BodyText"/>
        <w:rPr>
          <w:lang w:val="ro-RO"/>
        </w:rPr>
      </w:pPr>
    </w:p>
    <w:p w14:paraId="1675CCBB" w14:textId="77777777" w:rsidR="002A5C24" w:rsidRDefault="002A5C24">
      <w:pPr>
        <w:pStyle w:val="BodyText"/>
        <w:rPr>
          <w:lang w:val="ro-RO"/>
        </w:rPr>
      </w:pPr>
    </w:p>
    <w:p w14:paraId="403BD556" w14:textId="77777777" w:rsidR="002A5C24" w:rsidRPr="00397DD7" w:rsidRDefault="002A5C24">
      <w:pPr>
        <w:pStyle w:val="BodyText"/>
        <w:rPr>
          <w:lang w:val="ro-RO"/>
        </w:rPr>
      </w:pPr>
    </w:p>
    <w:p w14:paraId="7CF71559" w14:textId="77777777" w:rsidR="00B72955" w:rsidRPr="00397DD7" w:rsidRDefault="00B72955">
      <w:pPr>
        <w:jc w:val="both"/>
        <w:rPr>
          <w:rFonts w:cs="Times New Roman"/>
          <w:lang w:val="ro-RO"/>
        </w:rPr>
      </w:pPr>
    </w:p>
    <w:p w14:paraId="2DFAF331" w14:textId="77777777" w:rsidR="00B72955" w:rsidRPr="00397DD7" w:rsidRDefault="00B72955">
      <w:pPr>
        <w:pStyle w:val="Heading6"/>
        <w:rPr>
          <w:rFonts w:cs="Times New Roman"/>
          <w:i/>
          <w:iCs w:val="0"/>
          <w:lang w:val="pt-BR"/>
        </w:rPr>
      </w:pPr>
      <w:r w:rsidRPr="00397DD7">
        <w:rPr>
          <w:rFonts w:cs="Times New Roman"/>
          <w:i/>
          <w:iCs w:val="0"/>
          <w:lang w:val="pt-BR"/>
        </w:rPr>
        <w:lastRenderedPageBreak/>
        <w:t>Cadrul legislativ pentru sectorul de încălzire urbană</w:t>
      </w:r>
      <w:r w:rsidRPr="00397DD7">
        <w:rPr>
          <w:rFonts w:cs="Times New Roman"/>
          <w:b w:val="0"/>
          <w:i/>
          <w:lang w:val="ro-RO"/>
        </w:rPr>
        <w:t xml:space="preserve"> </w:t>
      </w:r>
    </w:p>
    <w:p w14:paraId="0F505C05" w14:textId="77777777" w:rsidR="00B72955" w:rsidRPr="00397DD7" w:rsidRDefault="00B72955">
      <w:pPr>
        <w:pStyle w:val="TOC1"/>
        <w:rPr>
          <w:rFonts w:cs="Times New Roman"/>
          <w:lang w:val="pt-BR"/>
        </w:rPr>
      </w:pPr>
    </w:p>
    <w:p w14:paraId="18E6EEA8" w14:textId="77777777" w:rsidR="00B72955" w:rsidRPr="00397DD7" w:rsidRDefault="00B72955" w:rsidP="000C67B3">
      <w:pPr>
        <w:numPr>
          <w:ilvl w:val="0"/>
          <w:numId w:val="6"/>
        </w:numPr>
        <w:spacing w:before="120"/>
        <w:rPr>
          <w:rFonts w:cs="Times New Roman"/>
          <w:b/>
          <w:bCs w:val="0"/>
          <w:lang w:val="it-IT"/>
        </w:rPr>
      </w:pPr>
      <w:r w:rsidRPr="00397DD7">
        <w:rPr>
          <w:rFonts w:cs="Times New Roman"/>
          <w:lang w:val="it-IT"/>
        </w:rPr>
        <w:t>Directiva Consiliului 96/62/CE privind evaluarea şi gesti</w:t>
      </w:r>
      <w:r w:rsidR="00785BA4">
        <w:rPr>
          <w:rFonts w:cs="Times New Roman"/>
          <w:lang w:val="it-IT"/>
        </w:rPr>
        <w:t>u</w:t>
      </w:r>
      <w:r w:rsidRPr="00397DD7">
        <w:rPr>
          <w:rFonts w:cs="Times New Roman"/>
          <w:lang w:val="it-IT"/>
        </w:rPr>
        <w:t xml:space="preserve">nea calităţii aerului ambiental - </w:t>
      </w:r>
      <w:hyperlink r:id="rId13" w:history="1">
        <w:r w:rsidR="00DA7CC0" w:rsidRPr="005F384D">
          <w:rPr>
            <w:rStyle w:val="Hyperlink"/>
            <w:rFonts w:cs="Times New Roman"/>
            <w:b/>
            <w:bCs w:val="0"/>
            <w:lang w:val="it-IT"/>
          </w:rPr>
          <w:t>http://eurlex.europa.eu/LexUriServ/LexUriServ.do?uri=CELEX:31996L0062:EN:HTML</w:t>
        </w:r>
      </w:hyperlink>
    </w:p>
    <w:p w14:paraId="6E5E5767" w14:textId="77777777" w:rsidR="00B72955" w:rsidRPr="00397DD7" w:rsidRDefault="00B72955" w:rsidP="000C67B3">
      <w:pPr>
        <w:pStyle w:val="NormalWeb"/>
        <w:numPr>
          <w:ilvl w:val="0"/>
          <w:numId w:val="6"/>
        </w:numPr>
        <w:spacing w:before="120" w:beforeAutospacing="0" w:after="0" w:afterAutospacing="0"/>
        <w:jc w:val="both"/>
        <w:rPr>
          <w:rFonts w:ascii="Times New Roman" w:hAnsi="Times New Roman" w:cs="Times New Roman"/>
          <w:sz w:val="24"/>
          <w:lang w:val="it-IT"/>
        </w:rPr>
      </w:pPr>
      <w:r w:rsidRPr="00397DD7">
        <w:rPr>
          <w:rFonts w:ascii="Times New Roman" w:hAnsi="Times New Roman" w:cs="Times New Roman"/>
          <w:color w:val="auto"/>
          <w:sz w:val="24"/>
          <w:lang w:val="it-IT"/>
        </w:rPr>
        <w:t xml:space="preserve">Directiva Consiliului 96/61/CE privin prevenirea şi controlul integrat al poluării - </w:t>
      </w:r>
      <w:hyperlink r:id="rId14" w:history="1">
        <w:r w:rsidRPr="00397DD7">
          <w:rPr>
            <w:rStyle w:val="Hyperlink"/>
            <w:rFonts w:ascii="Times New Roman" w:hAnsi="Times New Roman" w:cs="Times New Roman"/>
            <w:b/>
            <w:sz w:val="24"/>
            <w:szCs w:val="12"/>
            <w:lang w:val="it-IT"/>
          </w:rPr>
          <w:t>http://eur-lex.europa.eu/LexUriServ/LexUriServ.do?uri=CELEX:31996L0061:EN:HTML</w:t>
        </w:r>
      </w:hyperlink>
    </w:p>
    <w:p w14:paraId="344C0959" w14:textId="77777777" w:rsidR="00B72955" w:rsidRPr="00397DD7" w:rsidRDefault="00B72955" w:rsidP="000C67B3">
      <w:pPr>
        <w:numPr>
          <w:ilvl w:val="0"/>
          <w:numId w:val="6"/>
        </w:numPr>
        <w:spacing w:before="120"/>
        <w:jc w:val="both"/>
        <w:rPr>
          <w:rFonts w:cs="Times New Roman"/>
          <w:lang w:val="it-IT"/>
        </w:rPr>
      </w:pPr>
      <w:r w:rsidRPr="00397DD7">
        <w:rPr>
          <w:rFonts w:cs="Times New Roman"/>
          <w:lang w:val="it-IT"/>
        </w:rPr>
        <w:t xml:space="preserve">Directiva Parlamentului şi a Consiliului 2001/80/CE privind limitarea emisiilor anumitor poluanţi care </w:t>
      </w:r>
      <w:r w:rsidR="00785BA4">
        <w:rPr>
          <w:rFonts w:cs="Times New Roman"/>
          <w:lang w:val="it-IT"/>
        </w:rPr>
        <w:t>provin</w:t>
      </w:r>
      <w:r w:rsidR="00785BA4" w:rsidRPr="00397DD7">
        <w:rPr>
          <w:rFonts w:cs="Times New Roman"/>
          <w:lang w:val="it-IT"/>
        </w:rPr>
        <w:t xml:space="preserve"> </w:t>
      </w:r>
      <w:r w:rsidRPr="00397DD7">
        <w:rPr>
          <w:rFonts w:cs="Times New Roman"/>
          <w:lang w:val="it-IT"/>
        </w:rPr>
        <w:t xml:space="preserve">de la instalaţiile mari de ardere - </w:t>
      </w:r>
      <w:hyperlink r:id="rId15" w:history="1">
        <w:r w:rsidRPr="00397DD7">
          <w:rPr>
            <w:rStyle w:val="Hyperlink"/>
            <w:rFonts w:cs="Times New Roman"/>
            <w:b/>
            <w:lang w:val="it-IT"/>
          </w:rPr>
          <w:t>http://eur-lex.europa.eu/LexUriServ/site/en/oj/2001/l_309/l_30920011127en00010021.pdf</w:t>
        </w:r>
      </w:hyperlink>
    </w:p>
    <w:p w14:paraId="640F69C8" w14:textId="77777777" w:rsidR="00B72955" w:rsidRPr="00397DD7" w:rsidRDefault="00B72955" w:rsidP="000C67B3">
      <w:pPr>
        <w:pStyle w:val="NormalWeb"/>
        <w:numPr>
          <w:ilvl w:val="0"/>
          <w:numId w:val="6"/>
        </w:numPr>
        <w:spacing w:before="120" w:beforeAutospacing="0" w:after="0" w:afterAutospacing="0"/>
        <w:jc w:val="both"/>
        <w:rPr>
          <w:rFonts w:ascii="Times New Roman" w:hAnsi="Times New Roman" w:cs="Times New Roman"/>
          <w:sz w:val="24"/>
          <w:lang w:val="it-IT"/>
        </w:rPr>
      </w:pPr>
      <w:r w:rsidRPr="00397DD7">
        <w:rPr>
          <w:rFonts w:ascii="Times New Roman" w:hAnsi="Times New Roman" w:cs="Times New Roman"/>
          <w:sz w:val="24"/>
          <w:lang w:val="it-IT"/>
        </w:rPr>
        <w:t xml:space="preserve">Directiva Parlamentului şi a Consiliului 2001/81/CE privind plafoanele naţionale de emisii pentru anumiţi poluanţi atmosferici - </w:t>
      </w:r>
      <w:hyperlink r:id="rId16" w:history="1">
        <w:r w:rsidRPr="00397DD7">
          <w:rPr>
            <w:rStyle w:val="Hyperlink"/>
            <w:rFonts w:ascii="Times New Roman" w:hAnsi="Times New Roman" w:cs="Times New Roman"/>
            <w:b/>
            <w:bCs/>
            <w:sz w:val="24"/>
            <w:szCs w:val="12"/>
            <w:lang w:val="it-IT"/>
          </w:rPr>
          <w:t>http://eur-lex.europa.eu/LexUriServ/site/en/oj/2001/l_309/l_30920011127en00220030.pdf</w:t>
        </w:r>
      </w:hyperlink>
    </w:p>
    <w:p w14:paraId="3E59FE50" w14:textId="77777777" w:rsidR="00B72955" w:rsidRPr="00397DD7" w:rsidRDefault="00B72955" w:rsidP="000C67B3">
      <w:pPr>
        <w:pStyle w:val="Heading5"/>
        <w:numPr>
          <w:ilvl w:val="0"/>
          <w:numId w:val="6"/>
        </w:numPr>
        <w:spacing w:before="120" w:after="0"/>
        <w:jc w:val="both"/>
        <w:rPr>
          <w:rFonts w:cs="Times New Roman"/>
          <w:b w:val="0"/>
          <w:bCs w:val="0"/>
          <w:i w:val="0"/>
          <w:iCs w:val="0"/>
          <w:sz w:val="24"/>
          <w:szCs w:val="20"/>
          <w:lang w:val="it-IT"/>
        </w:rPr>
      </w:pPr>
      <w:r w:rsidRPr="00397DD7">
        <w:rPr>
          <w:rFonts w:cs="Times New Roman"/>
          <w:b w:val="0"/>
          <w:bCs w:val="0"/>
          <w:i w:val="0"/>
          <w:iCs w:val="0"/>
          <w:sz w:val="24"/>
          <w:szCs w:val="20"/>
          <w:lang w:val="it-IT"/>
        </w:rPr>
        <w:t>O</w:t>
      </w:r>
      <w:r w:rsidR="00235A7B">
        <w:rPr>
          <w:rFonts w:cs="Times New Roman"/>
          <w:b w:val="0"/>
          <w:bCs w:val="0"/>
          <w:i w:val="0"/>
          <w:iCs w:val="0"/>
          <w:sz w:val="24"/>
          <w:szCs w:val="20"/>
          <w:lang w:val="it-IT"/>
        </w:rPr>
        <w:t>.</w:t>
      </w:r>
      <w:r w:rsidRPr="00397DD7">
        <w:rPr>
          <w:rFonts w:cs="Times New Roman"/>
          <w:b w:val="0"/>
          <w:bCs w:val="0"/>
          <w:i w:val="0"/>
          <w:iCs w:val="0"/>
          <w:sz w:val="24"/>
          <w:szCs w:val="20"/>
          <w:lang w:val="it-IT"/>
        </w:rPr>
        <w:t>U</w:t>
      </w:r>
      <w:r w:rsidR="00235A7B">
        <w:rPr>
          <w:rFonts w:cs="Times New Roman"/>
          <w:b w:val="0"/>
          <w:bCs w:val="0"/>
          <w:i w:val="0"/>
          <w:iCs w:val="0"/>
          <w:sz w:val="24"/>
          <w:szCs w:val="20"/>
          <w:lang w:val="it-IT"/>
        </w:rPr>
        <w:t>.</w:t>
      </w:r>
      <w:r w:rsidRPr="00397DD7">
        <w:rPr>
          <w:rFonts w:cs="Times New Roman"/>
          <w:b w:val="0"/>
          <w:bCs w:val="0"/>
          <w:i w:val="0"/>
          <w:iCs w:val="0"/>
          <w:sz w:val="24"/>
          <w:szCs w:val="20"/>
          <w:lang w:val="it-IT"/>
        </w:rPr>
        <w:t>G</w:t>
      </w:r>
      <w:r w:rsidR="00235A7B">
        <w:rPr>
          <w:rFonts w:cs="Times New Roman"/>
          <w:b w:val="0"/>
          <w:bCs w:val="0"/>
          <w:i w:val="0"/>
          <w:iCs w:val="0"/>
          <w:sz w:val="24"/>
          <w:szCs w:val="20"/>
          <w:lang w:val="it-IT"/>
        </w:rPr>
        <w:t>.</w:t>
      </w:r>
      <w:r w:rsidRPr="00397DD7">
        <w:rPr>
          <w:rFonts w:cs="Times New Roman"/>
          <w:b w:val="0"/>
          <w:bCs w:val="0"/>
          <w:i w:val="0"/>
          <w:iCs w:val="0"/>
          <w:sz w:val="24"/>
          <w:szCs w:val="20"/>
          <w:lang w:val="it-IT"/>
        </w:rPr>
        <w:t xml:space="preserve"> nr. 243/28.11.2000 (M.Of. 633/06.12.2000) privind protecţia atmosferei, aprobată prin Legea nr. 655/20.11.2001 (OJ No 773/04.12.2001);</w:t>
      </w:r>
    </w:p>
    <w:p w14:paraId="1D7E290B" w14:textId="77777777" w:rsidR="00B72955" w:rsidRPr="00A61B9B" w:rsidRDefault="00A61B9B" w:rsidP="000C67B3">
      <w:pPr>
        <w:numPr>
          <w:ilvl w:val="0"/>
          <w:numId w:val="6"/>
        </w:numPr>
        <w:spacing w:before="120"/>
        <w:jc w:val="both"/>
        <w:rPr>
          <w:rFonts w:cs="Times New Roman"/>
          <w:szCs w:val="20"/>
          <w:lang w:val="it-IT"/>
        </w:rPr>
      </w:pPr>
      <w:r w:rsidRPr="00A61B9B">
        <w:rPr>
          <w:rStyle w:val="Emphasis"/>
          <w:rFonts w:cs="Times New Roman"/>
          <w:b w:val="0"/>
        </w:rPr>
        <w:t>Ordinul Ministrului</w:t>
      </w:r>
      <w:r w:rsidRPr="00A61B9B">
        <w:rPr>
          <w:rFonts w:cs="Times New Roman"/>
        </w:rPr>
        <w:t xml:space="preserve"> Apelor şi Protecţiei Mediului </w:t>
      </w:r>
      <w:r w:rsidR="00B72955" w:rsidRPr="00A61B9B">
        <w:rPr>
          <w:rFonts w:cs="Times New Roman"/>
          <w:lang w:val="it-IT"/>
        </w:rPr>
        <w:t>nr.</w:t>
      </w:r>
      <w:r w:rsidR="00B72955" w:rsidRPr="00A61B9B">
        <w:rPr>
          <w:rFonts w:cs="Times New Roman"/>
          <w:szCs w:val="20"/>
          <w:lang w:val="it-IT"/>
        </w:rPr>
        <w:t xml:space="preserve"> 592/25.06.2002 (M.Of. 765/21.10.2002) pentru aprobarea normelor privind emisiile de SO</w:t>
      </w:r>
      <w:r w:rsidR="00B72955" w:rsidRPr="00A61B9B">
        <w:rPr>
          <w:rFonts w:cs="Times New Roman"/>
          <w:szCs w:val="20"/>
          <w:vertAlign w:val="subscript"/>
          <w:lang w:val="it-IT"/>
        </w:rPr>
        <w:t>2</w:t>
      </w:r>
      <w:r w:rsidR="00B72955" w:rsidRPr="00A61B9B">
        <w:rPr>
          <w:rFonts w:cs="Times New Roman"/>
          <w:szCs w:val="20"/>
          <w:lang w:val="it-IT"/>
        </w:rPr>
        <w:t>, NO</w:t>
      </w:r>
      <w:r w:rsidR="00B72955" w:rsidRPr="00A61B9B">
        <w:rPr>
          <w:rFonts w:cs="Times New Roman"/>
          <w:szCs w:val="20"/>
          <w:vertAlign w:val="subscript"/>
          <w:lang w:val="it-IT"/>
        </w:rPr>
        <w:t>2</w:t>
      </w:r>
      <w:r w:rsidR="00B72955" w:rsidRPr="00A61B9B">
        <w:rPr>
          <w:rFonts w:cs="Times New Roman"/>
          <w:szCs w:val="20"/>
          <w:lang w:val="it-IT"/>
        </w:rPr>
        <w:t>, NO</w:t>
      </w:r>
      <w:r w:rsidR="00B72955" w:rsidRPr="00A61B9B">
        <w:rPr>
          <w:rFonts w:cs="Times New Roman"/>
          <w:szCs w:val="20"/>
          <w:vertAlign w:val="subscript"/>
          <w:lang w:val="it-IT"/>
        </w:rPr>
        <w:t>X,</w:t>
      </w:r>
      <w:r w:rsidR="00B72955" w:rsidRPr="00A61B9B">
        <w:rPr>
          <w:rFonts w:cs="Times New Roman"/>
          <w:szCs w:val="20"/>
          <w:lang w:val="it-IT"/>
        </w:rPr>
        <w:t>, particule  în suspensie (PM</w:t>
      </w:r>
      <w:r w:rsidR="00B72955" w:rsidRPr="00A61B9B">
        <w:rPr>
          <w:rFonts w:cs="Times New Roman"/>
          <w:szCs w:val="20"/>
          <w:vertAlign w:val="subscript"/>
          <w:lang w:val="it-IT"/>
        </w:rPr>
        <w:t>10</w:t>
      </w:r>
      <w:r w:rsidR="00B72955" w:rsidRPr="00A61B9B">
        <w:rPr>
          <w:rFonts w:cs="Times New Roman"/>
          <w:szCs w:val="20"/>
          <w:lang w:val="it-IT"/>
        </w:rPr>
        <w:t xml:space="preserve"> şi PM</w:t>
      </w:r>
      <w:r w:rsidR="00B72955" w:rsidRPr="00A61B9B">
        <w:rPr>
          <w:rFonts w:cs="Times New Roman"/>
          <w:szCs w:val="20"/>
          <w:vertAlign w:val="subscript"/>
          <w:lang w:val="it-IT"/>
        </w:rPr>
        <w:t>2.5</w:t>
      </w:r>
      <w:r w:rsidR="00B72955" w:rsidRPr="00A61B9B">
        <w:rPr>
          <w:rFonts w:cs="Times New Roman"/>
          <w:szCs w:val="20"/>
          <w:lang w:val="it-IT"/>
        </w:rPr>
        <w:t>), plumb, benzene, monoxid de carbon, benzene şi ozon în aerul ambiental;</w:t>
      </w:r>
    </w:p>
    <w:p w14:paraId="0BF946A4" w14:textId="77777777" w:rsidR="00B72955" w:rsidRPr="00397DD7" w:rsidRDefault="00B72955" w:rsidP="000C67B3">
      <w:pPr>
        <w:numPr>
          <w:ilvl w:val="0"/>
          <w:numId w:val="6"/>
        </w:numPr>
        <w:spacing w:before="120"/>
        <w:jc w:val="both"/>
        <w:rPr>
          <w:rFonts w:cs="Times New Roman"/>
          <w:szCs w:val="20"/>
          <w:lang w:val="it-IT"/>
        </w:rPr>
      </w:pPr>
      <w:r w:rsidRPr="00397DD7">
        <w:rPr>
          <w:rFonts w:cs="Times New Roman"/>
          <w:lang w:val="it-IT"/>
        </w:rPr>
        <w:t>O</w:t>
      </w:r>
      <w:r w:rsidR="00814210">
        <w:rPr>
          <w:rFonts w:cs="Times New Roman"/>
          <w:lang w:val="it-IT"/>
        </w:rPr>
        <w:t>rdinul</w:t>
      </w:r>
      <w:r w:rsidR="00814210" w:rsidRPr="00814210">
        <w:rPr>
          <w:rFonts w:ascii="Arial" w:hAnsi="Arial"/>
        </w:rPr>
        <w:t xml:space="preserve"> </w:t>
      </w:r>
      <w:r w:rsidR="00814210" w:rsidRPr="00814210">
        <w:rPr>
          <w:rStyle w:val="Emphasis"/>
          <w:rFonts w:cs="Times New Roman"/>
          <w:b w:val="0"/>
        </w:rPr>
        <w:t>Ministrului</w:t>
      </w:r>
      <w:r w:rsidR="00814210" w:rsidRPr="00814210">
        <w:rPr>
          <w:rFonts w:cs="Times New Roman"/>
        </w:rPr>
        <w:t xml:space="preserve"> Apelor </w:t>
      </w:r>
      <w:r w:rsidR="00814210" w:rsidRPr="00397DD7">
        <w:rPr>
          <w:rFonts w:cs="Times New Roman"/>
          <w:szCs w:val="20"/>
        </w:rPr>
        <w:t xml:space="preserve">şi </w:t>
      </w:r>
      <w:r w:rsidR="00814210" w:rsidRPr="00814210">
        <w:rPr>
          <w:rFonts w:cs="Times New Roman"/>
        </w:rPr>
        <w:t>Protectiei Mediului</w:t>
      </w:r>
      <w:r w:rsidRPr="00397DD7">
        <w:rPr>
          <w:rFonts w:cs="Times New Roman"/>
          <w:lang w:val="it-IT"/>
        </w:rPr>
        <w:t xml:space="preserve"> nr.</w:t>
      </w:r>
      <w:r w:rsidRPr="00397DD7">
        <w:rPr>
          <w:rFonts w:cs="Times New Roman"/>
          <w:szCs w:val="20"/>
          <w:lang w:val="it-IT"/>
        </w:rPr>
        <w:t xml:space="preserve"> 745/30.08.2002 (M. Of. 739/09.10.2002) privind stabilirea aglomerărilor şi clasificarea acestora , precum şi a zonelor în vederea evaluării calităţii aerului în România;</w:t>
      </w:r>
    </w:p>
    <w:p w14:paraId="7517CB88" w14:textId="77777777" w:rsidR="00B72955" w:rsidRPr="00397DD7" w:rsidRDefault="00B72955" w:rsidP="000C67B3">
      <w:pPr>
        <w:numPr>
          <w:ilvl w:val="0"/>
          <w:numId w:val="6"/>
        </w:numPr>
        <w:spacing w:before="120"/>
        <w:jc w:val="both"/>
        <w:rPr>
          <w:rFonts w:cs="Times New Roman"/>
          <w:szCs w:val="20"/>
        </w:rPr>
      </w:pPr>
      <w:r w:rsidRPr="00397DD7">
        <w:rPr>
          <w:rFonts w:cs="Times New Roman"/>
        </w:rPr>
        <w:t>OM nr.</w:t>
      </w:r>
      <w:r w:rsidRPr="00397DD7">
        <w:rPr>
          <w:rFonts w:cs="Times New Roman"/>
          <w:szCs w:val="20"/>
        </w:rPr>
        <w:t xml:space="preserve"> 586/07.04.2004 (M. Of. 389/03.05.2004)  privind înfiinţarea şi organizarea Sistemului Naţional de Evaluare şi Gestiune Integrată a Calităţii Aerului (SNEGICA);</w:t>
      </w:r>
    </w:p>
    <w:p w14:paraId="2CE804F6" w14:textId="77777777" w:rsidR="00B72955" w:rsidRPr="00397DD7" w:rsidRDefault="00B72955" w:rsidP="000C67B3">
      <w:pPr>
        <w:numPr>
          <w:ilvl w:val="0"/>
          <w:numId w:val="6"/>
        </w:numPr>
        <w:spacing w:before="120"/>
        <w:jc w:val="both"/>
        <w:rPr>
          <w:rFonts w:cs="Times New Roman"/>
          <w:szCs w:val="20"/>
        </w:rPr>
      </w:pPr>
      <w:r w:rsidRPr="00397DD7">
        <w:rPr>
          <w:rFonts w:cs="Times New Roman"/>
        </w:rPr>
        <w:t>H</w:t>
      </w:r>
      <w:r w:rsidR="00235A7B">
        <w:rPr>
          <w:rFonts w:cs="Times New Roman"/>
        </w:rPr>
        <w:t>.</w:t>
      </w:r>
      <w:r w:rsidR="00814210">
        <w:rPr>
          <w:rFonts w:cs="Times New Roman"/>
        </w:rPr>
        <w:t>G</w:t>
      </w:r>
      <w:r w:rsidR="00235A7B">
        <w:rPr>
          <w:rFonts w:cs="Times New Roman"/>
        </w:rPr>
        <w:t>.</w:t>
      </w:r>
      <w:r w:rsidR="00235A7B" w:rsidRPr="00397DD7">
        <w:rPr>
          <w:rFonts w:cs="Times New Roman"/>
        </w:rPr>
        <w:t xml:space="preserve"> </w:t>
      </w:r>
      <w:r w:rsidRPr="00397DD7">
        <w:rPr>
          <w:rFonts w:cs="Times New Roman"/>
        </w:rPr>
        <w:t>nr.</w:t>
      </w:r>
      <w:r w:rsidRPr="00397DD7">
        <w:rPr>
          <w:rFonts w:cs="Times New Roman"/>
          <w:szCs w:val="20"/>
        </w:rPr>
        <w:t xml:space="preserve"> 731/14.05.2004 (M. Of. 496/02.06.2004) privind adoptarea Strategiei Naţionale de Protecţie a Atmosferei;</w:t>
      </w:r>
    </w:p>
    <w:p w14:paraId="5C132237" w14:textId="77777777" w:rsidR="00B72955" w:rsidRPr="00397DD7" w:rsidRDefault="00B72955" w:rsidP="000C67B3">
      <w:pPr>
        <w:numPr>
          <w:ilvl w:val="0"/>
          <w:numId w:val="6"/>
        </w:numPr>
        <w:spacing w:before="120"/>
        <w:jc w:val="both"/>
        <w:rPr>
          <w:rFonts w:cs="Times New Roman"/>
          <w:szCs w:val="20"/>
        </w:rPr>
      </w:pPr>
      <w:r w:rsidRPr="00397DD7">
        <w:rPr>
          <w:rFonts w:cs="Times New Roman"/>
        </w:rPr>
        <w:t>H</w:t>
      </w:r>
      <w:r w:rsidR="00235A7B">
        <w:rPr>
          <w:rFonts w:cs="Times New Roman"/>
        </w:rPr>
        <w:t>.</w:t>
      </w:r>
      <w:r w:rsidRPr="00397DD7">
        <w:rPr>
          <w:rFonts w:cs="Times New Roman"/>
        </w:rPr>
        <w:t>G</w:t>
      </w:r>
      <w:r w:rsidR="00235A7B">
        <w:rPr>
          <w:rFonts w:cs="Times New Roman"/>
        </w:rPr>
        <w:t>.</w:t>
      </w:r>
      <w:r w:rsidRPr="00397DD7">
        <w:rPr>
          <w:rFonts w:cs="Times New Roman"/>
        </w:rPr>
        <w:t xml:space="preserve"> nr.</w:t>
      </w:r>
      <w:r w:rsidRPr="00397DD7">
        <w:rPr>
          <w:rFonts w:cs="Times New Roman"/>
          <w:szCs w:val="20"/>
        </w:rPr>
        <w:t xml:space="preserve"> 543/07.04.2004 (OJ No 393/04.05.2004) privind elaborarea şi implementarea planurilor şi programeor de gestiune a calităţii aerului:</w:t>
      </w:r>
    </w:p>
    <w:p w14:paraId="65147171" w14:textId="77777777" w:rsidR="00B72955" w:rsidRPr="00397DD7" w:rsidRDefault="00B72955" w:rsidP="000C67B3">
      <w:pPr>
        <w:numPr>
          <w:ilvl w:val="0"/>
          <w:numId w:val="6"/>
        </w:numPr>
        <w:autoSpaceDE w:val="0"/>
        <w:autoSpaceDN w:val="0"/>
        <w:adjustRightInd w:val="0"/>
        <w:spacing w:before="120"/>
        <w:jc w:val="both"/>
        <w:rPr>
          <w:rFonts w:cs="Times New Roman"/>
          <w:bCs w:val="0"/>
          <w:iCs w:val="0"/>
          <w:szCs w:val="22"/>
          <w:lang w:eastAsia="en-US"/>
        </w:rPr>
      </w:pPr>
      <w:r w:rsidRPr="00397DD7">
        <w:rPr>
          <w:rFonts w:cs="Times New Roman"/>
          <w:bCs w:val="0"/>
          <w:iCs w:val="0"/>
          <w:szCs w:val="22"/>
          <w:lang w:eastAsia="en-US"/>
        </w:rPr>
        <w:t>H</w:t>
      </w:r>
      <w:r w:rsidR="00235A7B">
        <w:rPr>
          <w:rFonts w:cs="Times New Roman"/>
          <w:bCs w:val="0"/>
          <w:iCs w:val="0"/>
          <w:szCs w:val="22"/>
          <w:lang w:eastAsia="en-US"/>
        </w:rPr>
        <w:t>.</w:t>
      </w:r>
      <w:r w:rsidRPr="00397DD7">
        <w:rPr>
          <w:rFonts w:cs="Times New Roman"/>
          <w:bCs w:val="0"/>
          <w:iCs w:val="0"/>
          <w:szCs w:val="22"/>
          <w:lang w:eastAsia="en-US"/>
        </w:rPr>
        <w:t>G</w:t>
      </w:r>
      <w:r w:rsidR="00235A7B">
        <w:rPr>
          <w:rFonts w:cs="Times New Roman"/>
          <w:bCs w:val="0"/>
          <w:iCs w:val="0"/>
          <w:szCs w:val="22"/>
          <w:lang w:eastAsia="en-US"/>
        </w:rPr>
        <w:t>.</w:t>
      </w:r>
      <w:r w:rsidRPr="00397DD7">
        <w:rPr>
          <w:rFonts w:cs="Times New Roman"/>
          <w:bCs w:val="0"/>
          <w:iCs w:val="0"/>
          <w:szCs w:val="22"/>
          <w:lang w:eastAsia="en-US"/>
        </w:rPr>
        <w:t xml:space="preserve"> nr. 541/17.05.2003 (M.Of. 365/29.05.2003) privind stabilirea unor măsuri pentru limitarea emisiilor în aer ale anumitor poluanţi proveniţi de la instalaţiile mari de ardere;</w:t>
      </w:r>
    </w:p>
    <w:p w14:paraId="5C50F79B" w14:textId="77777777" w:rsidR="00B72955" w:rsidRPr="00813DA7" w:rsidRDefault="00B72955" w:rsidP="000C67B3">
      <w:pPr>
        <w:numPr>
          <w:ilvl w:val="0"/>
          <w:numId w:val="6"/>
        </w:numPr>
        <w:autoSpaceDE w:val="0"/>
        <w:autoSpaceDN w:val="0"/>
        <w:adjustRightInd w:val="0"/>
        <w:spacing w:before="120"/>
        <w:jc w:val="both"/>
        <w:rPr>
          <w:rFonts w:cs="Times New Roman"/>
          <w:bCs w:val="0"/>
          <w:iCs w:val="0"/>
          <w:szCs w:val="22"/>
          <w:lang w:eastAsia="en-US"/>
        </w:rPr>
      </w:pPr>
      <w:r w:rsidRPr="00813DA7">
        <w:rPr>
          <w:rFonts w:cs="Times New Roman"/>
          <w:bCs w:val="0"/>
          <w:iCs w:val="0"/>
          <w:szCs w:val="22"/>
          <w:lang w:eastAsia="en-US"/>
        </w:rPr>
        <w:t>OM nr. 833/2005</w:t>
      </w:r>
      <w:r w:rsidR="00813DA7" w:rsidRPr="00813DA7">
        <w:t xml:space="preserve"> </w:t>
      </w:r>
      <w:r w:rsidR="00813DA7">
        <w:t xml:space="preserve">(emis de </w:t>
      </w:r>
      <w:r w:rsidR="00813DA7" w:rsidRPr="00813DA7">
        <w:rPr>
          <w:rFonts w:cs="Times New Roman"/>
          <w:bCs w:val="0"/>
          <w:iCs w:val="0"/>
          <w:lang w:val="ro-RO" w:eastAsia="ro-RO"/>
        </w:rPr>
        <w:t xml:space="preserve">Ministerul Mediului si Gospodaririi Apelor, Ministerul Economiei si Comertului, Ministerul Administratiei si Internelor) </w:t>
      </w:r>
      <w:r w:rsidRPr="00813DA7">
        <w:rPr>
          <w:rFonts w:cs="Times New Roman"/>
          <w:bCs w:val="0"/>
          <w:iCs w:val="0"/>
          <w:szCs w:val="22"/>
          <w:lang w:eastAsia="en-US"/>
        </w:rPr>
        <w:t>pentru aprobarea Programului naţional de reducere a emisiilor de dioxid de sulf, oxizi de azot şi pulberi provenite de la instalaţiile mari de ardere;</w:t>
      </w:r>
    </w:p>
    <w:p w14:paraId="2937E34E" w14:textId="77777777" w:rsidR="00B72955" w:rsidRPr="00397DD7" w:rsidRDefault="00B72955" w:rsidP="000C67B3">
      <w:pPr>
        <w:pStyle w:val="NormalWeb"/>
        <w:numPr>
          <w:ilvl w:val="0"/>
          <w:numId w:val="6"/>
        </w:numPr>
        <w:spacing w:before="120" w:beforeAutospacing="0" w:after="0" w:afterAutospacing="0"/>
        <w:rPr>
          <w:rFonts w:ascii="Times New Roman" w:hAnsi="Times New Roman" w:cs="Times New Roman"/>
          <w:color w:val="auto"/>
          <w:sz w:val="24"/>
          <w:lang w:val="en-GB"/>
        </w:rPr>
      </w:pPr>
      <w:r w:rsidRPr="00397DD7">
        <w:rPr>
          <w:rFonts w:ascii="Times New Roman" w:hAnsi="Times New Roman" w:cs="Times New Roman"/>
          <w:color w:val="auto"/>
          <w:sz w:val="24"/>
          <w:szCs w:val="22"/>
          <w:lang w:val="en-GB"/>
        </w:rPr>
        <w:t>H</w:t>
      </w:r>
      <w:r w:rsidR="00235A7B">
        <w:rPr>
          <w:rFonts w:ascii="Times New Roman" w:hAnsi="Times New Roman" w:cs="Times New Roman"/>
          <w:color w:val="auto"/>
          <w:sz w:val="24"/>
          <w:szCs w:val="22"/>
          <w:lang w:val="en-GB"/>
        </w:rPr>
        <w:t>.</w:t>
      </w:r>
      <w:r w:rsidRPr="00397DD7">
        <w:rPr>
          <w:rFonts w:ascii="Times New Roman" w:hAnsi="Times New Roman" w:cs="Times New Roman"/>
          <w:color w:val="auto"/>
          <w:sz w:val="24"/>
          <w:lang w:val="en-GB"/>
        </w:rPr>
        <w:t>G</w:t>
      </w:r>
      <w:r w:rsidR="00235A7B">
        <w:rPr>
          <w:rFonts w:ascii="Times New Roman" w:hAnsi="Times New Roman" w:cs="Times New Roman"/>
          <w:color w:val="auto"/>
          <w:sz w:val="24"/>
          <w:lang w:val="en-GB"/>
        </w:rPr>
        <w:t xml:space="preserve">. nr. </w:t>
      </w:r>
      <w:r w:rsidRPr="00397DD7">
        <w:rPr>
          <w:rFonts w:ascii="Times New Roman" w:hAnsi="Times New Roman" w:cs="Times New Roman"/>
          <w:color w:val="auto"/>
          <w:sz w:val="24"/>
          <w:lang w:val="en-GB"/>
        </w:rPr>
        <w:t xml:space="preserve"> 1856/22.12.2005 (M.Of. 23/11.01.2006) privind plafoanele naţionale de emisie pentru anumiţi poluanţi atmosferici;</w:t>
      </w:r>
    </w:p>
    <w:p w14:paraId="6017F3B0" w14:textId="77777777" w:rsidR="00B72955" w:rsidRPr="00397DD7" w:rsidRDefault="00B72955" w:rsidP="000C67B3">
      <w:pPr>
        <w:pStyle w:val="NormalWeb"/>
        <w:numPr>
          <w:ilvl w:val="0"/>
          <w:numId w:val="6"/>
        </w:numPr>
        <w:spacing w:before="120" w:beforeAutospacing="0" w:after="0" w:afterAutospacing="0"/>
        <w:jc w:val="both"/>
        <w:rPr>
          <w:rFonts w:ascii="Times New Roman" w:hAnsi="Times New Roman" w:cs="Times New Roman"/>
          <w:color w:val="auto"/>
          <w:sz w:val="24"/>
          <w:lang w:val="en-GB"/>
        </w:rPr>
      </w:pPr>
      <w:r w:rsidRPr="00397DD7">
        <w:rPr>
          <w:rFonts w:ascii="Times New Roman" w:hAnsi="Times New Roman" w:cs="Times New Roman"/>
          <w:color w:val="auto"/>
          <w:sz w:val="24"/>
          <w:lang w:val="en-GB"/>
        </w:rPr>
        <w:t>H</w:t>
      </w:r>
      <w:r w:rsidR="00235A7B">
        <w:rPr>
          <w:rFonts w:ascii="Times New Roman" w:hAnsi="Times New Roman" w:cs="Times New Roman"/>
          <w:color w:val="auto"/>
          <w:sz w:val="24"/>
          <w:lang w:val="en-GB"/>
        </w:rPr>
        <w:t>.</w:t>
      </w:r>
      <w:r w:rsidRPr="00397DD7">
        <w:rPr>
          <w:rFonts w:ascii="Times New Roman" w:hAnsi="Times New Roman" w:cs="Times New Roman"/>
          <w:color w:val="auto"/>
          <w:sz w:val="24"/>
          <w:lang w:val="en-GB"/>
        </w:rPr>
        <w:t>G</w:t>
      </w:r>
      <w:r w:rsidR="00235A7B">
        <w:rPr>
          <w:rFonts w:ascii="Times New Roman" w:hAnsi="Times New Roman" w:cs="Times New Roman"/>
          <w:color w:val="auto"/>
          <w:sz w:val="24"/>
          <w:lang w:val="en-GB"/>
        </w:rPr>
        <w:t>. nr.</w:t>
      </w:r>
      <w:r w:rsidRPr="00397DD7">
        <w:rPr>
          <w:rFonts w:ascii="Times New Roman" w:hAnsi="Times New Roman" w:cs="Times New Roman"/>
          <w:color w:val="auto"/>
          <w:sz w:val="24"/>
          <w:lang w:val="en-GB"/>
        </w:rPr>
        <w:t xml:space="preserve"> 1879/2006 (M. Of. 27/16.01.2007) </w:t>
      </w:r>
      <w:r w:rsidRPr="00397DD7">
        <w:rPr>
          <w:rStyle w:val="do1"/>
          <w:rFonts w:ascii="Times New Roman" w:hAnsi="Times New Roman" w:cs="Times New Roman"/>
          <w:b w:val="0"/>
          <w:bCs w:val="0"/>
          <w:color w:val="auto"/>
          <w:sz w:val="24"/>
          <w:lang w:val="en-GB"/>
        </w:rPr>
        <w:t>pentru aprobarea Programului naţional de reducere progresivă a emisiilor de dioxid de sulf, oxizi de azot, compuşi organici volatili şi amoniac</w:t>
      </w:r>
    </w:p>
    <w:p w14:paraId="11EC844D" w14:textId="77777777" w:rsidR="00435594" w:rsidRPr="00397DD7" w:rsidRDefault="00435594">
      <w:pPr>
        <w:tabs>
          <w:tab w:val="left" w:pos="374"/>
        </w:tabs>
        <w:jc w:val="both"/>
        <w:rPr>
          <w:rFonts w:cs="Times New Roman"/>
          <w:b/>
          <w:bCs w:val="0"/>
          <w:i/>
          <w:lang w:val="ro-RO"/>
        </w:rPr>
      </w:pPr>
    </w:p>
    <w:p w14:paraId="399C3DE3" w14:textId="77777777" w:rsidR="00381456" w:rsidRDefault="00381456">
      <w:pPr>
        <w:tabs>
          <w:tab w:val="left" w:pos="374"/>
        </w:tabs>
        <w:jc w:val="both"/>
        <w:rPr>
          <w:rFonts w:cs="Times New Roman"/>
          <w:b/>
          <w:bCs w:val="0"/>
          <w:i/>
          <w:lang w:val="ro-RO"/>
        </w:rPr>
      </w:pPr>
    </w:p>
    <w:p w14:paraId="39FF04FB" w14:textId="77777777" w:rsidR="00B72955" w:rsidRPr="00224BCA" w:rsidRDefault="00B72955">
      <w:pPr>
        <w:tabs>
          <w:tab w:val="left" w:pos="374"/>
        </w:tabs>
        <w:jc w:val="both"/>
        <w:rPr>
          <w:rFonts w:cs="Times New Roman"/>
          <w:b/>
          <w:bCs w:val="0"/>
          <w:i/>
          <w:lang w:val="ro-RO"/>
        </w:rPr>
      </w:pPr>
      <w:r w:rsidRPr="00224BCA">
        <w:rPr>
          <w:rFonts w:cs="Times New Roman"/>
          <w:b/>
          <w:bCs w:val="0"/>
          <w:i/>
          <w:lang w:val="ro-RO"/>
        </w:rPr>
        <w:t xml:space="preserve">Cadrul legislativ privind instrumentele structurale </w:t>
      </w:r>
    </w:p>
    <w:p w14:paraId="076EF105" w14:textId="77777777" w:rsidR="00B72955" w:rsidRPr="00224BCA" w:rsidRDefault="00B72955" w:rsidP="000C67B3">
      <w:pPr>
        <w:pStyle w:val="BodyText"/>
        <w:numPr>
          <w:ilvl w:val="0"/>
          <w:numId w:val="5"/>
        </w:numPr>
        <w:autoSpaceDE w:val="0"/>
        <w:rPr>
          <w:b/>
          <w:lang w:val="ro-RO"/>
        </w:rPr>
      </w:pPr>
      <w:r w:rsidRPr="00224BCA">
        <w:rPr>
          <w:lang w:val="ro-RO"/>
        </w:rPr>
        <w:t>Regulamentul (CE) nr. 1083/2006 al Consiliului din 11 iulie 2006 de stabilire a prevederilor generale privind Fondul European de Dezvoltare Regională, Fondul Social European şi Fondul de Coeziune şi de abrogare a Regulamentului (CE) nr. 1260/1999</w:t>
      </w:r>
      <w:r w:rsidR="00666507" w:rsidRPr="00224BCA">
        <w:rPr>
          <w:lang w:val="ro-RO"/>
        </w:rPr>
        <w:t>, cu modificările şi completările ulterioare</w:t>
      </w:r>
      <w:r w:rsidRPr="00224BCA">
        <w:rPr>
          <w:lang w:val="ro-RO"/>
        </w:rPr>
        <w:t>;</w:t>
      </w:r>
    </w:p>
    <w:p w14:paraId="46210C81" w14:textId="77777777" w:rsidR="00B72955" w:rsidRPr="00224BCA" w:rsidRDefault="00B72955" w:rsidP="000C67B3">
      <w:pPr>
        <w:pStyle w:val="BodyText"/>
        <w:numPr>
          <w:ilvl w:val="0"/>
          <w:numId w:val="5"/>
        </w:numPr>
        <w:autoSpaceDE w:val="0"/>
        <w:rPr>
          <w:lang w:val="ro-RO"/>
        </w:rPr>
      </w:pPr>
      <w:r w:rsidRPr="00224BCA">
        <w:rPr>
          <w:lang w:val="ro-RO"/>
        </w:rPr>
        <w:lastRenderedPageBreak/>
        <w:t>Regulamentul (CE) nr. 1080/2006 al Parlamentului European şi al Consiliului din 5 iulie 2006 privind Fondul European de Dezvoltare Regională şi de abrogare a Regulamentului (CE) nr. 1783/1999</w:t>
      </w:r>
    </w:p>
    <w:p w14:paraId="7CE999D6" w14:textId="77777777" w:rsidR="00B72955" w:rsidRPr="00224BCA" w:rsidRDefault="00B72955" w:rsidP="000C67B3">
      <w:pPr>
        <w:pStyle w:val="BodyText"/>
        <w:numPr>
          <w:ilvl w:val="0"/>
          <w:numId w:val="5"/>
        </w:numPr>
        <w:autoSpaceDE w:val="0"/>
        <w:rPr>
          <w:lang w:val="ro-RO"/>
        </w:rPr>
      </w:pPr>
      <w:r w:rsidRPr="00224BCA">
        <w:rPr>
          <w:lang w:val="ro-RO"/>
        </w:rPr>
        <w:t xml:space="preserve">Regulamentul (CE) Nr. 1080/2006 al Parlamentului European şi al Consiliului din 5 iulie 2006 privind Fondul European de Dezvoltare Regională; </w:t>
      </w:r>
    </w:p>
    <w:p w14:paraId="28BF92F1" w14:textId="77777777" w:rsidR="00B72955" w:rsidRPr="00224BCA" w:rsidRDefault="00B72955" w:rsidP="000C67B3">
      <w:pPr>
        <w:pStyle w:val="BodyText"/>
        <w:numPr>
          <w:ilvl w:val="0"/>
          <w:numId w:val="5"/>
        </w:numPr>
        <w:autoSpaceDE w:val="0"/>
        <w:rPr>
          <w:lang w:val="ro-RO"/>
        </w:rPr>
      </w:pPr>
      <w:r w:rsidRPr="00224BCA">
        <w:rPr>
          <w:lang w:val="ro-RO"/>
        </w:rPr>
        <w:t>Regulamentul nr. 1828/2006 din 8 decembrie 2006 al Comisiei stabilind regulile pentru implementarea Regulamentului Consiliului (CE) nr. 1083/2006 în care se stabilesc prevederile generale cu privire la Fondul European de Dezvoltare Regională, Fondul Social European şi Fondul de Coeziune;</w:t>
      </w:r>
    </w:p>
    <w:p w14:paraId="5874E61D" w14:textId="77777777" w:rsidR="00A76112" w:rsidRPr="00224BCA" w:rsidRDefault="00A76112" w:rsidP="000C67B3">
      <w:pPr>
        <w:pStyle w:val="BodyText"/>
        <w:numPr>
          <w:ilvl w:val="0"/>
          <w:numId w:val="5"/>
        </w:numPr>
        <w:autoSpaceDE w:val="0"/>
        <w:rPr>
          <w:lang w:val="ro-RO"/>
        </w:rPr>
      </w:pPr>
      <w:r w:rsidRPr="00224BCA">
        <w:rPr>
          <w:lang w:val="ro-RO"/>
        </w:rPr>
        <w:t xml:space="preserve">Programul Operational Sectorial </w:t>
      </w:r>
      <w:r w:rsidR="00235A7B" w:rsidRPr="00224BCA">
        <w:rPr>
          <w:lang w:val="ro-RO"/>
        </w:rPr>
        <w:t>„</w:t>
      </w:r>
      <w:r w:rsidRPr="00224BCA">
        <w:rPr>
          <w:lang w:val="ro-RO"/>
        </w:rPr>
        <w:t>Mediu</w:t>
      </w:r>
      <w:r w:rsidR="00235A7B" w:rsidRPr="00224BCA">
        <w:rPr>
          <w:lang w:val="ro-RO"/>
        </w:rPr>
        <w:t>”</w:t>
      </w:r>
      <w:r w:rsidRPr="00224BCA">
        <w:rPr>
          <w:lang w:val="ro-RO"/>
        </w:rPr>
        <w:t>;</w:t>
      </w:r>
    </w:p>
    <w:p w14:paraId="17ACDA14" w14:textId="77777777" w:rsidR="00B72955" w:rsidRPr="00224BCA" w:rsidRDefault="00B72955" w:rsidP="000C67B3">
      <w:pPr>
        <w:pStyle w:val="BodyText"/>
        <w:numPr>
          <w:ilvl w:val="0"/>
          <w:numId w:val="5"/>
        </w:numPr>
        <w:autoSpaceDE w:val="0"/>
        <w:rPr>
          <w:lang w:val="ro-RO"/>
        </w:rPr>
      </w:pPr>
      <w:r w:rsidRPr="00224BCA">
        <w:rPr>
          <w:lang w:val="ro-RO"/>
        </w:rPr>
        <w:t>H</w:t>
      </w:r>
      <w:r w:rsidR="00C943A1" w:rsidRPr="00224BCA">
        <w:rPr>
          <w:lang w:val="ro-RO"/>
        </w:rPr>
        <w:t>.</w:t>
      </w:r>
      <w:r w:rsidRPr="00224BCA">
        <w:rPr>
          <w:lang w:val="ro-RO"/>
        </w:rPr>
        <w:t>G</w:t>
      </w:r>
      <w:r w:rsidR="00C943A1" w:rsidRPr="00224BCA">
        <w:rPr>
          <w:lang w:val="ro-RO"/>
        </w:rPr>
        <w:t>.</w:t>
      </w:r>
      <w:r w:rsidRPr="00224BCA">
        <w:rPr>
          <w:lang w:val="ro-RO"/>
        </w:rPr>
        <w:t xml:space="preserve"> nr. 4</w:t>
      </w:r>
      <w:r w:rsidR="00DC70C3" w:rsidRPr="00224BCA">
        <w:rPr>
          <w:lang w:val="ro-RO"/>
        </w:rPr>
        <w:t>57/2008</w:t>
      </w:r>
      <w:r w:rsidRPr="00224BCA">
        <w:rPr>
          <w:lang w:val="ro-RO"/>
        </w:rPr>
        <w:t xml:space="preserve"> privind stabilirea cadrului instituţional pentru coordonarea, implementarea şi gestionarea instrumentelor structurale</w:t>
      </w:r>
      <w:r w:rsidR="00C943A1" w:rsidRPr="00224BCA">
        <w:rPr>
          <w:lang w:val="ro-RO"/>
        </w:rPr>
        <w:t>;</w:t>
      </w:r>
    </w:p>
    <w:p w14:paraId="5D36E830" w14:textId="77777777" w:rsidR="00B72955" w:rsidRPr="00224BCA" w:rsidRDefault="00B72955" w:rsidP="000C67B3">
      <w:pPr>
        <w:pStyle w:val="BodyText"/>
        <w:numPr>
          <w:ilvl w:val="0"/>
          <w:numId w:val="5"/>
        </w:numPr>
        <w:autoSpaceDE w:val="0"/>
        <w:rPr>
          <w:lang w:val="ro-RO"/>
        </w:rPr>
      </w:pPr>
      <w:r w:rsidRPr="00224BCA">
        <w:rPr>
          <w:lang w:val="ro-RO"/>
        </w:rPr>
        <w:t>H</w:t>
      </w:r>
      <w:r w:rsidR="00C943A1" w:rsidRPr="00224BCA">
        <w:rPr>
          <w:lang w:val="ro-RO"/>
        </w:rPr>
        <w:t>.</w:t>
      </w:r>
      <w:r w:rsidRPr="00224BCA">
        <w:rPr>
          <w:lang w:val="ro-RO"/>
        </w:rPr>
        <w:t>G</w:t>
      </w:r>
      <w:r w:rsidR="00C943A1" w:rsidRPr="00224BCA">
        <w:rPr>
          <w:lang w:val="ro-RO"/>
        </w:rPr>
        <w:t>. nr.</w:t>
      </w:r>
      <w:r w:rsidRPr="00224BCA">
        <w:rPr>
          <w:lang w:val="ro-RO"/>
        </w:rPr>
        <w:t xml:space="preserve"> </w:t>
      </w:r>
      <w:r w:rsidR="00C943A1" w:rsidRPr="00224BCA">
        <w:rPr>
          <w:lang w:val="ro-RO"/>
        </w:rPr>
        <w:t>1635/2009  privind organizarea şi funcţionarea Ministerului Mediului şi Pădurilor, cu modificările şi completările ulterioare</w:t>
      </w:r>
      <w:r w:rsidRPr="00224BCA">
        <w:rPr>
          <w:lang w:val="ro-RO"/>
        </w:rPr>
        <w:t>;</w:t>
      </w:r>
    </w:p>
    <w:p w14:paraId="1E7658C0" w14:textId="77777777" w:rsidR="00B72955" w:rsidRPr="00224BCA" w:rsidRDefault="00B72955" w:rsidP="000C67B3">
      <w:pPr>
        <w:pStyle w:val="BodyText"/>
        <w:numPr>
          <w:ilvl w:val="0"/>
          <w:numId w:val="5"/>
        </w:numPr>
        <w:autoSpaceDE w:val="0"/>
        <w:rPr>
          <w:lang w:val="ro-RO"/>
        </w:rPr>
      </w:pPr>
      <w:r w:rsidRPr="00224BCA">
        <w:rPr>
          <w:lang w:val="ro-RO"/>
        </w:rPr>
        <w:t>O</w:t>
      </w:r>
      <w:r w:rsidR="00C943A1" w:rsidRPr="00224BCA">
        <w:rPr>
          <w:lang w:val="ro-RO"/>
        </w:rPr>
        <w:t>.</w:t>
      </w:r>
      <w:r w:rsidRPr="00224BCA">
        <w:rPr>
          <w:lang w:val="ro-RO"/>
        </w:rPr>
        <w:t>U</w:t>
      </w:r>
      <w:r w:rsidR="00C943A1" w:rsidRPr="00224BCA">
        <w:rPr>
          <w:lang w:val="ro-RO"/>
        </w:rPr>
        <w:t>.</w:t>
      </w:r>
      <w:r w:rsidRPr="00224BCA">
        <w:rPr>
          <w:lang w:val="ro-RO"/>
        </w:rPr>
        <w:t>G nr. 34/2006 privind atribuirea contractelor de achiziţie publică, a contractelor de concesiune de lucrări publice şi a contractelor de concesiune de servicii, cu modificările şi completările ulterioare;</w:t>
      </w:r>
    </w:p>
    <w:p w14:paraId="3D377306" w14:textId="77777777" w:rsidR="00C943A1" w:rsidRPr="00224BCA" w:rsidRDefault="00C943A1" w:rsidP="00C943A1">
      <w:pPr>
        <w:numPr>
          <w:ilvl w:val="0"/>
          <w:numId w:val="5"/>
        </w:numPr>
        <w:ind w:right="-110"/>
        <w:jc w:val="both"/>
        <w:rPr>
          <w:rStyle w:val="do1"/>
          <w:rFonts w:cs="Times New Roman"/>
          <w:b w:val="0"/>
          <w:sz w:val="24"/>
          <w:szCs w:val="24"/>
        </w:rPr>
      </w:pPr>
      <w:r w:rsidRPr="00224BCA">
        <w:rPr>
          <w:rFonts w:cs="Times New Roman"/>
        </w:rPr>
        <w:t>H.G. nr. 925/2006</w:t>
      </w:r>
      <w:r w:rsidRPr="00224BCA">
        <w:rPr>
          <w:rFonts w:cs="Times New Roman"/>
          <w:b/>
        </w:rPr>
        <w:t xml:space="preserve"> </w:t>
      </w:r>
      <w:r w:rsidRPr="00224BCA">
        <w:rPr>
          <w:rStyle w:val="do1"/>
          <w:rFonts w:cs="Times New Roman"/>
          <w:b w:val="0"/>
          <w:sz w:val="24"/>
          <w:szCs w:val="24"/>
        </w:rPr>
        <w:t>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w:t>
      </w:r>
    </w:p>
    <w:p w14:paraId="13448CA4" w14:textId="77777777" w:rsidR="00C943A1" w:rsidRPr="00224BCA" w:rsidRDefault="00253E2F" w:rsidP="00253E2F">
      <w:pPr>
        <w:pStyle w:val="BodyText"/>
        <w:numPr>
          <w:ilvl w:val="0"/>
          <w:numId w:val="5"/>
        </w:numPr>
        <w:autoSpaceDE w:val="0"/>
        <w:rPr>
          <w:lang w:val="ro-RO"/>
        </w:rPr>
      </w:pPr>
      <w:r w:rsidRPr="00224BCA">
        <w:rPr>
          <w:lang w:val="sq-AL"/>
        </w:rPr>
        <w:t>O</w:t>
      </w:r>
      <w:r w:rsidR="00C943A1" w:rsidRPr="00224BCA">
        <w:rPr>
          <w:lang w:val="sq-AL"/>
        </w:rPr>
        <w:t>.U.</w:t>
      </w:r>
      <w:r w:rsidRPr="00224BCA">
        <w:rPr>
          <w:lang w:val="sq-AL"/>
        </w:rPr>
        <w:t>G</w:t>
      </w:r>
      <w:r w:rsidR="00C943A1" w:rsidRPr="00224BCA">
        <w:rPr>
          <w:lang w:val="sq-AL"/>
        </w:rPr>
        <w:t>.</w:t>
      </w:r>
      <w:r w:rsidRPr="00224BCA">
        <w:rPr>
          <w:lang w:val="sq-AL"/>
        </w:rPr>
        <w:t xml:space="preserve"> nr. 64/2009 privind gestionarea financiară a instrumentelor structurale şi utilizarea acestora pentru obiectivul convergenţă, cu modificările şi completările ulterioare</w:t>
      </w:r>
      <w:r w:rsidRPr="00224BCA">
        <w:rPr>
          <w:lang w:val="ro-RO"/>
        </w:rPr>
        <w:t>;</w:t>
      </w:r>
      <w:r w:rsidRPr="00224BCA" w:rsidDel="00253E2F">
        <w:rPr>
          <w:lang w:val="ro-RO"/>
        </w:rPr>
        <w:t xml:space="preserve"> </w:t>
      </w:r>
    </w:p>
    <w:p w14:paraId="47D432CA" w14:textId="77777777" w:rsidR="00C943A1" w:rsidRPr="00224BCA" w:rsidRDefault="00C943A1" w:rsidP="00C943A1">
      <w:pPr>
        <w:widowControl w:val="0"/>
        <w:numPr>
          <w:ilvl w:val="0"/>
          <w:numId w:val="5"/>
        </w:numPr>
        <w:autoSpaceDE w:val="0"/>
        <w:autoSpaceDN w:val="0"/>
        <w:adjustRightInd w:val="0"/>
        <w:jc w:val="both"/>
        <w:rPr>
          <w:rFonts w:cs="Times New Roman"/>
          <w:iCs w:val="0"/>
        </w:rPr>
      </w:pPr>
      <w:r w:rsidRPr="00224BCA">
        <w:rPr>
          <w:rFonts w:cs="Times New Roman"/>
          <w:iCs w:val="0"/>
        </w:rPr>
        <w:t>Ordinul ministrului finanţelor publice nr. 2548/2009 pentru aprobarea Normelor metodologice de aplicare a prevederilor Ordonanţei de Urgenţă a Guvernului nr. 64/2009 privind gestionarea financiară a instrumentelor structurale şi utilizarea acestora pentru obiectivul convergenţă, cu modificările şi completările ulterioare;</w:t>
      </w:r>
    </w:p>
    <w:p w14:paraId="32AD469A" w14:textId="77777777" w:rsidR="00253E2F" w:rsidRPr="00224BCA" w:rsidRDefault="00B72955" w:rsidP="00253E2F">
      <w:pPr>
        <w:pStyle w:val="BodyText"/>
        <w:numPr>
          <w:ilvl w:val="0"/>
          <w:numId w:val="5"/>
        </w:numPr>
        <w:autoSpaceDE w:val="0"/>
        <w:rPr>
          <w:lang w:val="ro-RO"/>
        </w:rPr>
      </w:pPr>
      <w:r w:rsidRPr="00224BCA">
        <w:rPr>
          <w:lang w:val="ro-RO"/>
        </w:rPr>
        <w:t>H</w:t>
      </w:r>
      <w:r w:rsidR="00C943A1" w:rsidRPr="00224BCA">
        <w:rPr>
          <w:lang w:val="ro-RO"/>
        </w:rPr>
        <w:t>.</w:t>
      </w:r>
      <w:r w:rsidRPr="00224BCA">
        <w:rPr>
          <w:lang w:val="ro-RO"/>
        </w:rPr>
        <w:t>G</w:t>
      </w:r>
      <w:r w:rsidR="00C943A1" w:rsidRPr="00224BCA">
        <w:rPr>
          <w:lang w:val="ro-RO"/>
        </w:rPr>
        <w:t>. nr.</w:t>
      </w:r>
      <w:r w:rsidRPr="00224BCA">
        <w:rPr>
          <w:lang w:val="ro-RO"/>
        </w:rPr>
        <w:t xml:space="preserve"> 759/2007 privind regulile de eligibilitate a cheltuielilor efectuate în cadrul operaţiunilor finanţate prin programele operaţionale </w:t>
      </w:r>
      <w:r w:rsidR="00253E2F" w:rsidRPr="00224BCA">
        <w:rPr>
          <w:lang w:val="fr-FR"/>
        </w:rPr>
        <w:t>cu modificările şi completările ul</w:t>
      </w:r>
      <w:r w:rsidR="00A2529A" w:rsidRPr="00224BCA">
        <w:rPr>
          <w:lang w:val="fr-FR"/>
        </w:rPr>
        <w:t>terioare;</w:t>
      </w:r>
    </w:p>
    <w:p w14:paraId="3C7A45E8" w14:textId="5421096A" w:rsidR="005F78BC" w:rsidRPr="00B66709" w:rsidRDefault="005F78BC" w:rsidP="005F78BC">
      <w:pPr>
        <w:numPr>
          <w:ilvl w:val="0"/>
          <w:numId w:val="5"/>
        </w:numPr>
        <w:tabs>
          <w:tab w:val="left" w:pos="270"/>
        </w:tabs>
        <w:autoSpaceDE w:val="0"/>
        <w:autoSpaceDN w:val="0"/>
        <w:adjustRightInd w:val="0"/>
        <w:jc w:val="both"/>
        <w:rPr>
          <w:rFonts w:ascii="SymbolMT" w:hAnsi="SymbolMT" w:cs="SymbolMT"/>
          <w:lang w:val="fr-FR"/>
        </w:rPr>
      </w:pPr>
      <w:r w:rsidRPr="00B66709">
        <w:rPr>
          <w:rFonts w:ascii="SymbolMT" w:hAnsi="SymbolMT" w:cs="SymbolMT"/>
          <w:lang w:val="fr-FR"/>
        </w:rPr>
        <w:t>H</w:t>
      </w:r>
      <w:r w:rsidR="008A4D54">
        <w:rPr>
          <w:rFonts w:ascii="SymbolMT" w:hAnsi="SymbolMT" w:cs="SymbolMT"/>
          <w:lang w:val="fr-FR"/>
        </w:rPr>
        <w:t>.</w:t>
      </w:r>
      <w:r w:rsidRPr="00B66709">
        <w:rPr>
          <w:rFonts w:ascii="SymbolMT" w:hAnsi="SymbolMT" w:cs="SymbolMT"/>
          <w:lang w:val="fr-FR"/>
        </w:rPr>
        <w:t>G</w:t>
      </w:r>
      <w:r w:rsidR="008A4D54">
        <w:rPr>
          <w:rFonts w:ascii="SymbolMT" w:hAnsi="SymbolMT" w:cs="SymbolMT"/>
          <w:lang w:val="fr-FR"/>
        </w:rPr>
        <w:t>.</w:t>
      </w:r>
      <w:r w:rsidRPr="00B66709">
        <w:rPr>
          <w:rFonts w:ascii="SymbolMT" w:hAnsi="SymbolMT" w:cs="SymbolMT"/>
          <w:lang w:val="fr-FR"/>
        </w:rPr>
        <w:t xml:space="preserve"> nr. 834/2007  pentru aprobarea constituirii Comitetului de monitorizare a Programului operaţional sectorial de mediu 2007 - 2013 şi a Regulamentului-cadru de organizare şi funcţionare a acestuia, cu modificările şi completările ulterioare;</w:t>
      </w:r>
    </w:p>
    <w:p w14:paraId="39D8A575" w14:textId="77777777" w:rsidR="005F78BC" w:rsidRPr="00E05A36" w:rsidRDefault="005F78BC" w:rsidP="005F78BC">
      <w:pPr>
        <w:numPr>
          <w:ilvl w:val="0"/>
          <w:numId w:val="5"/>
        </w:numPr>
        <w:autoSpaceDE w:val="0"/>
        <w:autoSpaceDN w:val="0"/>
        <w:adjustRightInd w:val="0"/>
        <w:jc w:val="both"/>
        <w:rPr>
          <w:lang w:val="ro-RO"/>
        </w:rPr>
      </w:pPr>
      <w:r w:rsidRPr="00E05A36">
        <w:rPr>
          <w:lang w:val="fr-FR"/>
        </w:rPr>
        <w:t xml:space="preserve">Ordinul ministrului mediului şi dezvoltării durabile nr. 1755/12.11.2007 şi al ministrului economiei şi finanţelor nr. 2148/21.11.2007 pentru aprobarea Documentului Cadru de </w:t>
      </w:r>
      <w:r w:rsidRPr="00E05A36">
        <w:t xml:space="preserve">Implementare a Programului Operaţional Sectorial Mediu 2007 – 2013, </w:t>
      </w:r>
      <w:r w:rsidRPr="00E05A36">
        <w:rPr>
          <w:lang w:val="fr-FR"/>
        </w:rPr>
        <w:t>cu modificările şi completările ulterioare</w:t>
      </w:r>
      <w:r w:rsidRPr="00E05A36">
        <w:t>.</w:t>
      </w:r>
    </w:p>
    <w:p w14:paraId="47503A9E" w14:textId="77777777" w:rsidR="00AC17AA" w:rsidRPr="009E2845" w:rsidRDefault="00AC17AA" w:rsidP="00AC17AA">
      <w:pPr>
        <w:numPr>
          <w:ilvl w:val="0"/>
          <w:numId w:val="5"/>
        </w:numPr>
        <w:autoSpaceDE w:val="0"/>
        <w:autoSpaceDN w:val="0"/>
        <w:adjustRightInd w:val="0"/>
        <w:jc w:val="both"/>
        <w:rPr>
          <w:lang w:val="ro-RO"/>
        </w:rPr>
      </w:pPr>
      <w:r w:rsidRPr="009E2845">
        <w:rPr>
          <w:lang w:val="ro-RO"/>
        </w:rPr>
        <w:t>Ordinul ministrului mediului şi dezvoltării durabile şi al ministrului economiei şi finanţelor nr.1415/3399/2008 privind aprobarea listei cheltuielilor eligibile pentru proiectele finanţate în cadrul Programului Operaţional Sectorial “Mediu” 2007-2013 - M.Of. nr. 861 din 20 decembrie 2008, cu modificările şi completările ulterioare;</w:t>
      </w:r>
    </w:p>
    <w:p w14:paraId="724E2850" w14:textId="77777777" w:rsidR="00E44BF5" w:rsidRDefault="00AC17AA" w:rsidP="00E44BF5">
      <w:pPr>
        <w:numPr>
          <w:ilvl w:val="0"/>
          <w:numId w:val="5"/>
        </w:numPr>
        <w:autoSpaceDE w:val="0"/>
        <w:autoSpaceDN w:val="0"/>
        <w:adjustRightInd w:val="0"/>
        <w:jc w:val="both"/>
        <w:rPr>
          <w:lang w:val="ro-RO"/>
        </w:rPr>
      </w:pPr>
      <w:r w:rsidRPr="009E2845">
        <w:rPr>
          <w:lang w:val="ro-RO"/>
        </w:rPr>
        <w:t xml:space="preserve">Ordinul comun nr. </w:t>
      </w:r>
      <w:r>
        <w:rPr>
          <w:lang w:val="ro-RO"/>
        </w:rPr>
        <w:t>114/46/2014</w:t>
      </w:r>
      <w:r w:rsidRPr="009E2845">
        <w:rPr>
          <w:lang w:val="ro-RO"/>
        </w:rPr>
        <w:t xml:space="preserve"> al ministrului mediului şi </w:t>
      </w:r>
      <w:r>
        <w:rPr>
          <w:lang w:val="ro-RO"/>
        </w:rPr>
        <w:t>schimbărilor climatice</w:t>
      </w:r>
      <w:r w:rsidRPr="009E2845">
        <w:rPr>
          <w:lang w:val="ro-RO"/>
        </w:rPr>
        <w:t xml:space="preserve"> şi al ministrului </w:t>
      </w:r>
      <w:r>
        <w:rPr>
          <w:lang w:val="ro-RO"/>
        </w:rPr>
        <w:t>fondurilor</w:t>
      </w:r>
      <w:r w:rsidRPr="009E2845">
        <w:rPr>
          <w:lang w:val="ro-RO"/>
        </w:rPr>
        <w:t xml:space="preserve"> europene pentru aprobarea Documentului Cadru de Implementare a Programului Operaţional Sectorial Mediu 2007 – 2013</w:t>
      </w:r>
      <w:r>
        <w:rPr>
          <w:lang w:val="ro-RO"/>
        </w:rPr>
        <w:t>;</w:t>
      </w:r>
    </w:p>
    <w:p w14:paraId="1E86C17E" w14:textId="77777777" w:rsidR="00E44BF5" w:rsidRDefault="00AC17AA" w:rsidP="00E44BF5">
      <w:pPr>
        <w:numPr>
          <w:ilvl w:val="0"/>
          <w:numId w:val="5"/>
        </w:numPr>
        <w:autoSpaceDE w:val="0"/>
        <w:autoSpaceDN w:val="0"/>
        <w:adjustRightInd w:val="0"/>
        <w:jc w:val="both"/>
        <w:rPr>
          <w:lang w:val="ro-RO"/>
        </w:rPr>
      </w:pPr>
      <w:r w:rsidRPr="00E44BF5">
        <w:rPr>
          <w:lang w:val="ro-RO"/>
        </w:rPr>
        <w:t>O.U.G nr. 66/2011 privind prevenirea, constatarea şi sancţionarea neregulilor apărute în obţinerea şi utilizarea fondurilor europene şi/sau a fondurilor publice naţionale aferente acestora</w:t>
      </w:r>
      <w:r w:rsidR="002F79B8" w:rsidRPr="00E44BF5">
        <w:rPr>
          <w:lang w:val="ro-RO"/>
        </w:rPr>
        <w:t xml:space="preserve"> </w:t>
      </w:r>
    </w:p>
    <w:p w14:paraId="282E6625" w14:textId="77777777" w:rsidR="00E44BF5" w:rsidRDefault="002F79B8" w:rsidP="00E44BF5">
      <w:pPr>
        <w:numPr>
          <w:ilvl w:val="0"/>
          <w:numId w:val="5"/>
        </w:numPr>
        <w:autoSpaceDE w:val="0"/>
        <w:autoSpaceDN w:val="0"/>
        <w:adjustRightInd w:val="0"/>
        <w:jc w:val="both"/>
        <w:rPr>
          <w:lang w:val="ro-RO"/>
        </w:rPr>
      </w:pPr>
      <w:r w:rsidRPr="00E44BF5">
        <w:rPr>
          <w:lang w:val="ro-RO"/>
        </w:rPr>
        <w:t>Tratatul privind func</w:t>
      </w:r>
      <w:r w:rsidRPr="00E44BF5">
        <w:rPr>
          <w:rFonts w:ascii="Cambria Math" w:hAnsi="Cambria Math" w:cs="Cambria Math"/>
          <w:lang w:val="ro-RO"/>
        </w:rPr>
        <w:t>ț</w:t>
      </w:r>
      <w:r w:rsidRPr="00E44BF5">
        <w:rPr>
          <w:lang w:val="ro-RO"/>
        </w:rPr>
        <w:t>ionarea Uniunii Europene (TFUE )</w:t>
      </w:r>
    </w:p>
    <w:p w14:paraId="6F956F36" w14:textId="496E376D" w:rsidR="00E44BF5" w:rsidRPr="00E44BF5" w:rsidRDefault="00E44BF5" w:rsidP="00E44BF5">
      <w:pPr>
        <w:numPr>
          <w:ilvl w:val="0"/>
          <w:numId w:val="5"/>
        </w:numPr>
        <w:autoSpaceDE w:val="0"/>
        <w:autoSpaceDN w:val="0"/>
        <w:adjustRightInd w:val="0"/>
        <w:jc w:val="both"/>
        <w:rPr>
          <w:rStyle w:val="CaracterCaracterCharCaracterCaracterCharCaracterCaracterCharCaracterCaracterChar1Char"/>
          <w:lang w:val="ro-RO" w:eastAsia="de-DE"/>
        </w:rPr>
      </w:pPr>
      <w:r w:rsidRPr="00E44BF5">
        <w:rPr>
          <w:lang w:val="ro-RO"/>
        </w:rPr>
        <w:lastRenderedPageBreak/>
        <w:t>H</w:t>
      </w:r>
      <w:r>
        <w:rPr>
          <w:lang w:val="ro-RO"/>
        </w:rPr>
        <w:t>.</w:t>
      </w:r>
      <w:r w:rsidRPr="00E44BF5">
        <w:rPr>
          <w:lang w:val="ro-RO"/>
        </w:rPr>
        <w:t>G</w:t>
      </w:r>
      <w:r>
        <w:rPr>
          <w:lang w:val="ro-RO"/>
        </w:rPr>
        <w:t>.</w:t>
      </w:r>
      <w:r w:rsidRPr="00E44BF5">
        <w:rPr>
          <w:lang w:val="ro-RO"/>
        </w:rPr>
        <w:t xml:space="preserve"> nr. 1135/9 noiembrie 2011 </w:t>
      </w:r>
      <w:r w:rsidRPr="00E44BF5">
        <w:rPr>
          <w:i/>
          <w:lang w:val="ro-RO"/>
        </w:rPr>
        <w:t>pentru modificarea şi completarea HG nr. 759/2007 privind regulile de eligibilitate a cheltuielilor efectuate în cadrul operaţiunilor finanţate prin programele operaţionale</w:t>
      </w:r>
      <w:r w:rsidRPr="00E44BF5">
        <w:rPr>
          <w:lang w:val="ro-RO"/>
        </w:rPr>
        <w:t xml:space="preserve">, cheltuiala cu TVA nedeductibilă aferentă cheltuielilor eligibile, este declarată  cheltuială eligibilă pentru toate programele operaţionale finanţate din instrumente structurale, pentru toate proiectele depuse începând cu data de 01.01.2012. Ulterior aprobării acestui act normativ, a fost emis de către Ministerul Afacerilor Europene Ordinul nr. 204 din 27 decembrie 2011 pentru aprobarea Instrucţiunilor de aplicare a prevederilor </w:t>
      </w:r>
      <w:r w:rsidRPr="00E44BF5">
        <w:rPr>
          <w:color w:val="008000"/>
          <w:u w:val="single"/>
          <w:lang w:val="ro-RO"/>
        </w:rPr>
        <w:t>art. 11</w:t>
      </w:r>
      <w:r w:rsidRPr="00E44BF5">
        <w:rPr>
          <w:lang w:val="ro-RO"/>
        </w:rPr>
        <w:t xml:space="preserve"> din H</w:t>
      </w:r>
      <w:r w:rsidR="002A5C24">
        <w:rPr>
          <w:lang w:val="ro-RO"/>
        </w:rPr>
        <w:t>.</w:t>
      </w:r>
      <w:r w:rsidRPr="00E44BF5">
        <w:rPr>
          <w:lang w:val="ro-RO"/>
        </w:rPr>
        <w:t>G</w:t>
      </w:r>
      <w:r w:rsidR="002A5C24">
        <w:rPr>
          <w:lang w:val="ro-RO"/>
        </w:rPr>
        <w:t>.</w:t>
      </w:r>
      <w:r w:rsidRPr="00E44BF5">
        <w:rPr>
          <w:lang w:val="ro-RO"/>
        </w:rPr>
        <w:t xml:space="preserve"> nr. 759/2007 privind regulile de eligibilitate a cheltuielilor efectuate în cadrul operaţiunilor finanţate prin programele operaţionale</w:t>
      </w:r>
    </w:p>
    <w:p w14:paraId="761E01A4" w14:textId="77777777" w:rsidR="00AC17AA" w:rsidRPr="002E7776" w:rsidRDefault="00AC17AA" w:rsidP="00924EB6">
      <w:pPr>
        <w:autoSpaceDE w:val="0"/>
        <w:autoSpaceDN w:val="0"/>
        <w:adjustRightInd w:val="0"/>
        <w:ind w:left="720"/>
        <w:jc w:val="both"/>
        <w:rPr>
          <w:lang w:val="ro-RO"/>
        </w:rPr>
      </w:pPr>
    </w:p>
    <w:p w14:paraId="7831E83C" w14:textId="77777777" w:rsidR="00A2529A" w:rsidRPr="00A2529A" w:rsidRDefault="00A2529A" w:rsidP="00A2529A">
      <w:pPr>
        <w:pStyle w:val="BodyText"/>
        <w:autoSpaceDE w:val="0"/>
        <w:rPr>
          <w:lang w:val="ro-RO"/>
        </w:rPr>
      </w:pPr>
    </w:p>
    <w:p w14:paraId="2DA74926" w14:textId="77777777" w:rsidR="001C77B0" w:rsidRPr="00A40EBF" w:rsidRDefault="001C77B0" w:rsidP="004C1586">
      <w:pPr>
        <w:pStyle w:val="Heading1"/>
        <w:rPr>
          <w:sz w:val="28"/>
          <w:lang w:val="ro-RO"/>
        </w:rPr>
      </w:pPr>
      <w:bookmarkStart w:id="48" w:name="_Toc201127868"/>
      <w:bookmarkStart w:id="49" w:name="_Toc222708821"/>
      <w:r w:rsidRPr="00A40EBF">
        <w:rPr>
          <w:sz w:val="28"/>
          <w:lang w:val="ro-RO"/>
        </w:rPr>
        <w:t>II</w:t>
      </w:r>
      <w:r w:rsidR="00257FFA" w:rsidRPr="00A40EBF">
        <w:rPr>
          <w:sz w:val="28"/>
          <w:lang w:val="ro-RO"/>
        </w:rPr>
        <w:t xml:space="preserve">. </w:t>
      </w:r>
      <w:r w:rsidRPr="00A40EBF">
        <w:rPr>
          <w:sz w:val="28"/>
          <w:lang w:val="ro-RO"/>
        </w:rPr>
        <w:t>REGULI PRIVIND PREGĂTIREA PROIECTELOR</w:t>
      </w:r>
      <w:bookmarkEnd w:id="48"/>
      <w:bookmarkEnd w:id="49"/>
    </w:p>
    <w:p w14:paraId="05ADFA52" w14:textId="77777777" w:rsidR="001C77B0" w:rsidRPr="00397DD7" w:rsidRDefault="001C77B0" w:rsidP="008D7A66">
      <w:pPr>
        <w:pStyle w:val="Heading2"/>
        <w:rPr>
          <w:lang w:val="ro-RO"/>
        </w:rPr>
      </w:pPr>
      <w:bookmarkStart w:id="50" w:name="_Toc201127869"/>
      <w:bookmarkStart w:id="51" w:name="_Toc222708822"/>
      <w:r w:rsidRPr="00A40EBF">
        <w:rPr>
          <w:lang w:val="ro-RO"/>
        </w:rPr>
        <w:t>II. 1. Reguli privind pregătirea proiectelor</w:t>
      </w:r>
      <w:bookmarkEnd w:id="50"/>
      <w:bookmarkEnd w:id="51"/>
      <w:r w:rsidRPr="00A40EBF">
        <w:rPr>
          <w:shd w:val="clear" w:color="auto" w:fill="FFFF00"/>
          <w:lang w:val="ro-RO"/>
        </w:rPr>
        <w:t xml:space="preserve"> </w:t>
      </w:r>
    </w:p>
    <w:p w14:paraId="7E68C226" w14:textId="77777777" w:rsidR="001C77B0" w:rsidRPr="00397DD7" w:rsidRDefault="001C77B0" w:rsidP="001C77B0">
      <w:pPr>
        <w:spacing w:before="240"/>
        <w:jc w:val="both"/>
        <w:rPr>
          <w:rFonts w:cs="Times New Roman"/>
          <w:szCs w:val="28"/>
          <w:lang w:val="ro-RO"/>
        </w:rPr>
      </w:pPr>
      <w:r w:rsidRPr="00397DD7">
        <w:rPr>
          <w:rFonts w:cs="Times New Roman"/>
          <w:lang w:val="ro-RO"/>
        </w:rPr>
        <w:t xml:space="preserve">Acest </w:t>
      </w:r>
      <w:r w:rsidRPr="00397DD7">
        <w:rPr>
          <w:rFonts w:cs="Times New Roman"/>
          <w:szCs w:val="28"/>
          <w:lang w:val="ro-RO"/>
        </w:rPr>
        <w:t xml:space="preserve">capitol oferă informaţii esenţiale care trebuie incluse în </w:t>
      </w:r>
      <w:r w:rsidR="0034255B">
        <w:rPr>
          <w:rFonts w:cs="Times New Roman"/>
          <w:szCs w:val="28"/>
          <w:lang w:val="ro-RO"/>
        </w:rPr>
        <w:t xml:space="preserve">Master Plan şi în documentele suport ale </w:t>
      </w:r>
      <w:r w:rsidRPr="00397DD7">
        <w:rPr>
          <w:rFonts w:cs="Times New Roman"/>
          <w:szCs w:val="28"/>
          <w:lang w:val="ro-RO"/>
        </w:rPr>
        <w:t>Cerer</w:t>
      </w:r>
      <w:r w:rsidR="0034255B">
        <w:rPr>
          <w:rFonts w:cs="Times New Roman"/>
          <w:szCs w:val="28"/>
          <w:lang w:val="ro-RO"/>
        </w:rPr>
        <w:t>ii</w:t>
      </w:r>
      <w:r w:rsidRPr="00397DD7">
        <w:rPr>
          <w:rFonts w:cs="Times New Roman"/>
          <w:szCs w:val="28"/>
          <w:lang w:val="ro-RO"/>
        </w:rPr>
        <w:t xml:space="preserve"> de Finanţare (Studiu de Fezabilitate, Analiză </w:t>
      </w:r>
      <w:r w:rsidR="00253E2F">
        <w:rPr>
          <w:rFonts w:cs="Times New Roman"/>
          <w:szCs w:val="28"/>
          <w:lang w:val="ro-RO"/>
        </w:rPr>
        <w:t>Cost-Beneficiu</w:t>
      </w:r>
      <w:r w:rsidRPr="00397DD7">
        <w:rPr>
          <w:rFonts w:cs="Times New Roman"/>
          <w:szCs w:val="28"/>
          <w:lang w:val="ro-RO"/>
        </w:rPr>
        <w:t xml:space="preserve">, Analiză Instituţională şi Evaluarea Impactului asupra Mediului) şi criteriile utilizate în evaluarea acestor proiecte. </w:t>
      </w:r>
    </w:p>
    <w:p w14:paraId="13ED2C03" w14:textId="77777777" w:rsidR="00A2529A" w:rsidRDefault="00A2529A" w:rsidP="001C77B0">
      <w:pPr>
        <w:spacing w:before="240"/>
        <w:jc w:val="both"/>
        <w:rPr>
          <w:rFonts w:cs="Times New Roman"/>
          <w:b/>
          <w:szCs w:val="28"/>
          <w:lang w:val="ro-RO"/>
        </w:rPr>
      </w:pPr>
    </w:p>
    <w:p w14:paraId="0CBE1A7A" w14:textId="77777777" w:rsidR="001C77B0" w:rsidRPr="00397DD7" w:rsidRDefault="001C77B0" w:rsidP="001C77B0">
      <w:pPr>
        <w:spacing w:before="240"/>
        <w:jc w:val="both"/>
        <w:rPr>
          <w:rFonts w:cs="Times New Roman"/>
          <w:b/>
          <w:szCs w:val="28"/>
          <w:lang w:val="ro-RO"/>
        </w:rPr>
      </w:pPr>
      <w:r w:rsidRPr="00397DD7">
        <w:rPr>
          <w:rFonts w:cs="Times New Roman"/>
          <w:b/>
          <w:szCs w:val="28"/>
          <w:lang w:val="ro-RO"/>
        </w:rPr>
        <w:t xml:space="preserve">MASTER PLANUL </w:t>
      </w:r>
    </w:p>
    <w:p w14:paraId="740A7450" w14:textId="77777777" w:rsidR="001C77B0" w:rsidRPr="00397DD7" w:rsidRDefault="002C21C0" w:rsidP="001C77B0">
      <w:pPr>
        <w:spacing w:before="240"/>
        <w:jc w:val="both"/>
        <w:rPr>
          <w:rFonts w:cs="Times New Roman"/>
          <w:lang w:val="ro-RO"/>
        </w:rPr>
      </w:pPr>
      <w:r>
        <w:rPr>
          <w:rFonts w:cs="Times New Roman"/>
          <w:lang w:val="ro-RO"/>
        </w:rPr>
        <w:t>Master Planul (MP) a</w:t>
      </w:r>
      <w:r w:rsidR="001C77B0" w:rsidRPr="00397DD7">
        <w:rPr>
          <w:rFonts w:cs="Times New Roman"/>
          <w:lang w:val="ro-RO"/>
        </w:rPr>
        <w:t>re ca scop stabilirea şi prioritizarea nevoilor şi investiţiilor pentru a realiza – cu cele mai mici costuri - deplina conformare cu directivele relevante ale CE</w:t>
      </w:r>
      <w:r w:rsidR="00CF6A26">
        <w:rPr>
          <w:rFonts w:cs="Times New Roman"/>
          <w:lang w:val="ro-RO"/>
        </w:rPr>
        <w:t>,</w:t>
      </w:r>
      <w:r w:rsidR="001C77B0" w:rsidRPr="00397DD7">
        <w:rPr>
          <w:rFonts w:cs="Times New Roman"/>
          <w:lang w:val="ro-RO"/>
        </w:rPr>
        <w:t xml:space="preserve"> ţinând cont de suportabilitatea investiţiei pentru populaţie şi de capacitatea locală de implementare. Elaborarea Master Planului va ţine seama şi de dezvoltarea urbană aşteptată. </w:t>
      </w:r>
    </w:p>
    <w:p w14:paraId="501D1187" w14:textId="77777777" w:rsidR="001C77B0" w:rsidRPr="00397DD7" w:rsidRDefault="001C77B0" w:rsidP="001C77B0">
      <w:pPr>
        <w:autoSpaceDE w:val="0"/>
        <w:autoSpaceDN w:val="0"/>
        <w:adjustRightInd w:val="0"/>
        <w:spacing w:before="240"/>
        <w:jc w:val="both"/>
        <w:rPr>
          <w:rFonts w:cs="Times New Roman"/>
          <w:b/>
          <w:lang w:val="ro-RO"/>
        </w:rPr>
      </w:pPr>
      <w:r w:rsidRPr="00397DD7">
        <w:rPr>
          <w:rFonts w:cs="Times New Roman"/>
          <w:b/>
          <w:lang w:val="ro-RO"/>
        </w:rPr>
        <w:t xml:space="preserve">Master Planul </w:t>
      </w:r>
      <w:r w:rsidRPr="00397DD7">
        <w:rPr>
          <w:rFonts w:cs="Times New Roman"/>
          <w:lang w:val="ro-RO"/>
        </w:rPr>
        <w:t>trebuie să furnizeze date privind</w:t>
      </w:r>
      <w:r w:rsidRPr="00397DD7">
        <w:rPr>
          <w:rFonts w:cs="Times New Roman"/>
          <w:b/>
          <w:lang w:val="ro-RO"/>
        </w:rPr>
        <w:t>:</w:t>
      </w:r>
    </w:p>
    <w:p w14:paraId="06365A9D" w14:textId="77777777" w:rsidR="001C77B0" w:rsidRPr="00397DD7" w:rsidRDefault="001C77B0" w:rsidP="001C77B0">
      <w:pPr>
        <w:autoSpaceDE w:val="0"/>
        <w:autoSpaceDN w:val="0"/>
        <w:adjustRightInd w:val="0"/>
        <w:spacing w:before="240"/>
        <w:jc w:val="both"/>
        <w:rPr>
          <w:rFonts w:cs="Times New Roman"/>
          <w:lang w:val="ro-RO"/>
        </w:rPr>
      </w:pPr>
      <w:r w:rsidRPr="00397DD7">
        <w:rPr>
          <w:rFonts w:cs="Times New Roman"/>
          <w:b/>
          <w:lang w:val="ro-RO"/>
        </w:rPr>
        <w:t>1. Planurile de dezvoltare urbană şi regională, precum şi date socio-economice cu privire la zona proiectului</w:t>
      </w:r>
    </w:p>
    <w:p w14:paraId="6E3EE218" w14:textId="77777777" w:rsidR="001C77B0" w:rsidRPr="00397DD7" w:rsidRDefault="001C77B0" w:rsidP="000C67B3">
      <w:pPr>
        <w:numPr>
          <w:ilvl w:val="0"/>
          <w:numId w:val="26"/>
        </w:numPr>
        <w:spacing w:before="240"/>
        <w:jc w:val="both"/>
        <w:rPr>
          <w:rFonts w:cs="Times New Roman"/>
          <w:lang w:val="ro-RO"/>
        </w:rPr>
      </w:pPr>
      <w:r w:rsidRPr="00397DD7">
        <w:rPr>
          <w:rFonts w:cs="Times New Roman"/>
          <w:lang w:val="ro-RO"/>
        </w:rPr>
        <w:t>Informaţii cu privire la urbanismul actual, date socio-economice şi alte informaţii de bază privind grupurile ţintă, inclusiv activităţi comerciale şi industriale locale şi perspectivele de dezvoltare pe termen mediu şi lung.</w:t>
      </w:r>
    </w:p>
    <w:p w14:paraId="7D74A13C" w14:textId="77777777" w:rsidR="001C77B0" w:rsidRPr="00397DD7" w:rsidRDefault="001C77B0" w:rsidP="000C67B3">
      <w:pPr>
        <w:numPr>
          <w:ilvl w:val="0"/>
          <w:numId w:val="26"/>
        </w:numPr>
        <w:spacing w:before="240"/>
        <w:jc w:val="both"/>
        <w:rPr>
          <w:rFonts w:cs="Times New Roman"/>
          <w:lang w:val="ro-RO"/>
        </w:rPr>
      </w:pPr>
      <w:r w:rsidRPr="00397DD7">
        <w:rPr>
          <w:rFonts w:cs="Times New Roman"/>
          <w:lang w:val="ro-RO"/>
        </w:rPr>
        <w:t>O estimare a celor mai probabile tendinţe de dezvoltare pe o perioada de 30 de ani la nivel de judeţ/ regiune (dacă nu există un plan de dezvoltare oficial pentru aglomerările din zona cuprinsă în proiect).</w:t>
      </w:r>
    </w:p>
    <w:p w14:paraId="7E5A7800" w14:textId="77777777" w:rsidR="001C77B0" w:rsidRPr="00397DD7" w:rsidRDefault="001C77B0" w:rsidP="000C67B3">
      <w:pPr>
        <w:numPr>
          <w:ilvl w:val="0"/>
          <w:numId w:val="26"/>
        </w:numPr>
        <w:spacing w:before="240"/>
        <w:jc w:val="both"/>
        <w:rPr>
          <w:rFonts w:cs="Times New Roman"/>
          <w:lang w:val="ro-RO"/>
        </w:rPr>
      </w:pPr>
      <w:r w:rsidRPr="00397DD7">
        <w:rPr>
          <w:rFonts w:cs="Times New Roman"/>
          <w:lang w:val="ro-RO"/>
        </w:rPr>
        <w:t>Date socio-economice (inclusiv informaţii cu privire la veniturile pe gospodărie, mărimea gospodăriilor, cheltuieli medii pentru bunuri esenţiale, consum de apă pe cap de locuitor şi pe zi etc.) obţinute din surse locale şi verificate pe bază de sondaje limitate (descrierea detaliată a metodologiei propuse pentru aceste sondaje se va prezenta în Propunerea tehnică).</w:t>
      </w:r>
    </w:p>
    <w:p w14:paraId="6FBA85EB" w14:textId="77777777" w:rsidR="001C77B0" w:rsidRPr="00397DD7" w:rsidRDefault="001C77B0" w:rsidP="001C77B0">
      <w:pPr>
        <w:spacing w:before="240"/>
        <w:jc w:val="both"/>
        <w:rPr>
          <w:rFonts w:cs="Times New Roman"/>
          <w:b/>
          <w:lang w:val="ro-RO"/>
        </w:rPr>
      </w:pPr>
      <w:r w:rsidRPr="00397DD7">
        <w:rPr>
          <w:rFonts w:cs="Times New Roman"/>
          <w:b/>
          <w:lang w:val="ro-RO"/>
        </w:rPr>
        <w:t xml:space="preserve">2. Situaţia actuală în sistemele de </w:t>
      </w:r>
      <w:r w:rsidR="003126E7" w:rsidRPr="00397DD7">
        <w:rPr>
          <w:rFonts w:cs="Times New Roman"/>
          <w:b/>
          <w:lang w:val="ro-RO"/>
        </w:rPr>
        <w:t>termoficare</w:t>
      </w:r>
      <w:r w:rsidRPr="00397DD7">
        <w:rPr>
          <w:rFonts w:cs="Times New Roman"/>
          <w:b/>
          <w:lang w:val="ro-RO"/>
        </w:rPr>
        <w:t xml:space="preserve">, nevoia de reabilitare şi estimarea costurilor </w:t>
      </w:r>
    </w:p>
    <w:p w14:paraId="61B07431" w14:textId="77777777" w:rsidR="001C77B0" w:rsidRPr="00397DD7" w:rsidRDefault="003126E7" w:rsidP="003126E7">
      <w:pPr>
        <w:spacing w:before="240"/>
        <w:ind w:left="708"/>
        <w:jc w:val="both"/>
        <w:rPr>
          <w:rFonts w:cs="Times New Roman"/>
          <w:lang w:val="ro-RO"/>
        </w:rPr>
      </w:pPr>
      <w:r w:rsidRPr="00397DD7">
        <w:rPr>
          <w:rFonts w:cs="Times New Roman"/>
          <w:b/>
          <w:bCs w:val="0"/>
          <w:i/>
          <w:iCs w:val="0"/>
          <w:lang w:val="ro-RO"/>
        </w:rPr>
        <w:t xml:space="preserve">- </w:t>
      </w:r>
      <w:r w:rsidR="001C77B0" w:rsidRPr="00397DD7">
        <w:rPr>
          <w:rFonts w:cs="Times New Roman"/>
          <w:b/>
          <w:bCs w:val="0"/>
          <w:i/>
          <w:iCs w:val="0"/>
          <w:lang w:val="ro-RO"/>
        </w:rPr>
        <w:t xml:space="preserve">Baza de date de costuri unitare </w:t>
      </w:r>
      <w:r w:rsidR="001C77B0" w:rsidRPr="00397DD7">
        <w:rPr>
          <w:rFonts w:cs="Times New Roman"/>
          <w:bCs w:val="0"/>
          <w:iCs w:val="0"/>
          <w:lang w:val="ro-RO"/>
        </w:rPr>
        <w:t>trebuie să conţină date privind c</w:t>
      </w:r>
      <w:r w:rsidR="001C77B0" w:rsidRPr="00397DD7">
        <w:rPr>
          <w:rFonts w:cs="Times New Roman"/>
          <w:lang w:val="ro-RO"/>
        </w:rPr>
        <w:t xml:space="preserve">osturi unitare legate de proiectele din domeniul </w:t>
      </w:r>
      <w:r w:rsidRPr="00397DD7">
        <w:rPr>
          <w:rFonts w:cs="Times New Roman"/>
          <w:lang w:val="ro-RO"/>
        </w:rPr>
        <w:t>termoficarii</w:t>
      </w:r>
      <w:r w:rsidR="001C77B0" w:rsidRPr="00397DD7">
        <w:rPr>
          <w:rFonts w:cs="Times New Roman"/>
          <w:lang w:val="ro-RO"/>
        </w:rPr>
        <w:t xml:space="preserve"> ce vor fi utilizate pentru devizele de cost necesare prezentului contract.</w:t>
      </w:r>
      <w:r w:rsidR="001C77B0" w:rsidRPr="00397DD7">
        <w:rPr>
          <w:rFonts w:cs="Times New Roman"/>
          <w:b/>
          <w:bCs w:val="0"/>
          <w:i/>
          <w:iCs w:val="0"/>
          <w:lang w:val="ro-RO"/>
        </w:rPr>
        <w:t xml:space="preserve"> </w:t>
      </w:r>
    </w:p>
    <w:p w14:paraId="49666453" w14:textId="77777777" w:rsidR="001C77B0" w:rsidRPr="00397DD7" w:rsidRDefault="003126E7" w:rsidP="003126E7">
      <w:pPr>
        <w:spacing w:before="240"/>
        <w:ind w:left="708"/>
        <w:jc w:val="both"/>
        <w:rPr>
          <w:rFonts w:cs="Times New Roman"/>
          <w:lang w:val="ro-RO"/>
        </w:rPr>
      </w:pPr>
      <w:r w:rsidRPr="00397DD7">
        <w:rPr>
          <w:rFonts w:cs="Times New Roman"/>
          <w:b/>
          <w:i/>
          <w:lang w:val="ro-RO"/>
        </w:rPr>
        <w:t xml:space="preserve">- </w:t>
      </w:r>
      <w:r w:rsidR="001C77B0" w:rsidRPr="00397DD7">
        <w:rPr>
          <w:rFonts w:cs="Times New Roman"/>
          <w:b/>
          <w:i/>
          <w:lang w:val="ro-RO"/>
        </w:rPr>
        <w:t>Studii de investigare</w:t>
      </w:r>
      <w:r w:rsidR="00CF6A26">
        <w:rPr>
          <w:rFonts w:cs="Times New Roman"/>
          <w:b/>
          <w:i/>
          <w:lang w:val="ro-RO"/>
        </w:rPr>
        <w:t>.</w:t>
      </w:r>
      <w:r w:rsidR="001C77B0" w:rsidRPr="00397DD7">
        <w:rPr>
          <w:rFonts w:cs="Times New Roman"/>
          <w:lang w:val="ro-RO"/>
        </w:rPr>
        <w:t xml:space="preserve"> </w:t>
      </w:r>
    </w:p>
    <w:p w14:paraId="7823ACE6" w14:textId="77777777" w:rsidR="001C77B0" w:rsidRPr="00397DD7" w:rsidRDefault="001C77B0" w:rsidP="001C77B0">
      <w:pPr>
        <w:spacing w:before="240"/>
        <w:jc w:val="both"/>
        <w:rPr>
          <w:rFonts w:cs="Times New Roman"/>
          <w:lang w:val="ro-RO"/>
        </w:rPr>
      </w:pPr>
      <w:r w:rsidRPr="00397DD7">
        <w:rPr>
          <w:rFonts w:cs="Times New Roman"/>
          <w:b/>
          <w:lang w:val="ro-RO"/>
        </w:rPr>
        <w:t>3</w:t>
      </w:r>
      <w:r w:rsidR="003126E7" w:rsidRPr="00397DD7">
        <w:rPr>
          <w:rFonts w:cs="Times New Roman"/>
          <w:b/>
          <w:lang w:val="ro-RO"/>
        </w:rPr>
        <w:t>.</w:t>
      </w:r>
      <w:r w:rsidRPr="00397DD7">
        <w:rPr>
          <w:rFonts w:cs="Times New Roman"/>
          <w:b/>
          <w:lang w:val="ro-RO"/>
        </w:rPr>
        <w:t xml:space="preserve"> Propuneri de parametri fundamentali de proiectare </w:t>
      </w:r>
    </w:p>
    <w:p w14:paraId="0BACF137" w14:textId="77777777" w:rsidR="001C77B0" w:rsidRPr="00397DD7" w:rsidRDefault="001C77B0" w:rsidP="001C77B0">
      <w:pPr>
        <w:spacing w:before="240"/>
        <w:jc w:val="both"/>
        <w:rPr>
          <w:rFonts w:cs="Times New Roman"/>
          <w:b/>
          <w:lang w:val="ro-RO"/>
        </w:rPr>
      </w:pPr>
      <w:r w:rsidRPr="00397DD7">
        <w:rPr>
          <w:rFonts w:cs="Times New Roman"/>
          <w:b/>
          <w:lang w:val="ro-RO"/>
        </w:rPr>
        <w:lastRenderedPageBreak/>
        <w:t>4</w:t>
      </w:r>
      <w:r w:rsidR="003126E7" w:rsidRPr="00397DD7">
        <w:rPr>
          <w:rFonts w:cs="Times New Roman"/>
          <w:b/>
          <w:lang w:val="ro-RO"/>
        </w:rPr>
        <w:t>.</w:t>
      </w:r>
      <w:r w:rsidRPr="00397DD7">
        <w:rPr>
          <w:rFonts w:cs="Times New Roman"/>
          <w:b/>
          <w:lang w:val="ro-RO"/>
        </w:rPr>
        <w:t xml:space="preserve"> Dezvoltarea unui model al macro-suportabilităţii </w:t>
      </w:r>
    </w:p>
    <w:p w14:paraId="04AE6FA0" w14:textId="77777777" w:rsidR="001C77B0" w:rsidRPr="00397DD7" w:rsidRDefault="001C77B0" w:rsidP="001C77B0">
      <w:pPr>
        <w:pStyle w:val="BodyText3"/>
        <w:spacing w:before="240" w:after="0"/>
        <w:rPr>
          <w:b/>
          <w:lang w:val="ro-RO"/>
        </w:rPr>
      </w:pPr>
      <w:r w:rsidRPr="00397DD7">
        <w:rPr>
          <w:b/>
          <w:lang w:val="ro-RO"/>
        </w:rPr>
        <w:t>5</w:t>
      </w:r>
      <w:r w:rsidR="003126E7" w:rsidRPr="00397DD7">
        <w:rPr>
          <w:b/>
          <w:lang w:val="ro-RO"/>
        </w:rPr>
        <w:t>.</w:t>
      </w:r>
      <w:r w:rsidRPr="00397DD7">
        <w:rPr>
          <w:b/>
          <w:lang w:val="ro-RO"/>
        </w:rPr>
        <w:t xml:space="preserve"> Elaborarea Master Planului pentru servicii </w:t>
      </w:r>
      <w:r w:rsidR="00257FFA" w:rsidRPr="00397DD7">
        <w:rPr>
          <w:b/>
          <w:lang w:val="ro-RO"/>
        </w:rPr>
        <w:t>de termoficare</w:t>
      </w:r>
      <w:r w:rsidRPr="00397DD7">
        <w:rPr>
          <w:b/>
          <w:lang w:val="ro-RO"/>
        </w:rPr>
        <w:t xml:space="preserve"> la nivel </w:t>
      </w:r>
      <w:r w:rsidR="00257FFA" w:rsidRPr="00397DD7">
        <w:rPr>
          <w:b/>
          <w:lang w:val="ro-RO"/>
        </w:rPr>
        <w:t>municipal</w:t>
      </w:r>
      <w:r w:rsidRPr="00397DD7">
        <w:rPr>
          <w:b/>
          <w:lang w:val="ro-RO"/>
        </w:rPr>
        <w:t xml:space="preserve"> </w:t>
      </w:r>
    </w:p>
    <w:p w14:paraId="32FCF9C9" w14:textId="77777777" w:rsidR="001C77B0" w:rsidRPr="00397DD7" w:rsidRDefault="001C77B0" w:rsidP="001C77B0">
      <w:pPr>
        <w:pStyle w:val="BodyText3"/>
        <w:tabs>
          <w:tab w:val="left" w:pos="720"/>
        </w:tabs>
        <w:spacing w:before="240" w:after="0"/>
        <w:rPr>
          <w:b/>
          <w:lang w:val="ro-RO"/>
        </w:rPr>
      </w:pPr>
      <w:r w:rsidRPr="00397DD7">
        <w:rPr>
          <w:b/>
          <w:lang w:val="ro-RO"/>
        </w:rPr>
        <w:t>6</w:t>
      </w:r>
      <w:r w:rsidR="003126E7" w:rsidRPr="00397DD7">
        <w:rPr>
          <w:b/>
          <w:lang w:val="ro-RO"/>
        </w:rPr>
        <w:t>.</w:t>
      </w:r>
      <w:r w:rsidRPr="00397DD7">
        <w:rPr>
          <w:b/>
          <w:lang w:val="ro-RO"/>
        </w:rPr>
        <w:t xml:space="preserve"> Stabilirea priorităţilor de investiţii în vederea includerii în  prima etapă a Master Planului</w:t>
      </w:r>
    </w:p>
    <w:p w14:paraId="2E075163" w14:textId="77777777" w:rsidR="001C77B0" w:rsidRPr="00397DD7" w:rsidRDefault="001C77B0" w:rsidP="001C77B0">
      <w:pPr>
        <w:spacing w:before="240"/>
        <w:ind w:left="360"/>
        <w:jc w:val="both"/>
        <w:rPr>
          <w:rFonts w:cs="Times New Roman"/>
          <w:lang w:val="ro-RO"/>
        </w:rPr>
      </w:pPr>
      <w:r w:rsidRPr="00397DD7">
        <w:rPr>
          <w:rFonts w:cs="Times New Roman"/>
          <w:lang w:val="ro-RO"/>
        </w:rPr>
        <w:t xml:space="preserve">Sistemul de </w:t>
      </w:r>
      <w:r w:rsidR="00257FFA" w:rsidRPr="00397DD7">
        <w:rPr>
          <w:rFonts w:cs="Times New Roman"/>
          <w:lang w:val="ro-RO"/>
        </w:rPr>
        <w:t>termoficare</w:t>
      </w:r>
      <w:r w:rsidRPr="00397DD7">
        <w:rPr>
          <w:rFonts w:cs="Times New Roman"/>
          <w:lang w:val="ro-RO"/>
        </w:rPr>
        <w:t xml:space="preserve"> propus pentru cofinanţare UE cu includerea măsurilor prioritare cu impact pozitiv asupra calităţii şi cantităţii de servicii furnizate şi asupra protecţiei mediului.</w:t>
      </w:r>
    </w:p>
    <w:p w14:paraId="69CA13BC" w14:textId="77777777" w:rsidR="001C77B0" w:rsidRPr="00397DD7" w:rsidRDefault="001C77B0" w:rsidP="001C77B0">
      <w:pPr>
        <w:spacing w:before="240"/>
        <w:jc w:val="both"/>
        <w:rPr>
          <w:rFonts w:cs="Times New Roman"/>
          <w:b/>
          <w:bCs w:val="0"/>
          <w:lang w:val="ro-RO"/>
        </w:rPr>
      </w:pPr>
      <w:r w:rsidRPr="00397DD7">
        <w:rPr>
          <w:rFonts w:cs="Times New Roman"/>
          <w:b/>
          <w:bCs w:val="0"/>
          <w:lang w:val="ro-RO"/>
        </w:rPr>
        <w:t>7</w:t>
      </w:r>
      <w:r w:rsidR="003126E7" w:rsidRPr="00397DD7">
        <w:rPr>
          <w:rFonts w:cs="Times New Roman"/>
          <w:b/>
          <w:bCs w:val="0"/>
          <w:lang w:val="ro-RO"/>
        </w:rPr>
        <w:t>.</w:t>
      </w:r>
      <w:r w:rsidRPr="00397DD7">
        <w:rPr>
          <w:rFonts w:cs="Times New Roman"/>
          <w:b/>
          <w:bCs w:val="0"/>
          <w:lang w:val="ro-RO"/>
        </w:rPr>
        <w:t xml:space="preserve"> Concluziile evaluării macro-suportabilităţii şi prefezabilităţii proiectului</w:t>
      </w:r>
    </w:p>
    <w:p w14:paraId="08640C29" w14:textId="77777777" w:rsidR="001C77B0" w:rsidRPr="00397DD7" w:rsidRDefault="001C77B0" w:rsidP="000C67B3">
      <w:pPr>
        <w:numPr>
          <w:ilvl w:val="0"/>
          <w:numId w:val="26"/>
        </w:numPr>
        <w:spacing w:before="240"/>
        <w:jc w:val="both"/>
        <w:rPr>
          <w:rFonts w:cs="Times New Roman"/>
          <w:lang w:val="ro-RO"/>
        </w:rPr>
      </w:pPr>
      <w:r w:rsidRPr="00397DD7">
        <w:rPr>
          <w:rFonts w:cs="Times New Roman"/>
          <w:lang w:val="ro-RO"/>
        </w:rPr>
        <w:t>Respectarea criteriilor privind raportul de macro-suportabilitate, structura               instituţională şi fiabilitatea financiară a activităţii (dacă o alternativă a proiectului    nu respectă criteriul macro-suportabilităţii, ea va trebui redimensionată  corespunzător, iar dacă se găseşte o alternativă potrivită  va putea fi verificată şi prin prisma altor criterii</w:t>
      </w:r>
      <w:r w:rsidR="00257FFA" w:rsidRPr="00397DD7">
        <w:rPr>
          <w:rFonts w:cs="Times New Roman"/>
          <w:lang w:val="ro-RO"/>
        </w:rPr>
        <w:t>.</w:t>
      </w:r>
      <w:r w:rsidRPr="00397DD7">
        <w:rPr>
          <w:rFonts w:cs="Times New Roman"/>
          <w:lang w:val="ro-RO"/>
        </w:rPr>
        <w:t xml:space="preserve"> </w:t>
      </w:r>
    </w:p>
    <w:p w14:paraId="013333DA" w14:textId="77777777" w:rsidR="001C77B0" w:rsidRPr="00397DD7" w:rsidRDefault="001C77B0" w:rsidP="000C67B3">
      <w:pPr>
        <w:numPr>
          <w:ilvl w:val="0"/>
          <w:numId w:val="26"/>
        </w:numPr>
        <w:spacing w:before="240"/>
        <w:jc w:val="both"/>
        <w:rPr>
          <w:rFonts w:cs="Times New Roman"/>
          <w:lang w:val="ro-RO"/>
        </w:rPr>
      </w:pPr>
      <w:r w:rsidRPr="00397DD7">
        <w:rPr>
          <w:rFonts w:cs="Times New Roman"/>
          <w:lang w:val="ro-RO"/>
        </w:rPr>
        <w:t xml:space="preserve">Identificarea lipsurilor (de natură instituţională, financiară, tehnică etc.) ce vor fi discutate într-un Raport intermediar în vederea adoptării acţiunilor corective într-un termen cât mai apropiat.  </w:t>
      </w:r>
    </w:p>
    <w:p w14:paraId="2458D317" w14:textId="77777777" w:rsidR="00E35E47" w:rsidRDefault="00E35E47" w:rsidP="001C77B0">
      <w:pPr>
        <w:spacing w:before="240"/>
        <w:jc w:val="both"/>
        <w:rPr>
          <w:rFonts w:cs="Times New Roman"/>
          <w:b/>
          <w:lang w:val="ro-RO"/>
        </w:rPr>
      </w:pPr>
    </w:p>
    <w:p w14:paraId="7EA6E93A" w14:textId="7956CB4F" w:rsidR="001C77B0" w:rsidRDefault="001C77B0" w:rsidP="001C77B0">
      <w:pPr>
        <w:spacing w:before="240"/>
        <w:jc w:val="both"/>
        <w:rPr>
          <w:lang w:val="ro-RO"/>
        </w:rPr>
      </w:pPr>
      <w:r w:rsidRPr="00397DD7">
        <w:rPr>
          <w:rFonts w:cs="Times New Roman"/>
          <w:b/>
          <w:lang w:val="ro-RO"/>
        </w:rPr>
        <w:t xml:space="preserve">Master Planul va avea ataşată lista de investiţii </w:t>
      </w:r>
      <w:r w:rsidR="00DA0A6D">
        <w:rPr>
          <w:rFonts w:cs="Times New Roman"/>
          <w:b/>
          <w:lang w:val="ro-RO"/>
        </w:rPr>
        <w:t xml:space="preserve">iar </w:t>
      </w:r>
      <w:r w:rsidR="00865BC1">
        <w:rPr>
          <w:b/>
          <w:lang w:val="ro-RO"/>
        </w:rPr>
        <w:t xml:space="preserve">entru aprobarea </w:t>
      </w:r>
      <w:r w:rsidR="00865BC1" w:rsidRPr="00DF2DE5">
        <w:rPr>
          <w:b/>
          <w:lang w:val="ro-RO"/>
        </w:rPr>
        <w:t>MP</w:t>
      </w:r>
      <w:r w:rsidR="001938A9">
        <w:rPr>
          <w:b/>
          <w:lang w:val="ro-RO"/>
        </w:rPr>
        <w:t>-urilor</w:t>
      </w:r>
      <w:r w:rsidR="00865BC1" w:rsidRPr="00DF2DE5">
        <w:rPr>
          <w:b/>
          <w:lang w:val="ro-RO"/>
        </w:rPr>
        <w:t xml:space="preserve"> este necesara emiterea </w:t>
      </w:r>
      <w:r w:rsidR="001938A9">
        <w:rPr>
          <w:b/>
          <w:lang w:val="ro-RO"/>
        </w:rPr>
        <w:t xml:space="preserve">unor </w:t>
      </w:r>
      <w:r w:rsidR="00865BC1" w:rsidRPr="00DF2DE5">
        <w:rPr>
          <w:b/>
          <w:lang w:val="ro-RO"/>
        </w:rPr>
        <w:t>HC</w:t>
      </w:r>
      <w:r w:rsidR="000E04CC">
        <w:rPr>
          <w:b/>
          <w:lang w:val="ro-RO"/>
        </w:rPr>
        <w:t>L</w:t>
      </w:r>
      <w:r w:rsidR="001938A9">
        <w:rPr>
          <w:b/>
          <w:lang w:val="ro-RO"/>
        </w:rPr>
        <w:t>-uri</w:t>
      </w:r>
      <w:r w:rsidR="00E35E47">
        <w:rPr>
          <w:b/>
          <w:lang w:val="ro-RO"/>
        </w:rPr>
        <w:t>/</w:t>
      </w:r>
      <w:r w:rsidR="003F6C84">
        <w:rPr>
          <w:b/>
          <w:lang w:val="ro-RO"/>
        </w:rPr>
        <w:t>HCJ-uri</w:t>
      </w:r>
      <w:r w:rsidR="00865BC1" w:rsidRPr="00DF2DE5">
        <w:rPr>
          <w:b/>
          <w:lang w:val="ro-RO"/>
        </w:rPr>
        <w:t xml:space="preserve"> de aprobare a acest</w:t>
      </w:r>
      <w:r w:rsidR="001938A9">
        <w:rPr>
          <w:b/>
          <w:lang w:val="ro-RO"/>
        </w:rPr>
        <w:t>ora</w:t>
      </w:r>
      <w:r w:rsidR="00865BC1" w:rsidRPr="00DF2DE5">
        <w:rPr>
          <w:b/>
          <w:lang w:val="ro-RO"/>
        </w:rPr>
        <w:t xml:space="preserve"> şi a listei de investiţii</w:t>
      </w:r>
      <w:r w:rsidR="00865BC1">
        <w:rPr>
          <w:lang w:val="ro-RO"/>
        </w:rPr>
        <w:t>.</w:t>
      </w:r>
    </w:p>
    <w:p w14:paraId="644E5389" w14:textId="77777777" w:rsidR="001938A9" w:rsidRPr="00397DD7" w:rsidRDefault="001938A9" w:rsidP="001C77B0">
      <w:pPr>
        <w:spacing w:before="240"/>
        <w:jc w:val="both"/>
        <w:rPr>
          <w:rFonts w:cs="Times New Roman"/>
          <w:b/>
          <w:lang w:val="ro-RO"/>
        </w:rPr>
      </w:pPr>
    </w:p>
    <w:p w14:paraId="2BE7A1F0" w14:textId="77777777" w:rsidR="001C77B0" w:rsidRPr="00397DD7" w:rsidRDefault="001C77B0" w:rsidP="001C77B0">
      <w:pPr>
        <w:spacing w:before="240"/>
        <w:ind w:left="720" w:hanging="720"/>
        <w:rPr>
          <w:rFonts w:cs="Times New Roman"/>
          <w:b/>
          <w:lang w:val="ro-RO"/>
        </w:rPr>
      </w:pPr>
      <w:r w:rsidRPr="00397DD7">
        <w:rPr>
          <w:rFonts w:cs="Times New Roman"/>
          <w:b/>
          <w:lang w:val="ro-RO"/>
        </w:rPr>
        <w:t>STUDIU</w:t>
      </w:r>
      <w:r w:rsidR="003126E7" w:rsidRPr="00397DD7">
        <w:rPr>
          <w:rFonts w:cs="Times New Roman"/>
          <w:b/>
          <w:lang w:val="ro-RO"/>
        </w:rPr>
        <w:t>L</w:t>
      </w:r>
      <w:r w:rsidRPr="00397DD7">
        <w:rPr>
          <w:rFonts w:cs="Times New Roman"/>
          <w:b/>
          <w:lang w:val="ro-RO"/>
        </w:rPr>
        <w:t xml:space="preserve"> DE FEZABILITATE</w:t>
      </w:r>
    </w:p>
    <w:p w14:paraId="703C2EA1" w14:textId="77777777" w:rsidR="001C77B0" w:rsidRPr="00397DD7" w:rsidRDefault="001C77B0" w:rsidP="001C77B0">
      <w:pPr>
        <w:spacing w:before="240"/>
        <w:jc w:val="both"/>
        <w:rPr>
          <w:rFonts w:cs="Times New Roman"/>
          <w:lang w:val="ro-RO"/>
        </w:rPr>
      </w:pPr>
      <w:r w:rsidRPr="00397DD7">
        <w:rPr>
          <w:rFonts w:cs="Times New Roman"/>
          <w:lang w:val="ro-RO"/>
        </w:rPr>
        <w:t xml:space="preserve">Studiul de fezabilitate se va concentra pe investiţiile incluse în prima fază a implementării Master Planul aprobat, corespunzător „proiectului” ce va fi propus pentru cofinanţare din </w:t>
      </w:r>
      <w:r w:rsidR="00AE7321">
        <w:rPr>
          <w:rFonts w:cs="Times New Roman"/>
          <w:lang w:val="ro-RO"/>
        </w:rPr>
        <w:t>fonduri</w:t>
      </w:r>
      <w:r w:rsidR="00AE7321" w:rsidRPr="00397DD7">
        <w:rPr>
          <w:rFonts w:cs="Times New Roman"/>
          <w:lang w:val="ro-RO"/>
        </w:rPr>
        <w:t xml:space="preserve"> </w:t>
      </w:r>
      <w:r w:rsidRPr="00397DD7">
        <w:rPr>
          <w:rFonts w:cs="Times New Roman"/>
          <w:lang w:val="ro-RO"/>
        </w:rPr>
        <w:t>UE.  Pe baza Master Planului</w:t>
      </w:r>
      <w:r w:rsidR="00AE7321">
        <w:rPr>
          <w:rFonts w:cs="Times New Roman"/>
          <w:lang w:val="ro-RO"/>
        </w:rPr>
        <w:t xml:space="preserve"> se va întocmi</w:t>
      </w:r>
      <w:r w:rsidRPr="00397DD7">
        <w:rPr>
          <w:rFonts w:cs="Times New Roman"/>
          <w:lang w:val="ro-RO"/>
        </w:rPr>
        <w:t xml:space="preserve"> studiul de fezabilitate, </w:t>
      </w:r>
      <w:r w:rsidR="00AE7321">
        <w:rPr>
          <w:rFonts w:cs="Times New Roman"/>
          <w:lang w:val="ro-RO"/>
        </w:rPr>
        <w:t xml:space="preserve">urmând a se </w:t>
      </w:r>
      <w:r w:rsidRPr="00397DD7">
        <w:rPr>
          <w:rFonts w:cs="Times New Roman"/>
          <w:lang w:val="ro-RO"/>
        </w:rPr>
        <w:t xml:space="preserve"> elabora conceptul preliminar şi caracteristicile tehnice, comparând soluţiile alternative mai aprofundate pentru a asigura alegerea soluţiilor celor mai </w:t>
      </w:r>
      <w:r w:rsidRPr="00397DD7">
        <w:rPr>
          <w:rFonts w:cs="Times New Roman"/>
          <w:u w:val="single"/>
          <w:lang w:val="ro-RO"/>
        </w:rPr>
        <w:t>eficiente din punct</w:t>
      </w:r>
      <w:r w:rsidR="002D3674" w:rsidRPr="00397DD7">
        <w:rPr>
          <w:rFonts w:cs="Times New Roman"/>
          <w:u w:val="single"/>
          <w:lang w:val="ro-RO"/>
        </w:rPr>
        <w:t>ul</w:t>
      </w:r>
      <w:r w:rsidRPr="00397DD7">
        <w:rPr>
          <w:rFonts w:cs="Times New Roman"/>
          <w:u w:val="single"/>
          <w:lang w:val="ro-RO"/>
        </w:rPr>
        <w:t xml:space="preserve"> de vedere al costurilor</w:t>
      </w:r>
      <w:r w:rsidRPr="00397DD7">
        <w:rPr>
          <w:rFonts w:cs="Times New Roman"/>
          <w:lang w:val="ro-RO"/>
        </w:rPr>
        <w:t>. Reabilitarea sau construcţia de noi instalaţii vor trebui făcute în conformitate cu standardele stabilite prin directivele CE relevante şi cu legislaţia română în vigoare. Acolo unde va fi cazul, vor trebui propuse soluţii flexibile care să permită îmbunătăţirea / extinderea instalaţiilor noi</w:t>
      </w:r>
      <w:r w:rsidR="00DA02B8">
        <w:rPr>
          <w:rFonts w:cs="Times New Roman"/>
          <w:lang w:val="ro-RO"/>
        </w:rPr>
        <w:t>/retelelor</w:t>
      </w:r>
      <w:r w:rsidRPr="00397DD7">
        <w:rPr>
          <w:rFonts w:cs="Times New Roman"/>
          <w:lang w:val="ro-RO"/>
        </w:rPr>
        <w:t xml:space="preserve">. </w:t>
      </w:r>
    </w:p>
    <w:p w14:paraId="4FD5CA67" w14:textId="77777777" w:rsidR="001C77B0" w:rsidRPr="00397DD7" w:rsidRDefault="001C77B0" w:rsidP="001C77B0">
      <w:pPr>
        <w:tabs>
          <w:tab w:val="left" w:pos="709"/>
        </w:tabs>
        <w:spacing w:before="240"/>
        <w:jc w:val="both"/>
        <w:rPr>
          <w:rFonts w:cs="Times New Roman"/>
          <w:lang w:val="ro-RO"/>
        </w:rPr>
      </w:pPr>
      <w:r w:rsidRPr="00397DD7">
        <w:rPr>
          <w:rFonts w:cs="Times New Roman"/>
          <w:lang w:val="ro-RO"/>
        </w:rPr>
        <w:t>Studiile tehnice de reabilitare sau construcţie de noi instalaţii</w:t>
      </w:r>
      <w:r w:rsidR="00DA02B8">
        <w:rPr>
          <w:rFonts w:cs="Times New Roman"/>
          <w:lang w:val="ro-RO"/>
        </w:rPr>
        <w:t>/retele</w:t>
      </w:r>
      <w:r w:rsidRPr="00397DD7">
        <w:rPr>
          <w:rFonts w:cs="Times New Roman"/>
          <w:lang w:val="ro-RO"/>
        </w:rPr>
        <w:t xml:space="preserve"> vor trebui făcute în conformitate cu standardele stabilite prin directivele CE şi cu legislaţia română în domeniul </w:t>
      </w:r>
      <w:r w:rsidR="009D43E0" w:rsidRPr="00397DD7">
        <w:rPr>
          <w:rFonts w:cs="Times New Roman"/>
          <w:lang w:val="ro-RO"/>
        </w:rPr>
        <w:t>termoficarii</w:t>
      </w:r>
      <w:r w:rsidRPr="00397DD7">
        <w:rPr>
          <w:rFonts w:cs="Times New Roman"/>
          <w:lang w:val="ro-RO"/>
        </w:rPr>
        <w:t>.</w:t>
      </w:r>
      <w:r w:rsidRPr="00397DD7">
        <w:rPr>
          <w:rFonts w:cs="Times New Roman"/>
          <w:color w:val="000000"/>
          <w:lang w:val="ro-RO"/>
        </w:rPr>
        <w:t xml:space="preserve"> </w:t>
      </w:r>
      <w:r w:rsidRPr="00397DD7">
        <w:rPr>
          <w:rFonts w:cs="Times New Roman"/>
          <w:color w:val="000000"/>
          <w:u w:val="single"/>
          <w:lang w:val="ro-RO"/>
        </w:rPr>
        <w:t xml:space="preserve">Toate măsurile propuse vor trebui să ţină seama de perioadele de tranziţie stabilite pentru implementarea directivelor UE relevante, conform acordului încheiat între România şi UE în sectorul </w:t>
      </w:r>
      <w:r w:rsidR="009D43E0" w:rsidRPr="00397DD7">
        <w:rPr>
          <w:rFonts w:cs="Times New Roman"/>
          <w:color w:val="000000"/>
          <w:u w:val="single"/>
          <w:lang w:val="ro-RO"/>
        </w:rPr>
        <w:t xml:space="preserve">de </w:t>
      </w:r>
      <w:r w:rsidRPr="00397DD7">
        <w:rPr>
          <w:rFonts w:cs="Times New Roman"/>
          <w:color w:val="000000"/>
          <w:u w:val="single"/>
          <w:lang w:val="ro-RO"/>
        </w:rPr>
        <w:t>mediu.</w:t>
      </w:r>
      <w:r w:rsidRPr="00397DD7">
        <w:rPr>
          <w:rFonts w:cs="Times New Roman"/>
          <w:lang w:val="ro-RO"/>
        </w:rPr>
        <w:t xml:space="preserve"> </w:t>
      </w:r>
    </w:p>
    <w:p w14:paraId="57C2AB42" w14:textId="77777777" w:rsidR="001C77B0" w:rsidRPr="00397DD7" w:rsidRDefault="001C77B0" w:rsidP="001C77B0">
      <w:pPr>
        <w:tabs>
          <w:tab w:val="left" w:pos="709"/>
        </w:tabs>
        <w:spacing w:before="240"/>
        <w:jc w:val="both"/>
        <w:rPr>
          <w:rFonts w:cs="Times New Roman"/>
          <w:lang w:val="ro-RO"/>
        </w:rPr>
      </w:pPr>
      <w:r w:rsidRPr="00397DD7">
        <w:rPr>
          <w:rFonts w:cs="Times New Roman"/>
          <w:lang w:val="ro-RO"/>
        </w:rPr>
        <w:t xml:space="preserve">Trebuie avut în vedere că CE va acorda asistenţă de cofinanţare numai pentru a garanta respectarea standardelor din directivele CE. </w:t>
      </w:r>
    </w:p>
    <w:p w14:paraId="6230D4A6" w14:textId="6DFDFF68" w:rsidR="001C77B0" w:rsidRPr="00397DD7" w:rsidRDefault="001C77B0" w:rsidP="001C77B0">
      <w:pPr>
        <w:spacing w:before="240"/>
        <w:jc w:val="both"/>
        <w:rPr>
          <w:rFonts w:cs="Times New Roman"/>
          <w:lang w:val="ro-RO"/>
        </w:rPr>
      </w:pPr>
      <w:r w:rsidRPr="00397DD7">
        <w:rPr>
          <w:rFonts w:cs="Times New Roman"/>
          <w:lang w:val="ro-RO"/>
        </w:rPr>
        <w:t xml:space="preserve">Studiul de fezabilitate va </w:t>
      </w:r>
      <w:r w:rsidR="00A66986" w:rsidRPr="00397DD7">
        <w:rPr>
          <w:rFonts w:cs="Times New Roman"/>
          <w:lang w:val="ro-RO"/>
        </w:rPr>
        <w:t>cuprinde elemente</w:t>
      </w:r>
      <w:r w:rsidRPr="00397DD7">
        <w:rPr>
          <w:rFonts w:cs="Times New Roman"/>
          <w:lang w:val="ro-RO"/>
        </w:rPr>
        <w:t xml:space="preserve"> tehnice</w:t>
      </w:r>
      <w:r w:rsidR="00363FB0" w:rsidRPr="00397DD7">
        <w:rPr>
          <w:rFonts w:cs="Times New Roman"/>
          <w:lang w:val="ro-RO"/>
        </w:rPr>
        <w:t xml:space="preserve"> şi economico-</w:t>
      </w:r>
      <w:r w:rsidRPr="00397DD7">
        <w:rPr>
          <w:rFonts w:cs="Times New Roman"/>
          <w:lang w:val="ro-RO"/>
        </w:rPr>
        <w:t xml:space="preserve"> financiare</w:t>
      </w:r>
      <w:r w:rsidR="00363FB0" w:rsidRPr="00397DD7">
        <w:rPr>
          <w:rFonts w:cs="Times New Roman"/>
          <w:lang w:val="ro-RO"/>
        </w:rPr>
        <w:t xml:space="preserve"> şi se va întocmi în conformitate cu H</w:t>
      </w:r>
      <w:r w:rsidR="0045237A" w:rsidRPr="00397DD7">
        <w:rPr>
          <w:rFonts w:cs="Times New Roman"/>
          <w:lang w:val="ro-RO"/>
        </w:rPr>
        <w:t xml:space="preserve">otararea </w:t>
      </w:r>
      <w:r w:rsidR="00363FB0" w:rsidRPr="00397DD7">
        <w:rPr>
          <w:rFonts w:cs="Times New Roman"/>
          <w:lang w:val="ro-RO"/>
        </w:rPr>
        <w:t>G</w:t>
      </w:r>
      <w:r w:rsidR="0045237A" w:rsidRPr="00397DD7">
        <w:rPr>
          <w:rFonts w:cs="Times New Roman"/>
          <w:lang w:val="ro-RO"/>
        </w:rPr>
        <w:t>uvernului</w:t>
      </w:r>
      <w:r w:rsidR="00363FB0" w:rsidRPr="00397DD7">
        <w:rPr>
          <w:rFonts w:cs="Times New Roman"/>
          <w:lang w:val="ro-RO"/>
        </w:rPr>
        <w:t xml:space="preserve"> </w:t>
      </w:r>
      <w:r w:rsidR="0045237A" w:rsidRPr="00397DD7">
        <w:rPr>
          <w:rFonts w:cs="Times New Roman"/>
          <w:lang w:val="ro-RO"/>
        </w:rPr>
        <w:t xml:space="preserve">nr. </w:t>
      </w:r>
      <w:r w:rsidR="00363FB0" w:rsidRPr="00397DD7">
        <w:rPr>
          <w:rFonts w:cs="Times New Roman"/>
          <w:lang w:val="ro-RO"/>
        </w:rPr>
        <w:t>28/2008</w:t>
      </w:r>
      <w:r w:rsidR="006D2D2D" w:rsidRPr="00397DD7">
        <w:rPr>
          <w:rFonts w:cs="Times New Roman"/>
          <w:lang w:val="ro-RO"/>
        </w:rPr>
        <w:t xml:space="preserve">, respectiv Ordinul </w:t>
      </w:r>
      <w:r w:rsidR="00473EB4">
        <w:rPr>
          <w:rFonts w:cs="Times New Roman"/>
          <w:lang w:val="ro-RO"/>
        </w:rPr>
        <w:t xml:space="preserve">comun al </w:t>
      </w:r>
      <w:r w:rsidR="0045237A" w:rsidRPr="00397DD7">
        <w:rPr>
          <w:rFonts w:cs="Times New Roman"/>
          <w:lang w:val="ro-RO"/>
        </w:rPr>
        <w:t xml:space="preserve">Ministrului Finantelor </w:t>
      </w:r>
      <w:r w:rsidR="00DA0A6D">
        <w:rPr>
          <w:rFonts w:cs="Times New Roman"/>
          <w:lang w:val="ro-RO"/>
        </w:rPr>
        <w:t>ş</w:t>
      </w:r>
      <w:r w:rsidR="00473EB4">
        <w:rPr>
          <w:rFonts w:cs="Times New Roman"/>
          <w:lang w:val="ro-RO"/>
        </w:rPr>
        <w:t xml:space="preserve">i al Ministrului Dezvoltarii, Lucrarilor Publice si Locuintei </w:t>
      </w:r>
      <w:r w:rsidR="0045237A" w:rsidRPr="00397DD7">
        <w:rPr>
          <w:rFonts w:cs="Times New Roman"/>
          <w:lang w:val="ro-RO"/>
        </w:rPr>
        <w:t xml:space="preserve">nr. </w:t>
      </w:r>
      <w:r w:rsidR="006D2D2D" w:rsidRPr="00397DD7">
        <w:rPr>
          <w:rFonts w:cs="Times New Roman"/>
          <w:lang w:val="ro-RO"/>
        </w:rPr>
        <w:t>863/2008</w:t>
      </w:r>
      <w:r w:rsidR="0045237A" w:rsidRPr="00397DD7">
        <w:rPr>
          <w:rFonts w:cs="Times New Roman"/>
          <w:lang w:val="ro-RO"/>
        </w:rPr>
        <w:t xml:space="preserve"> pentru aprobarea Instructiunilor de aplicare a unor prevederi din H</w:t>
      </w:r>
      <w:r w:rsidR="008A4D54">
        <w:rPr>
          <w:rFonts w:cs="Times New Roman"/>
          <w:lang w:val="ro-RO"/>
        </w:rPr>
        <w:t>.</w:t>
      </w:r>
      <w:r w:rsidR="0045237A" w:rsidRPr="00397DD7">
        <w:rPr>
          <w:rFonts w:cs="Times New Roman"/>
          <w:lang w:val="ro-RO"/>
        </w:rPr>
        <w:t>G</w:t>
      </w:r>
      <w:r w:rsidR="008A4D54">
        <w:rPr>
          <w:rFonts w:cs="Times New Roman"/>
          <w:lang w:val="ro-RO"/>
        </w:rPr>
        <w:t>.</w:t>
      </w:r>
      <w:r w:rsidR="0045237A" w:rsidRPr="00397DD7">
        <w:rPr>
          <w:rFonts w:cs="Times New Roman"/>
          <w:lang w:val="ro-RO"/>
        </w:rPr>
        <w:t xml:space="preserve"> nr. 28/2008</w:t>
      </w:r>
      <w:r w:rsidRPr="00397DD7">
        <w:rPr>
          <w:rFonts w:cs="Times New Roman"/>
          <w:lang w:val="ro-RO"/>
        </w:rPr>
        <w:t xml:space="preserve"> . </w:t>
      </w:r>
    </w:p>
    <w:p w14:paraId="065ABDB3" w14:textId="77777777" w:rsidR="001A15C6" w:rsidRDefault="001A15C6" w:rsidP="0070596A">
      <w:pPr>
        <w:jc w:val="both"/>
        <w:rPr>
          <w:lang w:val="ro-RO"/>
        </w:rPr>
      </w:pPr>
    </w:p>
    <w:p w14:paraId="622C23E3" w14:textId="77777777" w:rsidR="0070596A" w:rsidRDefault="0070596A" w:rsidP="0070596A">
      <w:pPr>
        <w:jc w:val="both"/>
        <w:rPr>
          <w:lang w:val="ro-RO"/>
        </w:rPr>
      </w:pPr>
      <w:r>
        <w:rPr>
          <w:lang w:val="ro-RO"/>
        </w:rPr>
        <w:t>Conform prevederilor H.G. nr. 28/2008 privind conţinutul cadru al Studiului de fezabilitate trebuie să cuprindă atât piese scrise cât şi piese desenate.</w:t>
      </w:r>
    </w:p>
    <w:p w14:paraId="5269AD94" w14:textId="77777777" w:rsidR="0070596A" w:rsidRDefault="0070596A" w:rsidP="0070596A">
      <w:pPr>
        <w:jc w:val="both"/>
        <w:rPr>
          <w:lang w:val="ro-RO"/>
        </w:rPr>
      </w:pPr>
      <w:r>
        <w:rPr>
          <w:lang w:val="ro-RO"/>
        </w:rPr>
        <w:t>Piesele scrise cuprind atât date generale (denumirea obiectivului de investiţii, amplasamentul, titularul investiţiei, beneficiarul investiţiei şi elaboratorul studiului) cât şi informaţii generale referitoare la</w:t>
      </w:r>
      <w:r w:rsidRPr="005E79A0">
        <w:rPr>
          <w:lang w:val="ro-RO"/>
        </w:rPr>
        <w:t>:</w:t>
      </w:r>
      <w:r>
        <w:rPr>
          <w:lang w:val="ro-RO"/>
        </w:rPr>
        <w:t xml:space="preserve"> </w:t>
      </w:r>
    </w:p>
    <w:p w14:paraId="3B34F91B" w14:textId="77777777" w:rsidR="0070596A" w:rsidRDefault="0070596A" w:rsidP="0070596A">
      <w:pPr>
        <w:numPr>
          <w:ilvl w:val="0"/>
          <w:numId w:val="34"/>
        </w:numPr>
        <w:jc w:val="both"/>
        <w:rPr>
          <w:lang w:val="ro-RO"/>
        </w:rPr>
      </w:pPr>
      <w:r>
        <w:rPr>
          <w:lang w:val="ro-RO"/>
        </w:rPr>
        <w:t>situaţia actuală şi informaţii despre entitatea responsabilă cu implementarea proiectului,</w:t>
      </w:r>
    </w:p>
    <w:p w14:paraId="7A4561B0" w14:textId="77777777" w:rsidR="0070596A" w:rsidRDefault="0070596A" w:rsidP="0070596A">
      <w:pPr>
        <w:numPr>
          <w:ilvl w:val="0"/>
          <w:numId w:val="34"/>
        </w:numPr>
        <w:jc w:val="both"/>
        <w:rPr>
          <w:lang w:val="ro-RO"/>
        </w:rPr>
      </w:pPr>
      <w:r>
        <w:rPr>
          <w:lang w:val="ro-RO"/>
        </w:rPr>
        <w:lastRenderedPageBreak/>
        <w:t>descrierea investiţiei,</w:t>
      </w:r>
    </w:p>
    <w:p w14:paraId="52C197D2" w14:textId="77777777" w:rsidR="0070596A" w:rsidRDefault="0070596A" w:rsidP="0070596A">
      <w:pPr>
        <w:numPr>
          <w:ilvl w:val="0"/>
          <w:numId w:val="34"/>
        </w:numPr>
        <w:jc w:val="both"/>
        <w:rPr>
          <w:lang w:val="ro-RO"/>
        </w:rPr>
      </w:pPr>
      <w:r>
        <w:rPr>
          <w:lang w:val="ro-RO"/>
        </w:rPr>
        <w:t>date tehnice ale investiţiei</w:t>
      </w:r>
      <w:r w:rsidRPr="005E79A0">
        <w:rPr>
          <w:lang w:val="ro-RO"/>
        </w:rPr>
        <w:t>:</w:t>
      </w:r>
      <w:r>
        <w:rPr>
          <w:lang w:val="ro-RO"/>
        </w:rPr>
        <w:t xml:space="preserve"> </w:t>
      </w:r>
    </w:p>
    <w:p w14:paraId="67EA28EE" w14:textId="77777777" w:rsidR="0070596A" w:rsidRDefault="0070596A" w:rsidP="0070596A">
      <w:pPr>
        <w:numPr>
          <w:ilvl w:val="1"/>
          <w:numId w:val="34"/>
        </w:numPr>
        <w:jc w:val="both"/>
        <w:rPr>
          <w:lang w:val="ro-RO"/>
        </w:rPr>
      </w:pPr>
      <w:r>
        <w:rPr>
          <w:lang w:val="ro-RO"/>
        </w:rPr>
        <w:t>zona şi amplasamentul,</w:t>
      </w:r>
    </w:p>
    <w:p w14:paraId="1D3123E8" w14:textId="77777777" w:rsidR="0070596A" w:rsidRDefault="0070596A" w:rsidP="0070596A">
      <w:pPr>
        <w:numPr>
          <w:ilvl w:val="1"/>
          <w:numId w:val="34"/>
        </w:numPr>
        <w:jc w:val="both"/>
        <w:rPr>
          <w:lang w:val="ro-RO"/>
        </w:rPr>
      </w:pPr>
      <w:r>
        <w:rPr>
          <w:lang w:val="ro-RO"/>
        </w:rPr>
        <w:t>statutul juridic al terenului(lor) care urmează să fie ocupat(e),</w:t>
      </w:r>
    </w:p>
    <w:p w14:paraId="013B2EE9" w14:textId="77777777" w:rsidR="0070596A" w:rsidRDefault="0070596A" w:rsidP="0070596A">
      <w:pPr>
        <w:numPr>
          <w:ilvl w:val="1"/>
          <w:numId w:val="34"/>
        </w:numPr>
        <w:jc w:val="both"/>
        <w:rPr>
          <w:lang w:val="ro-RO"/>
        </w:rPr>
      </w:pPr>
      <w:r>
        <w:rPr>
          <w:lang w:val="ro-RO"/>
        </w:rPr>
        <w:t>situaţia ocupărilor definitive de teren (suprafaţa totală, reprezentând terenuri din intravilan/extravilan),</w:t>
      </w:r>
    </w:p>
    <w:p w14:paraId="568359E4" w14:textId="77777777" w:rsidR="0070596A" w:rsidRDefault="0070596A" w:rsidP="0070596A">
      <w:pPr>
        <w:numPr>
          <w:ilvl w:val="1"/>
          <w:numId w:val="34"/>
        </w:numPr>
        <w:jc w:val="both"/>
        <w:rPr>
          <w:lang w:val="ro-RO"/>
        </w:rPr>
      </w:pPr>
      <w:r>
        <w:rPr>
          <w:lang w:val="ro-RO"/>
        </w:rPr>
        <w:t>studii de teren,</w:t>
      </w:r>
    </w:p>
    <w:p w14:paraId="081C50FB" w14:textId="77777777" w:rsidR="0070596A" w:rsidRDefault="0070596A" w:rsidP="0070596A">
      <w:pPr>
        <w:numPr>
          <w:ilvl w:val="1"/>
          <w:numId w:val="34"/>
        </w:numPr>
        <w:jc w:val="both"/>
        <w:rPr>
          <w:lang w:val="ro-RO"/>
        </w:rPr>
      </w:pPr>
      <w:r>
        <w:rPr>
          <w:lang w:val="ro-RO"/>
        </w:rPr>
        <w:t>caracteristicile principale ale construcţiilor din cadrul obiectivului de investiţii, specifice domeniului de activitate şi variantele constructive de realizare a investiţiei, cu recomandarea variantei optime pentru aprobare,</w:t>
      </w:r>
    </w:p>
    <w:p w14:paraId="415B6142" w14:textId="77777777" w:rsidR="0070596A" w:rsidRDefault="0070596A" w:rsidP="0070596A">
      <w:pPr>
        <w:numPr>
          <w:ilvl w:val="1"/>
          <w:numId w:val="34"/>
        </w:numPr>
        <w:jc w:val="both"/>
        <w:rPr>
          <w:lang w:val="ro-RO"/>
        </w:rPr>
      </w:pPr>
      <w:r>
        <w:rPr>
          <w:lang w:val="ro-RO"/>
        </w:rPr>
        <w:t>situaţia existentă a utilităţilor şi analiza de consum,</w:t>
      </w:r>
    </w:p>
    <w:p w14:paraId="69AF0408" w14:textId="77777777" w:rsidR="0070596A" w:rsidRDefault="0070596A" w:rsidP="0070596A">
      <w:pPr>
        <w:numPr>
          <w:ilvl w:val="1"/>
          <w:numId w:val="34"/>
        </w:numPr>
        <w:jc w:val="both"/>
        <w:rPr>
          <w:lang w:val="ro-RO"/>
        </w:rPr>
      </w:pPr>
      <w:r>
        <w:rPr>
          <w:lang w:val="ro-RO"/>
        </w:rPr>
        <w:t>concluziile evaluării impactului asupra mediului.</w:t>
      </w:r>
    </w:p>
    <w:p w14:paraId="7A3A85B0" w14:textId="77777777" w:rsidR="0070596A" w:rsidRDefault="0070596A" w:rsidP="0070596A">
      <w:pPr>
        <w:numPr>
          <w:ilvl w:val="0"/>
          <w:numId w:val="34"/>
        </w:numPr>
        <w:jc w:val="both"/>
        <w:rPr>
          <w:lang w:val="ro-RO"/>
        </w:rPr>
      </w:pPr>
      <w:r>
        <w:rPr>
          <w:lang w:val="ro-RO"/>
        </w:rPr>
        <w:t>durata de realizare şi etapele pricipale; graficul de realizare a investiţiei;</w:t>
      </w:r>
    </w:p>
    <w:p w14:paraId="3227A886" w14:textId="77777777" w:rsidR="001A15C6" w:rsidRDefault="001A15C6" w:rsidP="0070596A">
      <w:pPr>
        <w:jc w:val="both"/>
        <w:rPr>
          <w:lang w:val="ro-RO"/>
        </w:rPr>
      </w:pPr>
    </w:p>
    <w:p w14:paraId="3678F2A0" w14:textId="77777777" w:rsidR="0070596A" w:rsidRDefault="0070596A" w:rsidP="0070596A">
      <w:pPr>
        <w:jc w:val="both"/>
        <w:rPr>
          <w:lang w:val="ro-RO"/>
        </w:rPr>
      </w:pPr>
      <w:r>
        <w:rPr>
          <w:lang w:val="ro-RO"/>
        </w:rPr>
        <w:t>De asemenea,  Studiul de fezabilitate trebuie să conţină</w:t>
      </w:r>
      <w:r w:rsidRPr="005E79A0">
        <w:rPr>
          <w:lang w:val="ro-RO"/>
        </w:rPr>
        <w:t>:</w:t>
      </w:r>
    </w:p>
    <w:p w14:paraId="5900A4B6" w14:textId="77777777" w:rsidR="0070596A" w:rsidRDefault="0070596A" w:rsidP="0070596A">
      <w:pPr>
        <w:numPr>
          <w:ilvl w:val="0"/>
          <w:numId w:val="34"/>
        </w:numPr>
        <w:jc w:val="both"/>
        <w:rPr>
          <w:lang w:val="ro-RO"/>
        </w:rPr>
      </w:pPr>
      <w:r>
        <w:rPr>
          <w:lang w:val="ro-RO"/>
        </w:rPr>
        <w:t>costurile estimative ale investiţiei,</w:t>
      </w:r>
    </w:p>
    <w:p w14:paraId="08BBC9FD" w14:textId="77777777" w:rsidR="0070596A" w:rsidRDefault="0070596A" w:rsidP="0070596A">
      <w:pPr>
        <w:numPr>
          <w:ilvl w:val="0"/>
          <w:numId w:val="34"/>
        </w:numPr>
        <w:jc w:val="both"/>
        <w:rPr>
          <w:lang w:val="ro-RO"/>
        </w:rPr>
      </w:pPr>
      <w:r>
        <w:rPr>
          <w:lang w:val="ro-RO"/>
        </w:rPr>
        <w:t>analiza cost-beneficiu,</w:t>
      </w:r>
    </w:p>
    <w:p w14:paraId="2740A9A8" w14:textId="77777777" w:rsidR="0070596A" w:rsidRDefault="0070596A" w:rsidP="0070596A">
      <w:pPr>
        <w:numPr>
          <w:ilvl w:val="0"/>
          <w:numId w:val="34"/>
        </w:numPr>
        <w:jc w:val="both"/>
        <w:rPr>
          <w:lang w:val="ro-RO"/>
        </w:rPr>
      </w:pPr>
      <w:r>
        <w:rPr>
          <w:lang w:val="ro-RO"/>
        </w:rPr>
        <w:t>sursele de finanţare a investiţiei,</w:t>
      </w:r>
    </w:p>
    <w:p w14:paraId="76B95517" w14:textId="77777777" w:rsidR="0070596A" w:rsidRDefault="0070596A" w:rsidP="0070596A">
      <w:pPr>
        <w:numPr>
          <w:ilvl w:val="0"/>
          <w:numId w:val="34"/>
        </w:numPr>
        <w:jc w:val="both"/>
        <w:rPr>
          <w:lang w:val="ro-RO"/>
        </w:rPr>
      </w:pPr>
      <w:r>
        <w:rPr>
          <w:lang w:val="ro-RO"/>
        </w:rPr>
        <w:t>estimări privind forţa de muncă ocupată prin realizarea investiţiei,</w:t>
      </w:r>
    </w:p>
    <w:p w14:paraId="3F024300" w14:textId="77777777" w:rsidR="0070596A" w:rsidRDefault="0070596A" w:rsidP="0070596A">
      <w:pPr>
        <w:numPr>
          <w:ilvl w:val="0"/>
          <w:numId w:val="34"/>
        </w:numPr>
        <w:jc w:val="both"/>
        <w:rPr>
          <w:lang w:val="ro-RO"/>
        </w:rPr>
      </w:pPr>
      <w:r>
        <w:rPr>
          <w:lang w:val="ro-RO"/>
        </w:rPr>
        <w:t>principalii indicatori tehnico-economici ai investiţiei,</w:t>
      </w:r>
    </w:p>
    <w:p w14:paraId="54D1235A" w14:textId="77777777" w:rsidR="0070596A" w:rsidRDefault="0070596A" w:rsidP="0070596A">
      <w:pPr>
        <w:numPr>
          <w:ilvl w:val="0"/>
          <w:numId w:val="34"/>
        </w:numPr>
        <w:jc w:val="both"/>
        <w:rPr>
          <w:lang w:val="ro-RO"/>
        </w:rPr>
      </w:pPr>
      <w:r>
        <w:rPr>
          <w:lang w:val="ro-RO"/>
        </w:rPr>
        <w:t>avize şi acorduri de principiu</w:t>
      </w:r>
      <w:r w:rsidRPr="005E79A0">
        <w:rPr>
          <w:lang w:val="ro-RO"/>
        </w:rPr>
        <w:t>:</w:t>
      </w:r>
    </w:p>
    <w:p w14:paraId="7646110E" w14:textId="77777777" w:rsidR="0070596A" w:rsidRDefault="0070596A" w:rsidP="0070596A">
      <w:pPr>
        <w:numPr>
          <w:ilvl w:val="1"/>
          <w:numId w:val="34"/>
        </w:numPr>
        <w:jc w:val="both"/>
        <w:rPr>
          <w:lang w:val="ro-RO"/>
        </w:rPr>
      </w:pPr>
      <w:r>
        <w:rPr>
          <w:lang w:val="ro-RO"/>
        </w:rPr>
        <w:t>avizul beneficiarului de investiţie privind necesitatea şi oportunitatea investiţiei;</w:t>
      </w:r>
    </w:p>
    <w:p w14:paraId="79092C5C" w14:textId="77777777" w:rsidR="0070596A" w:rsidRDefault="0070596A" w:rsidP="0070596A">
      <w:pPr>
        <w:numPr>
          <w:ilvl w:val="1"/>
          <w:numId w:val="34"/>
        </w:numPr>
        <w:jc w:val="both"/>
        <w:rPr>
          <w:lang w:val="ro-RO"/>
        </w:rPr>
      </w:pPr>
      <w:r>
        <w:rPr>
          <w:lang w:val="ro-RO"/>
        </w:rPr>
        <w:t>certificatul de urbanism;</w:t>
      </w:r>
    </w:p>
    <w:p w14:paraId="6FF7C360" w14:textId="77777777" w:rsidR="0070596A" w:rsidRDefault="0070596A" w:rsidP="0070596A">
      <w:pPr>
        <w:numPr>
          <w:ilvl w:val="1"/>
          <w:numId w:val="34"/>
        </w:numPr>
        <w:jc w:val="both"/>
        <w:rPr>
          <w:lang w:val="ro-RO"/>
        </w:rPr>
      </w:pPr>
      <w:r>
        <w:rPr>
          <w:lang w:val="ro-RO"/>
        </w:rPr>
        <w:t>avize de principiu privind asigurarea utilităţilor (energie termică şi electrică, gaz metan, apă-canal, telecomunicaţii etc.);</w:t>
      </w:r>
    </w:p>
    <w:p w14:paraId="0F0F20C1" w14:textId="77777777" w:rsidR="0070596A" w:rsidRDefault="0070596A" w:rsidP="0070596A">
      <w:pPr>
        <w:numPr>
          <w:ilvl w:val="1"/>
          <w:numId w:val="34"/>
        </w:numPr>
        <w:jc w:val="both"/>
        <w:rPr>
          <w:lang w:val="ro-RO"/>
        </w:rPr>
      </w:pPr>
      <w:r>
        <w:rPr>
          <w:lang w:val="ro-RO"/>
        </w:rPr>
        <w:t>acordul de mediu;</w:t>
      </w:r>
    </w:p>
    <w:p w14:paraId="52684EB9" w14:textId="77777777" w:rsidR="0070596A" w:rsidRPr="00FC2981" w:rsidRDefault="0070596A" w:rsidP="0070596A">
      <w:pPr>
        <w:numPr>
          <w:ilvl w:val="1"/>
          <w:numId w:val="34"/>
        </w:numPr>
        <w:jc w:val="both"/>
        <w:rPr>
          <w:lang w:val="ro-RO"/>
        </w:rPr>
      </w:pPr>
      <w:r>
        <w:rPr>
          <w:lang w:val="ro-RO"/>
        </w:rPr>
        <w:t>alte avize şi acorduri de principiu specifice (drumuri naţionale, căi ferate, etc.).</w:t>
      </w:r>
    </w:p>
    <w:p w14:paraId="06A0FB68" w14:textId="77777777" w:rsidR="0070596A" w:rsidRPr="00A95C38" w:rsidRDefault="0070596A" w:rsidP="0070596A">
      <w:pPr>
        <w:autoSpaceDE w:val="0"/>
        <w:autoSpaceDN w:val="0"/>
        <w:adjustRightInd w:val="0"/>
        <w:jc w:val="both"/>
        <w:rPr>
          <w:lang w:val="ro-RO"/>
        </w:rPr>
      </w:pPr>
      <w:r>
        <w:rPr>
          <w:lang w:val="ro-RO"/>
        </w:rPr>
        <w:t>În ceea ce priveşte piesele desenate acestea trebuie să conţină</w:t>
      </w:r>
      <w:r w:rsidRPr="005E79A0">
        <w:rPr>
          <w:lang w:val="ro-RO"/>
        </w:rPr>
        <w:t>:</w:t>
      </w:r>
      <w:r>
        <w:rPr>
          <w:lang w:val="ro-RO"/>
        </w:rPr>
        <w:t xml:space="preserve"> plan de amplasare în zonă (1</w:t>
      </w:r>
      <w:r w:rsidRPr="005E79A0">
        <w:rPr>
          <w:lang w:val="ro-RO"/>
        </w:rPr>
        <w:t>:</w:t>
      </w:r>
      <w:r>
        <w:rPr>
          <w:lang w:val="ro-RO"/>
        </w:rPr>
        <w:t>25000 - 1</w:t>
      </w:r>
      <w:r w:rsidRPr="005E79A0">
        <w:rPr>
          <w:lang w:val="ro-RO"/>
        </w:rPr>
        <w:t>:</w:t>
      </w:r>
      <w:r>
        <w:rPr>
          <w:lang w:val="ro-RO"/>
        </w:rPr>
        <w:t>5000); plan general (1</w:t>
      </w:r>
      <w:r w:rsidRPr="005E79A0">
        <w:rPr>
          <w:lang w:val="ro-RO"/>
        </w:rPr>
        <w:t>:</w:t>
      </w:r>
      <w:r>
        <w:rPr>
          <w:lang w:val="ro-RO"/>
        </w:rPr>
        <w:t>2000 - 1</w:t>
      </w:r>
      <w:r w:rsidRPr="005E79A0">
        <w:rPr>
          <w:lang w:val="ro-RO"/>
        </w:rPr>
        <w:t>:</w:t>
      </w:r>
      <w:r>
        <w:rPr>
          <w:lang w:val="ro-RO"/>
        </w:rPr>
        <w:t>500); planuri şi secţiuni generale de arhitectură, rezistenţă, instalaţii, inclusiv planuri de coordonare a tuturor specialităţilor ce concură la realizarea proiectului; planuri speciale, profile longitudinale, profile transversale, după caz.</w:t>
      </w:r>
    </w:p>
    <w:p w14:paraId="68D98358" w14:textId="77777777" w:rsidR="006E0DAF" w:rsidRPr="00473EB4" w:rsidRDefault="006E0DAF" w:rsidP="007E04FF">
      <w:pPr>
        <w:tabs>
          <w:tab w:val="num" w:pos="1440"/>
        </w:tabs>
        <w:spacing w:before="240"/>
        <w:jc w:val="both"/>
        <w:rPr>
          <w:rFonts w:cs="Times New Roman"/>
          <w:b/>
          <w:strike/>
          <w:lang w:val="ro-RO"/>
        </w:rPr>
      </w:pPr>
      <w:r w:rsidRPr="00473EB4">
        <w:rPr>
          <w:rFonts w:cs="Times New Roman"/>
          <w:b/>
          <w:lang w:val="ro-RO"/>
        </w:rPr>
        <w:t>Devizul general</w:t>
      </w:r>
    </w:p>
    <w:p w14:paraId="7B90BA81" w14:textId="5AD0319D" w:rsidR="006E0DAF" w:rsidRPr="00397DD7" w:rsidRDefault="006E0DAF" w:rsidP="000C67B3">
      <w:pPr>
        <w:numPr>
          <w:ilvl w:val="0"/>
          <w:numId w:val="26"/>
        </w:numPr>
        <w:tabs>
          <w:tab w:val="num" w:pos="1440"/>
        </w:tabs>
        <w:spacing w:before="240"/>
        <w:jc w:val="both"/>
        <w:rPr>
          <w:rFonts w:cs="Times New Roman"/>
          <w:strike/>
          <w:lang w:val="ro-RO"/>
        </w:rPr>
      </w:pPr>
      <w:r w:rsidRPr="00397DD7">
        <w:rPr>
          <w:rFonts w:cs="Times New Roman"/>
          <w:lang w:val="ro-RO"/>
        </w:rPr>
        <w:t xml:space="preserve">Devizul general al investiţiei se va întocmi conform </w:t>
      </w:r>
      <w:r w:rsidR="0070596A">
        <w:rPr>
          <w:rFonts w:cs="Times New Roman"/>
          <w:lang w:val="ro-RO"/>
        </w:rPr>
        <w:t xml:space="preserve">prevederilor </w:t>
      </w:r>
      <w:r w:rsidRPr="00397DD7">
        <w:rPr>
          <w:rFonts w:cs="Times New Roman"/>
          <w:lang w:val="ro-RO"/>
        </w:rPr>
        <w:t>H</w:t>
      </w:r>
      <w:r w:rsidR="0070596A">
        <w:rPr>
          <w:rFonts w:cs="Times New Roman"/>
          <w:lang w:val="ro-RO"/>
        </w:rPr>
        <w:t>.</w:t>
      </w:r>
      <w:r w:rsidRPr="00397DD7">
        <w:rPr>
          <w:rFonts w:cs="Times New Roman"/>
          <w:lang w:val="ro-RO"/>
        </w:rPr>
        <w:t>G</w:t>
      </w:r>
      <w:r w:rsidR="0070596A">
        <w:rPr>
          <w:rFonts w:cs="Times New Roman"/>
          <w:lang w:val="ro-RO"/>
        </w:rPr>
        <w:t>.</w:t>
      </w:r>
      <w:r w:rsidR="00A66986" w:rsidRPr="00397DD7">
        <w:rPr>
          <w:rFonts w:cs="Times New Roman"/>
          <w:lang w:val="ro-RO"/>
        </w:rPr>
        <w:t xml:space="preserve"> </w:t>
      </w:r>
      <w:r w:rsidR="00B33382" w:rsidRPr="00397DD7">
        <w:rPr>
          <w:rFonts w:cs="Times New Roman"/>
          <w:lang w:val="ro-RO"/>
        </w:rPr>
        <w:t xml:space="preserve">nr. </w:t>
      </w:r>
      <w:r w:rsidR="00A66986" w:rsidRPr="00397DD7">
        <w:rPr>
          <w:rFonts w:cs="Times New Roman"/>
          <w:lang w:val="ro-RO"/>
        </w:rPr>
        <w:t>28/2008</w:t>
      </w:r>
      <w:r w:rsidR="00CF6A26">
        <w:rPr>
          <w:rFonts w:cs="Times New Roman"/>
          <w:lang w:val="ro-RO"/>
        </w:rPr>
        <w:t xml:space="preserve"> </w:t>
      </w:r>
      <w:r w:rsidR="00CF6A26" w:rsidRPr="00D106E0">
        <w:rPr>
          <w:lang w:val="ro-RO"/>
        </w:rPr>
        <w:t>privind aprobarea conţinutului-cadru al documentaţiei tehnico-economice aferente investiţiilor publice, precum şi a structurii şi metodologiei de elaborare a devizului general pentru obiective de investiţii şi lucrări de intervenţii</w:t>
      </w:r>
      <w:r w:rsidR="00A66986" w:rsidRPr="00397DD7">
        <w:rPr>
          <w:rFonts w:cs="Times New Roman"/>
          <w:lang w:val="ro-RO"/>
        </w:rPr>
        <w:t xml:space="preserve"> şi Ordinul </w:t>
      </w:r>
      <w:r w:rsidR="00473EB4">
        <w:rPr>
          <w:rFonts w:cs="Times New Roman"/>
          <w:lang w:val="ro-RO"/>
        </w:rPr>
        <w:t>M</w:t>
      </w:r>
      <w:r w:rsidR="008A4D54">
        <w:rPr>
          <w:rFonts w:cs="Times New Roman"/>
          <w:lang w:val="ro-RO"/>
        </w:rPr>
        <w:t>.</w:t>
      </w:r>
      <w:r w:rsidR="00473EB4">
        <w:rPr>
          <w:rFonts w:cs="Times New Roman"/>
          <w:lang w:val="ro-RO"/>
        </w:rPr>
        <w:t>E</w:t>
      </w:r>
      <w:r w:rsidR="008A4D54">
        <w:rPr>
          <w:rFonts w:cs="Times New Roman"/>
          <w:lang w:val="ro-RO"/>
        </w:rPr>
        <w:t>.</w:t>
      </w:r>
      <w:r w:rsidR="00473EB4">
        <w:rPr>
          <w:rFonts w:cs="Times New Roman"/>
          <w:lang w:val="ro-RO"/>
        </w:rPr>
        <w:t>F</w:t>
      </w:r>
      <w:r w:rsidR="008A4D54">
        <w:rPr>
          <w:rFonts w:cs="Times New Roman"/>
          <w:lang w:val="ro-RO"/>
        </w:rPr>
        <w:t>.</w:t>
      </w:r>
      <w:r w:rsidR="00473EB4">
        <w:rPr>
          <w:rFonts w:cs="Times New Roman"/>
          <w:lang w:val="ro-RO"/>
        </w:rPr>
        <w:t>/</w:t>
      </w:r>
      <w:r w:rsidR="00A66986" w:rsidRPr="00397DD7">
        <w:rPr>
          <w:rFonts w:cs="Times New Roman"/>
          <w:lang w:val="ro-RO"/>
        </w:rPr>
        <w:t>M</w:t>
      </w:r>
      <w:r w:rsidR="008A4D54">
        <w:rPr>
          <w:rFonts w:cs="Times New Roman"/>
          <w:lang w:val="ro-RO"/>
        </w:rPr>
        <w:t>.</w:t>
      </w:r>
      <w:r w:rsidR="00A66986" w:rsidRPr="00397DD7">
        <w:rPr>
          <w:rFonts w:cs="Times New Roman"/>
          <w:lang w:val="ro-RO"/>
        </w:rPr>
        <w:t>D</w:t>
      </w:r>
      <w:r w:rsidR="008A4D54">
        <w:rPr>
          <w:rFonts w:cs="Times New Roman"/>
          <w:lang w:val="ro-RO"/>
        </w:rPr>
        <w:t>.</w:t>
      </w:r>
      <w:r w:rsidR="00A66986" w:rsidRPr="00397DD7">
        <w:rPr>
          <w:rFonts w:cs="Times New Roman"/>
          <w:lang w:val="ro-RO"/>
        </w:rPr>
        <w:t>L</w:t>
      </w:r>
      <w:r w:rsidR="008A4D54">
        <w:rPr>
          <w:rFonts w:cs="Times New Roman"/>
          <w:lang w:val="ro-RO"/>
        </w:rPr>
        <w:t>.</w:t>
      </w:r>
      <w:r w:rsidR="00A66986" w:rsidRPr="00397DD7">
        <w:rPr>
          <w:rFonts w:cs="Times New Roman"/>
          <w:lang w:val="ro-RO"/>
        </w:rPr>
        <w:t>P</w:t>
      </w:r>
      <w:r w:rsidR="008A4D54">
        <w:rPr>
          <w:rFonts w:cs="Times New Roman"/>
          <w:lang w:val="ro-RO"/>
        </w:rPr>
        <w:t>.</w:t>
      </w:r>
      <w:r w:rsidR="00A66986" w:rsidRPr="00397DD7">
        <w:rPr>
          <w:rFonts w:cs="Times New Roman"/>
          <w:lang w:val="ro-RO"/>
        </w:rPr>
        <w:t>L</w:t>
      </w:r>
      <w:r w:rsidR="008A4D54">
        <w:rPr>
          <w:rFonts w:cs="Times New Roman"/>
          <w:lang w:val="ro-RO"/>
        </w:rPr>
        <w:t>.</w:t>
      </w:r>
      <w:r w:rsidR="00A66986" w:rsidRPr="00397DD7">
        <w:rPr>
          <w:rFonts w:cs="Times New Roman"/>
          <w:lang w:val="ro-RO"/>
        </w:rPr>
        <w:t xml:space="preserve"> </w:t>
      </w:r>
      <w:r w:rsidR="00473EB4">
        <w:rPr>
          <w:rFonts w:cs="Times New Roman"/>
          <w:lang w:val="ro-RO"/>
        </w:rPr>
        <w:t xml:space="preserve">nr. </w:t>
      </w:r>
      <w:r w:rsidR="00A66986" w:rsidRPr="00397DD7">
        <w:rPr>
          <w:rFonts w:cs="Times New Roman"/>
          <w:lang w:val="ro-RO"/>
        </w:rPr>
        <w:t>863/2008 .</w:t>
      </w:r>
    </w:p>
    <w:p w14:paraId="7A4FEA82" w14:textId="77777777" w:rsidR="001C77B0" w:rsidRPr="00397DD7" w:rsidRDefault="001C77B0" w:rsidP="001C77B0">
      <w:pPr>
        <w:spacing w:before="240"/>
        <w:jc w:val="both"/>
        <w:rPr>
          <w:rFonts w:cs="Times New Roman"/>
          <w:b/>
          <w:bCs w:val="0"/>
          <w:i/>
          <w:iCs w:val="0"/>
          <w:lang w:val="ro-RO"/>
        </w:rPr>
      </w:pPr>
      <w:r w:rsidRPr="00397DD7">
        <w:rPr>
          <w:rFonts w:cs="Times New Roman"/>
          <w:b/>
          <w:bCs w:val="0"/>
          <w:i/>
          <w:iCs w:val="0"/>
          <w:lang w:val="ro-RO"/>
        </w:rPr>
        <w:t>Recuperarea costurilor</w:t>
      </w:r>
    </w:p>
    <w:p w14:paraId="66E482F9" w14:textId="77777777" w:rsidR="00A40AD4" w:rsidRPr="00397DD7" w:rsidRDefault="001C77B0" w:rsidP="000F4690">
      <w:pPr>
        <w:numPr>
          <w:ilvl w:val="0"/>
          <w:numId w:val="26"/>
        </w:numPr>
        <w:tabs>
          <w:tab w:val="num" w:pos="1440"/>
        </w:tabs>
        <w:spacing w:before="240"/>
        <w:jc w:val="both"/>
        <w:rPr>
          <w:rFonts w:cs="Times New Roman"/>
          <w:lang w:val="ro-RO"/>
        </w:rPr>
      </w:pPr>
      <w:r w:rsidRPr="00397DD7">
        <w:rPr>
          <w:rFonts w:cs="Times New Roman"/>
          <w:lang w:val="ro-RO"/>
        </w:rPr>
        <w:t>Efectuarea unui studiu de tarif, în care să se analizeze actuala structură a tarifelor</w:t>
      </w:r>
      <w:r w:rsidR="000F4690" w:rsidRPr="00397DD7">
        <w:rPr>
          <w:rFonts w:cs="Times New Roman"/>
          <w:lang w:val="ro-RO"/>
        </w:rPr>
        <w:t xml:space="preserve"> (consumatorii industriali, comerciali şi casnici)</w:t>
      </w:r>
      <w:r w:rsidRPr="00397DD7">
        <w:rPr>
          <w:rFonts w:cs="Times New Roman"/>
          <w:lang w:val="ro-RO"/>
        </w:rPr>
        <w:t xml:space="preserve"> şi să se recomande un nou sistem de tarifare cu scopul de a maximiza veniturile </w:t>
      </w:r>
      <w:r w:rsidR="000441E8" w:rsidRPr="00397DD7">
        <w:rPr>
          <w:rFonts w:cs="Times New Roman"/>
          <w:lang w:val="ro-RO"/>
        </w:rPr>
        <w:t>şi a asigura</w:t>
      </w:r>
      <w:r w:rsidRPr="00397DD7">
        <w:rPr>
          <w:rFonts w:cs="Times New Roman"/>
          <w:lang w:val="ro-RO"/>
        </w:rPr>
        <w:t xml:space="preserve"> suportabilitatea unor servicii adecvate pentru</w:t>
      </w:r>
      <w:r w:rsidR="000F4690" w:rsidRPr="00397DD7">
        <w:rPr>
          <w:rFonts w:cs="Times New Roman"/>
          <w:lang w:val="ro-RO"/>
        </w:rPr>
        <w:t xml:space="preserve"> consumatorii casnici (</w:t>
      </w:r>
      <w:r w:rsidRPr="00397DD7">
        <w:rPr>
          <w:rFonts w:cs="Times New Roman"/>
          <w:lang w:val="ro-RO"/>
        </w:rPr>
        <w:t xml:space="preserve"> toate grupele de venit.</w:t>
      </w:r>
      <w:r w:rsidR="000F4690" w:rsidRPr="00397DD7">
        <w:rPr>
          <w:rFonts w:cs="Times New Roman"/>
          <w:lang w:val="ro-RO"/>
        </w:rPr>
        <w:t>)</w:t>
      </w:r>
      <w:r w:rsidRPr="00397DD7">
        <w:rPr>
          <w:rFonts w:cs="Times New Roman"/>
          <w:lang w:val="ro-RO"/>
        </w:rPr>
        <w:t xml:space="preserve"> </w:t>
      </w:r>
    </w:p>
    <w:p w14:paraId="67816D23" w14:textId="77777777" w:rsidR="001C77B0" w:rsidRPr="00397DD7" w:rsidRDefault="001C77B0" w:rsidP="001C77B0">
      <w:pPr>
        <w:autoSpaceDE w:val="0"/>
        <w:autoSpaceDN w:val="0"/>
        <w:adjustRightInd w:val="0"/>
        <w:spacing w:before="240"/>
        <w:jc w:val="both"/>
        <w:rPr>
          <w:rFonts w:cs="Times New Roman"/>
          <w:lang w:val="ro-RO"/>
        </w:rPr>
      </w:pPr>
      <w:r w:rsidRPr="00397DD7">
        <w:rPr>
          <w:rFonts w:cs="Times New Roman"/>
          <w:b/>
          <w:lang w:val="ro-RO"/>
        </w:rPr>
        <w:t>Studiul de Fezabilitate va avea ataşat</w:t>
      </w:r>
      <w:r w:rsidR="008132A6">
        <w:rPr>
          <w:rFonts w:cs="Times New Roman"/>
          <w:b/>
          <w:lang w:val="ro-RO"/>
        </w:rPr>
        <w:t>e</w:t>
      </w:r>
      <w:r w:rsidRPr="00397DD7">
        <w:rPr>
          <w:rFonts w:cs="Times New Roman"/>
          <w:b/>
          <w:lang w:val="ro-RO"/>
        </w:rPr>
        <w:t xml:space="preserve"> Hotărâri ale Consili</w:t>
      </w:r>
      <w:r w:rsidR="000C292E">
        <w:rPr>
          <w:rFonts w:cs="Times New Roman"/>
          <w:b/>
          <w:lang w:val="ro-RO"/>
        </w:rPr>
        <w:t>ului</w:t>
      </w:r>
      <w:r w:rsidRPr="00397DD7">
        <w:rPr>
          <w:rFonts w:cs="Times New Roman"/>
          <w:b/>
          <w:lang w:val="ro-RO"/>
        </w:rPr>
        <w:t xml:space="preserve"> Judeţean</w:t>
      </w:r>
      <w:r w:rsidR="000C292E">
        <w:rPr>
          <w:rFonts w:cs="Times New Roman"/>
          <w:b/>
          <w:lang w:val="ro-RO"/>
        </w:rPr>
        <w:t xml:space="preserve"> şi/sau</w:t>
      </w:r>
      <w:r w:rsidRPr="00397DD7">
        <w:rPr>
          <w:rFonts w:cs="Times New Roman"/>
          <w:b/>
          <w:lang w:val="ro-RO"/>
        </w:rPr>
        <w:t xml:space="preserve"> </w:t>
      </w:r>
      <w:r w:rsidR="000C292E" w:rsidRPr="00397DD7">
        <w:rPr>
          <w:rFonts w:cs="Times New Roman"/>
          <w:b/>
          <w:lang w:val="ro-RO"/>
        </w:rPr>
        <w:t>Local</w:t>
      </w:r>
      <w:r w:rsidR="000C292E">
        <w:rPr>
          <w:rFonts w:cs="Times New Roman"/>
          <w:b/>
          <w:lang w:val="ro-RO"/>
        </w:rPr>
        <w:t xml:space="preserve"> </w:t>
      </w:r>
      <w:r w:rsidRPr="00397DD7">
        <w:rPr>
          <w:rFonts w:cs="Times New Roman"/>
          <w:b/>
          <w:lang w:val="ro-RO"/>
        </w:rPr>
        <w:t>privind aprobarea Studiului de Fezabilitate şi a indicatoriilor tehnico-</w:t>
      </w:r>
      <w:r w:rsidR="00026585" w:rsidRPr="00397DD7">
        <w:rPr>
          <w:rFonts w:cs="Times New Roman"/>
          <w:b/>
          <w:lang w:val="ro-RO"/>
        </w:rPr>
        <w:t xml:space="preserve"> </w:t>
      </w:r>
      <w:r w:rsidRPr="00397DD7">
        <w:rPr>
          <w:rFonts w:cs="Times New Roman"/>
          <w:b/>
          <w:lang w:val="ro-RO"/>
        </w:rPr>
        <w:t>economici; de asemenea, vor fi ataşate avizele, acordurile şi autorizaţiile</w:t>
      </w:r>
      <w:r w:rsidRPr="00397DD7">
        <w:rPr>
          <w:rFonts w:cs="Times New Roman"/>
          <w:lang w:val="ro-RO"/>
        </w:rPr>
        <w:t xml:space="preserve"> solicitate conform legislaţiei în vigoare</w:t>
      </w:r>
      <w:r w:rsidRPr="00397DD7">
        <w:rPr>
          <w:rFonts w:cs="Times New Roman"/>
          <w:b/>
          <w:lang w:val="ro-RO"/>
        </w:rPr>
        <w:t>.</w:t>
      </w:r>
    </w:p>
    <w:p w14:paraId="6B44BA05" w14:textId="77777777" w:rsidR="001C77B0" w:rsidRPr="00397DD7" w:rsidRDefault="001C77B0" w:rsidP="001C77B0">
      <w:pPr>
        <w:spacing w:before="240"/>
        <w:jc w:val="both"/>
        <w:rPr>
          <w:rFonts w:cs="Times New Roman"/>
          <w:b/>
          <w:bCs w:val="0"/>
          <w:lang w:val="ro-RO"/>
        </w:rPr>
      </w:pPr>
      <w:r w:rsidRPr="00397DD7">
        <w:rPr>
          <w:rFonts w:cs="Times New Roman"/>
          <w:b/>
          <w:bCs w:val="0"/>
          <w:lang w:val="ro-RO"/>
        </w:rPr>
        <w:t xml:space="preserve">ANALIZĂ INSTITUŢIONALĂ </w:t>
      </w:r>
    </w:p>
    <w:p w14:paraId="46A137A5" w14:textId="77777777" w:rsidR="001C77B0" w:rsidRPr="00397DD7" w:rsidRDefault="001C77B0" w:rsidP="001C77B0">
      <w:pPr>
        <w:tabs>
          <w:tab w:val="left" w:pos="10065"/>
        </w:tabs>
        <w:spacing w:before="240"/>
        <w:ind w:right="-52"/>
        <w:jc w:val="both"/>
        <w:rPr>
          <w:rFonts w:cs="Times New Roman"/>
          <w:lang w:val="ro-RO"/>
        </w:rPr>
      </w:pPr>
      <w:r w:rsidRPr="00397DD7">
        <w:rPr>
          <w:rFonts w:cs="Times New Roman"/>
          <w:lang w:val="ro-RO"/>
        </w:rPr>
        <w:t xml:space="preserve">Scopul analizei instituţionale este de a se asigura de existenţa unui cadru instituţional robust pentru o bună implementare a proiectelor şi o bună exploatare a instalaţiilor de infrastructură construite cu fonduri UE.  </w:t>
      </w:r>
    </w:p>
    <w:p w14:paraId="31E08916" w14:textId="77777777" w:rsidR="001C77B0" w:rsidRPr="00397DD7" w:rsidRDefault="001C77B0" w:rsidP="001C77B0">
      <w:pPr>
        <w:autoSpaceDE w:val="0"/>
        <w:autoSpaceDN w:val="0"/>
        <w:adjustRightInd w:val="0"/>
        <w:spacing w:before="240"/>
        <w:jc w:val="both"/>
        <w:rPr>
          <w:rFonts w:cs="Times New Roman"/>
          <w:lang w:val="ro-RO"/>
        </w:rPr>
      </w:pPr>
      <w:r w:rsidRPr="00397DD7">
        <w:rPr>
          <w:rFonts w:cs="Times New Roman"/>
          <w:b/>
          <w:bCs w:val="0"/>
          <w:i/>
          <w:iCs w:val="0"/>
          <w:lang w:val="ro-RO"/>
        </w:rPr>
        <w:t xml:space="preserve">Analiza Instituţională </w:t>
      </w:r>
      <w:r w:rsidRPr="00397DD7">
        <w:rPr>
          <w:rFonts w:cs="Times New Roman"/>
          <w:lang w:val="ro-RO"/>
        </w:rPr>
        <w:t>trebuie să furnizeze date privind:</w:t>
      </w:r>
    </w:p>
    <w:p w14:paraId="0DF7EA29" w14:textId="77777777" w:rsidR="001C77B0" w:rsidRPr="00397DD7" w:rsidRDefault="001C77B0" w:rsidP="000C67B3">
      <w:pPr>
        <w:numPr>
          <w:ilvl w:val="0"/>
          <w:numId w:val="26"/>
        </w:numPr>
        <w:tabs>
          <w:tab w:val="num" w:pos="1440"/>
        </w:tabs>
        <w:spacing w:before="240"/>
        <w:jc w:val="both"/>
        <w:rPr>
          <w:rFonts w:cs="Times New Roman"/>
          <w:lang w:val="ro-RO"/>
        </w:rPr>
      </w:pPr>
      <w:r w:rsidRPr="00397DD7">
        <w:rPr>
          <w:rFonts w:cs="Times New Roman"/>
          <w:lang w:val="ro-RO"/>
        </w:rPr>
        <w:lastRenderedPageBreak/>
        <w:t>Definirea structurilor de cooperare dintre autorităţile locale în vederea pregătirii şi implementării proiect</w:t>
      </w:r>
      <w:r w:rsidR="006D2D2D" w:rsidRPr="00397DD7">
        <w:rPr>
          <w:rFonts w:cs="Times New Roman"/>
          <w:lang w:val="ro-RO"/>
        </w:rPr>
        <w:t>ului</w:t>
      </w:r>
      <w:r w:rsidRPr="00397DD7">
        <w:rPr>
          <w:rFonts w:cs="Times New Roman"/>
          <w:lang w:val="ro-RO"/>
        </w:rPr>
        <w:t>.</w:t>
      </w:r>
    </w:p>
    <w:p w14:paraId="7ADEE036" w14:textId="77777777" w:rsidR="001C77B0" w:rsidRPr="00397DD7" w:rsidRDefault="001C77B0" w:rsidP="000C67B3">
      <w:pPr>
        <w:numPr>
          <w:ilvl w:val="0"/>
          <w:numId w:val="26"/>
        </w:numPr>
        <w:tabs>
          <w:tab w:val="num" w:pos="1440"/>
        </w:tabs>
        <w:spacing w:before="240"/>
        <w:jc w:val="both"/>
        <w:rPr>
          <w:rFonts w:cs="Times New Roman"/>
          <w:lang w:val="ro-RO"/>
        </w:rPr>
      </w:pPr>
      <w:r w:rsidRPr="00397DD7">
        <w:rPr>
          <w:rFonts w:cs="Times New Roman"/>
          <w:lang w:val="ro-RO"/>
        </w:rPr>
        <w:t xml:space="preserve">Analiza situaţiei actuale, constând din, dar nu numai, structura instituţională a serviciilor de termoficare din zona cuprinsă </w:t>
      </w:r>
      <w:r w:rsidR="006D2D2D" w:rsidRPr="00397DD7">
        <w:rPr>
          <w:rFonts w:cs="Times New Roman"/>
          <w:lang w:val="ro-RO"/>
        </w:rPr>
        <w:t>în</w:t>
      </w:r>
      <w:r w:rsidRPr="00397DD7">
        <w:rPr>
          <w:rFonts w:cs="Times New Roman"/>
          <w:lang w:val="ro-RO"/>
        </w:rPr>
        <w:t xml:space="preserve"> proiect, inclusiv restructurările deja stabilite; analiza competenţelor manageriale şi operaţionale, descrierea formei de proprietate asupra activelor şi condiţiilor, a stării serviciilor de apă , conceptelor de operare şi întreţinere, aranjamentelor şi obligaţiilor contractuale, a mecanismelor de stabilire a tarifelor, analiza financiară a </w:t>
      </w:r>
      <w:r w:rsidR="00225405" w:rsidRPr="00397DD7">
        <w:rPr>
          <w:rFonts w:cs="Times New Roman"/>
          <w:lang w:val="ro-RO"/>
        </w:rPr>
        <w:t>bilanţului contabil, contului de profit şi pierdere/contului de rezultat patrimonial</w:t>
      </w:r>
      <w:r w:rsidRPr="00397DD7">
        <w:rPr>
          <w:rFonts w:cs="Times New Roman"/>
          <w:lang w:val="ro-RO"/>
        </w:rPr>
        <w:t>, evaluarea capacităţii resurselor umane.</w:t>
      </w:r>
    </w:p>
    <w:p w14:paraId="534C7618" w14:textId="77777777" w:rsidR="001C77B0" w:rsidRPr="00397DD7" w:rsidRDefault="001C77B0" w:rsidP="000C67B3">
      <w:pPr>
        <w:numPr>
          <w:ilvl w:val="0"/>
          <w:numId w:val="26"/>
        </w:numPr>
        <w:tabs>
          <w:tab w:val="num" w:pos="1440"/>
        </w:tabs>
        <w:spacing w:before="240"/>
        <w:jc w:val="both"/>
        <w:rPr>
          <w:rFonts w:cs="Times New Roman"/>
          <w:lang w:val="ro-RO"/>
        </w:rPr>
      </w:pPr>
      <w:r w:rsidRPr="00397DD7">
        <w:rPr>
          <w:rFonts w:cs="Times New Roman"/>
          <w:lang w:val="ro-RO"/>
        </w:rPr>
        <w:t>Analiza Planului de acţiune existent pentru dezvoltarea instituţională; anal</w:t>
      </w:r>
      <w:r w:rsidR="00DF02A0" w:rsidRPr="00397DD7">
        <w:rPr>
          <w:rFonts w:cs="Times New Roman"/>
          <w:lang w:val="ro-RO"/>
        </w:rPr>
        <w:t>i</w:t>
      </w:r>
      <w:r w:rsidRPr="00397DD7">
        <w:rPr>
          <w:rFonts w:cs="Times New Roman"/>
          <w:lang w:val="ro-RO"/>
        </w:rPr>
        <w:t>za schimbărilor necesare pentru a asigura cerinţele minime din punctul de vedere al conducerii instituţiei şi viabilităţii financiare.</w:t>
      </w:r>
    </w:p>
    <w:p w14:paraId="375B67F0" w14:textId="77777777" w:rsidR="001C77B0" w:rsidRPr="00397DD7" w:rsidRDefault="001C77B0" w:rsidP="000C67B3">
      <w:pPr>
        <w:numPr>
          <w:ilvl w:val="0"/>
          <w:numId w:val="26"/>
        </w:numPr>
        <w:tabs>
          <w:tab w:val="num" w:pos="1440"/>
        </w:tabs>
        <w:spacing w:before="240"/>
        <w:jc w:val="both"/>
        <w:rPr>
          <w:rFonts w:cs="Times New Roman"/>
          <w:lang w:val="ro-RO"/>
        </w:rPr>
      </w:pPr>
      <w:r w:rsidRPr="00397DD7">
        <w:rPr>
          <w:rFonts w:cs="Times New Roman"/>
          <w:lang w:val="ro-RO"/>
        </w:rPr>
        <w:t>Analiza problemelor nerezolvate, care ar putea împiedica pregătirea, aprecierea şi aprobarea cererilor de proiecte finanţate din fonduri UE.</w:t>
      </w:r>
    </w:p>
    <w:p w14:paraId="48AF2745" w14:textId="77777777" w:rsidR="001C77B0" w:rsidRPr="00397DD7" w:rsidRDefault="001C77B0" w:rsidP="000C67B3">
      <w:pPr>
        <w:numPr>
          <w:ilvl w:val="0"/>
          <w:numId w:val="26"/>
        </w:numPr>
        <w:tabs>
          <w:tab w:val="num" w:pos="1440"/>
        </w:tabs>
        <w:spacing w:before="240"/>
        <w:jc w:val="both"/>
        <w:rPr>
          <w:rFonts w:cs="Times New Roman"/>
          <w:lang w:val="ro-RO"/>
        </w:rPr>
      </w:pPr>
      <w:r w:rsidRPr="00397DD7">
        <w:rPr>
          <w:rFonts w:cs="Times New Roman"/>
          <w:lang w:val="ro-RO"/>
        </w:rPr>
        <w:t>Identificarea necesităţii de reformare viitoare, de dezvoltare a capacităţii, propunerea conceptelor de administrare viitoare a sistemului (organizare, necesar de forţă de muncă, de echipamente, de exploatare şi întreţinere etc.).</w:t>
      </w:r>
    </w:p>
    <w:p w14:paraId="02826E0B" w14:textId="77777777" w:rsidR="001C77B0" w:rsidRPr="00397DD7" w:rsidRDefault="001C77B0" w:rsidP="000C67B3">
      <w:pPr>
        <w:numPr>
          <w:ilvl w:val="0"/>
          <w:numId w:val="26"/>
        </w:numPr>
        <w:tabs>
          <w:tab w:val="num" w:pos="1440"/>
        </w:tabs>
        <w:spacing w:before="240"/>
        <w:jc w:val="both"/>
        <w:rPr>
          <w:rFonts w:cs="Times New Roman"/>
          <w:lang w:val="ro-RO"/>
        </w:rPr>
      </w:pPr>
      <w:r w:rsidRPr="00397DD7">
        <w:rPr>
          <w:rFonts w:cs="Times New Roman"/>
          <w:lang w:val="ro-RO"/>
        </w:rPr>
        <w:t>Evaluarea conformării cadrului instituţional cu cerinţele UE în domeniu şi a gradului de funcţionalitate a acestuia în faza de implementare a proiectului.</w:t>
      </w:r>
    </w:p>
    <w:p w14:paraId="60C445A8" w14:textId="77777777" w:rsidR="001A15C6" w:rsidRDefault="001A15C6" w:rsidP="001C77B0">
      <w:pPr>
        <w:keepNext/>
        <w:tabs>
          <w:tab w:val="left" w:pos="720"/>
        </w:tabs>
        <w:spacing w:before="240"/>
        <w:jc w:val="both"/>
        <w:outlineLvl w:val="3"/>
        <w:rPr>
          <w:rFonts w:cs="Times New Roman"/>
          <w:b/>
          <w:bCs w:val="0"/>
          <w:lang w:val="ro-RO"/>
        </w:rPr>
      </w:pPr>
    </w:p>
    <w:p w14:paraId="64B11792" w14:textId="77777777" w:rsidR="001C77B0" w:rsidRPr="00397DD7" w:rsidRDefault="001C77B0" w:rsidP="001C77B0">
      <w:pPr>
        <w:keepNext/>
        <w:tabs>
          <w:tab w:val="left" w:pos="720"/>
        </w:tabs>
        <w:spacing w:before="240"/>
        <w:jc w:val="both"/>
        <w:outlineLvl w:val="3"/>
        <w:rPr>
          <w:rFonts w:cs="Times New Roman"/>
          <w:b/>
          <w:bCs w:val="0"/>
          <w:lang w:val="ro-RO"/>
        </w:rPr>
      </w:pPr>
      <w:r w:rsidRPr="00397DD7">
        <w:rPr>
          <w:rFonts w:cs="Times New Roman"/>
          <w:b/>
          <w:bCs w:val="0"/>
          <w:lang w:val="ro-RO"/>
        </w:rPr>
        <w:t>ANALIZA COST</w:t>
      </w:r>
      <w:r w:rsidR="003126E7" w:rsidRPr="00397DD7">
        <w:rPr>
          <w:rFonts w:cs="Times New Roman"/>
          <w:b/>
          <w:bCs w:val="0"/>
          <w:lang w:val="ro-RO"/>
        </w:rPr>
        <w:t>-</w:t>
      </w:r>
      <w:r w:rsidRPr="00397DD7">
        <w:rPr>
          <w:rFonts w:cs="Times New Roman"/>
          <w:b/>
          <w:bCs w:val="0"/>
          <w:lang w:val="ro-RO"/>
        </w:rPr>
        <w:t xml:space="preserve">BENEFICIU </w:t>
      </w:r>
    </w:p>
    <w:p w14:paraId="78E22F33" w14:textId="77777777" w:rsidR="001C77B0" w:rsidRPr="00397DD7" w:rsidRDefault="001C77B0" w:rsidP="001C77B0">
      <w:pPr>
        <w:tabs>
          <w:tab w:val="left" w:pos="10065"/>
        </w:tabs>
        <w:ind w:right="-52"/>
        <w:jc w:val="both"/>
        <w:rPr>
          <w:rFonts w:cs="Times New Roman"/>
          <w:lang w:val="ro-RO"/>
        </w:rPr>
      </w:pPr>
    </w:p>
    <w:p w14:paraId="1839BEB3" w14:textId="77777777" w:rsidR="001C77B0" w:rsidRPr="00397DD7" w:rsidRDefault="001C77B0" w:rsidP="001C77B0">
      <w:pPr>
        <w:tabs>
          <w:tab w:val="left" w:pos="10065"/>
        </w:tabs>
        <w:ind w:right="-52"/>
        <w:jc w:val="both"/>
        <w:rPr>
          <w:rFonts w:cs="Times New Roman"/>
          <w:lang w:val="ro-RO"/>
        </w:rPr>
      </w:pPr>
      <w:r w:rsidRPr="00397DD7">
        <w:rPr>
          <w:rFonts w:cs="Times New Roman"/>
          <w:lang w:val="ro-RO"/>
        </w:rPr>
        <w:t xml:space="preserve">Proiectele de mediu susţinute de FC generează venituri prin taxele de utilizare plătite de industrie, agenţii comerciali şi gospodării pentru serviciile oferite. </w:t>
      </w:r>
    </w:p>
    <w:p w14:paraId="7A55A693" w14:textId="77777777" w:rsidR="001C77B0" w:rsidRPr="00397DD7" w:rsidRDefault="001C77B0" w:rsidP="001C77B0">
      <w:pPr>
        <w:tabs>
          <w:tab w:val="left" w:pos="540"/>
          <w:tab w:val="left" w:pos="10065"/>
        </w:tabs>
        <w:ind w:right="-52"/>
        <w:jc w:val="both"/>
        <w:rPr>
          <w:rFonts w:cs="Times New Roman"/>
          <w:lang w:val="ro-RO"/>
        </w:rPr>
      </w:pPr>
      <w:r w:rsidRPr="00397DD7">
        <w:rPr>
          <w:rFonts w:cs="Times New Roman"/>
          <w:lang w:val="ro-RO"/>
        </w:rPr>
        <w:t xml:space="preserve">Cerinţa minimă este ca proiectele să fie durabile pe durata lor de existenţă economică, adică să asigure un flux de venituri suficient pentru a acoperi costurile de operare şi întreţinere. </w:t>
      </w:r>
    </w:p>
    <w:p w14:paraId="42E45588" w14:textId="77777777" w:rsidR="001C77B0" w:rsidRPr="00397DD7" w:rsidRDefault="001C77B0" w:rsidP="001C77B0">
      <w:pPr>
        <w:tabs>
          <w:tab w:val="left" w:pos="540"/>
          <w:tab w:val="left" w:pos="10065"/>
        </w:tabs>
        <w:ind w:right="-52"/>
        <w:jc w:val="both"/>
        <w:rPr>
          <w:rFonts w:cs="Times New Roman"/>
          <w:lang w:val="ro-RO"/>
        </w:rPr>
      </w:pPr>
    </w:p>
    <w:p w14:paraId="4CB20D42" w14:textId="77777777" w:rsidR="001C77B0" w:rsidRPr="00397DD7" w:rsidRDefault="001C77B0" w:rsidP="001C77B0">
      <w:pPr>
        <w:tabs>
          <w:tab w:val="left" w:pos="540"/>
          <w:tab w:val="left" w:pos="10065"/>
        </w:tabs>
        <w:ind w:right="-52"/>
        <w:jc w:val="both"/>
        <w:rPr>
          <w:rFonts w:cs="Times New Roman"/>
          <w:lang w:val="ro-RO"/>
        </w:rPr>
      </w:pPr>
      <w:r w:rsidRPr="00397DD7">
        <w:rPr>
          <w:rFonts w:cs="Times New Roman"/>
          <w:lang w:val="ro-RO"/>
        </w:rPr>
        <w:t>Elemente ale unei analize cost –beneficiu pentru un proiect :</w:t>
      </w:r>
    </w:p>
    <w:p w14:paraId="65B3886C" w14:textId="77777777" w:rsidR="001C77B0" w:rsidRPr="00397DD7" w:rsidRDefault="001C77B0" w:rsidP="000C67B3">
      <w:pPr>
        <w:numPr>
          <w:ilvl w:val="0"/>
          <w:numId w:val="27"/>
        </w:numPr>
        <w:tabs>
          <w:tab w:val="left" w:pos="540"/>
          <w:tab w:val="left" w:pos="10065"/>
        </w:tabs>
        <w:ind w:right="-52"/>
        <w:jc w:val="both"/>
        <w:rPr>
          <w:rFonts w:cs="Times New Roman"/>
          <w:b/>
          <w:lang w:val="ro-RO"/>
        </w:rPr>
      </w:pPr>
      <w:r w:rsidRPr="00397DD7">
        <w:rPr>
          <w:rFonts w:cs="Times New Roman"/>
          <w:b/>
          <w:lang w:val="ro-RO"/>
        </w:rPr>
        <w:t xml:space="preserve">Analiza financiară </w:t>
      </w:r>
    </w:p>
    <w:p w14:paraId="33858335" w14:textId="77777777" w:rsidR="001C77B0" w:rsidRPr="00397DD7" w:rsidRDefault="001C77B0" w:rsidP="000C67B3">
      <w:pPr>
        <w:numPr>
          <w:ilvl w:val="0"/>
          <w:numId w:val="27"/>
        </w:numPr>
        <w:tabs>
          <w:tab w:val="left" w:pos="540"/>
          <w:tab w:val="left" w:pos="10065"/>
        </w:tabs>
        <w:ind w:right="-52"/>
        <w:jc w:val="both"/>
        <w:rPr>
          <w:rFonts w:cs="Times New Roman"/>
          <w:b/>
          <w:lang w:val="ro-RO"/>
        </w:rPr>
      </w:pPr>
      <w:r w:rsidRPr="00397DD7">
        <w:rPr>
          <w:rFonts w:cs="Times New Roman"/>
          <w:b/>
          <w:lang w:val="ro-RO"/>
        </w:rPr>
        <w:t xml:space="preserve">Analiza economică </w:t>
      </w:r>
    </w:p>
    <w:p w14:paraId="24075848" w14:textId="77777777" w:rsidR="001C77B0" w:rsidRPr="00397DD7" w:rsidRDefault="001C77B0" w:rsidP="000C67B3">
      <w:pPr>
        <w:numPr>
          <w:ilvl w:val="0"/>
          <w:numId w:val="27"/>
        </w:numPr>
        <w:tabs>
          <w:tab w:val="left" w:pos="540"/>
          <w:tab w:val="left" w:pos="10065"/>
        </w:tabs>
        <w:ind w:right="-52"/>
        <w:jc w:val="both"/>
        <w:rPr>
          <w:rFonts w:cs="Times New Roman"/>
          <w:b/>
          <w:lang w:val="ro-RO"/>
        </w:rPr>
      </w:pPr>
      <w:r w:rsidRPr="00397DD7">
        <w:rPr>
          <w:rFonts w:cs="Times New Roman"/>
          <w:b/>
          <w:lang w:val="ro-RO"/>
        </w:rPr>
        <w:t xml:space="preserve">Analiza sensitivităţii şi a riscului </w:t>
      </w:r>
    </w:p>
    <w:p w14:paraId="48D27555" w14:textId="77777777" w:rsidR="001C77B0" w:rsidRPr="00397DD7" w:rsidRDefault="001C77B0" w:rsidP="000C67B3">
      <w:pPr>
        <w:numPr>
          <w:ilvl w:val="0"/>
          <w:numId w:val="27"/>
        </w:numPr>
        <w:tabs>
          <w:tab w:val="left" w:pos="540"/>
          <w:tab w:val="left" w:pos="10065"/>
        </w:tabs>
        <w:ind w:right="-52"/>
        <w:jc w:val="both"/>
        <w:rPr>
          <w:rFonts w:cs="Times New Roman"/>
          <w:b/>
          <w:lang w:val="ro-RO"/>
        </w:rPr>
      </w:pPr>
      <w:r w:rsidRPr="00397DD7">
        <w:rPr>
          <w:rFonts w:cs="Times New Roman"/>
          <w:b/>
          <w:lang w:val="ro-RO"/>
        </w:rPr>
        <w:t>Aspecte specifice</w:t>
      </w:r>
    </w:p>
    <w:p w14:paraId="4CEC1A0A" w14:textId="77777777" w:rsidR="001C77B0" w:rsidRPr="00397DD7" w:rsidRDefault="001C77B0" w:rsidP="001C77B0">
      <w:pPr>
        <w:keepNext/>
        <w:spacing w:before="240"/>
        <w:ind w:right="115"/>
        <w:jc w:val="both"/>
        <w:outlineLvl w:val="4"/>
        <w:rPr>
          <w:rFonts w:cs="Times New Roman"/>
          <w:i/>
          <w:lang w:val="ro-RO"/>
        </w:rPr>
      </w:pPr>
      <w:r w:rsidRPr="00397DD7">
        <w:rPr>
          <w:rFonts w:cs="Times New Roman"/>
          <w:b/>
          <w:bCs w:val="0"/>
          <w:i/>
          <w:lang w:val="ro-RO"/>
        </w:rPr>
        <w:t>A) Analiză financiară</w:t>
      </w:r>
      <w:r w:rsidRPr="00397DD7">
        <w:rPr>
          <w:rFonts w:cs="Times New Roman"/>
          <w:lang w:val="ro-RO"/>
        </w:rPr>
        <w:t xml:space="preserve">  </w:t>
      </w:r>
    </w:p>
    <w:p w14:paraId="18AFDB82" w14:textId="77777777" w:rsidR="001C77B0" w:rsidRPr="00397DD7" w:rsidRDefault="001C77B0" w:rsidP="001C77B0">
      <w:pPr>
        <w:keepNext/>
        <w:ind w:right="115"/>
        <w:jc w:val="both"/>
        <w:outlineLvl w:val="4"/>
        <w:rPr>
          <w:rFonts w:cs="Times New Roman"/>
          <w:bCs w:val="0"/>
          <w:lang w:val="ro-RO"/>
        </w:rPr>
      </w:pPr>
    </w:p>
    <w:p w14:paraId="2D84D6F4" w14:textId="77777777" w:rsidR="001C77B0" w:rsidRPr="00397DD7" w:rsidRDefault="001C77B0" w:rsidP="001C77B0">
      <w:pPr>
        <w:keepNext/>
        <w:ind w:right="115"/>
        <w:jc w:val="both"/>
        <w:outlineLvl w:val="4"/>
        <w:rPr>
          <w:rFonts w:cs="Times New Roman"/>
          <w:bCs w:val="0"/>
          <w:lang w:val="ro-RO"/>
        </w:rPr>
      </w:pPr>
      <w:r w:rsidRPr="00397DD7">
        <w:rPr>
          <w:rFonts w:cs="Times New Roman"/>
          <w:bCs w:val="0"/>
          <w:lang w:val="ro-RO"/>
        </w:rPr>
        <w:t>Analiza financiară se realizează pentru a calcula indicatorii de performanţă financiară a proiectului.</w:t>
      </w:r>
    </w:p>
    <w:p w14:paraId="5C37287A" w14:textId="77777777" w:rsidR="001C77B0" w:rsidRPr="00397DD7" w:rsidRDefault="001C77B0" w:rsidP="001C77B0">
      <w:pPr>
        <w:keepNext/>
        <w:ind w:right="115"/>
        <w:jc w:val="both"/>
        <w:outlineLvl w:val="4"/>
        <w:rPr>
          <w:rFonts w:cs="Times New Roman"/>
          <w:b/>
          <w:bCs w:val="0"/>
          <w:i/>
          <w:lang w:val="ro-RO"/>
        </w:rPr>
      </w:pPr>
      <w:r w:rsidRPr="00397DD7">
        <w:rPr>
          <w:rFonts w:cs="Times New Roman"/>
          <w:bCs w:val="0"/>
          <w:lang w:val="ro-RO"/>
        </w:rPr>
        <w:t xml:space="preserve">Metodologia recomandată este </w:t>
      </w:r>
      <w:r w:rsidRPr="00397DD7">
        <w:rPr>
          <w:rFonts w:cs="Times New Roman"/>
          <w:b/>
          <w:bCs w:val="0"/>
          <w:lang w:val="ro-RO"/>
        </w:rPr>
        <w:t xml:space="preserve">analiza fluxului de numerar </w:t>
      </w:r>
      <w:r w:rsidR="00DE4582" w:rsidRPr="00397DD7">
        <w:rPr>
          <w:rFonts w:cs="Times New Roman"/>
          <w:b/>
          <w:bCs w:val="0"/>
          <w:lang w:val="ro-RO"/>
        </w:rPr>
        <w:t>actualizat</w:t>
      </w:r>
      <w:r w:rsidRPr="00397DD7">
        <w:rPr>
          <w:rFonts w:cs="Times New Roman"/>
          <w:b/>
          <w:bCs w:val="0"/>
          <w:lang w:val="ro-RO"/>
        </w:rPr>
        <w:t xml:space="preserve"> (FNA)</w:t>
      </w:r>
      <w:r w:rsidR="00DE4582" w:rsidRPr="00397DD7">
        <w:rPr>
          <w:rFonts w:cs="Times New Roman"/>
          <w:b/>
          <w:bCs w:val="0"/>
          <w:lang w:val="ro-RO"/>
        </w:rPr>
        <w:t>.</w:t>
      </w:r>
      <w:r w:rsidRPr="00397DD7">
        <w:rPr>
          <w:rFonts w:cs="Times New Roman"/>
          <w:bCs w:val="0"/>
          <w:lang w:val="ro-RO"/>
        </w:rPr>
        <w:t xml:space="preserve"> </w:t>
      </w:r>
      <w:r w:rsidR="00DE4582" w:rsidRPr="00397DD7">
        <w:rPr>
          <w:rFonts w:cs="Times New Roman"/>
          <w:bCs w:val="0"/>
          <w:lang w:val="ro-RO"/>
        </w:rPr>
        <w:t xml:space="preserve">Analiza </w:t>
      </w:r>
      <w:r w:rsidRPr="00397DD7">
        <w:rPr>
          <w:rFonts w:cs="Times New Roman"/>
          <w:bCs w:val="0"/>
          <w:lang w:val="ro-RO"/>
        </w:rPr>
        <w:t xml:space="preserve">se elaborează pentru întreaga durată a existenţei economice a proiectului (de obicei </w:t>
      </w:r>
      <w:r w:rsidR="00DE4582" w:rsidRPr="00397DD7">
        <w:rPr>
          <w:rFonts w:cs="Times New Roman"/>
          <w:bCs w:val="0"/>
          <w:lang w:val="ro-RO"/>
        </w:rPr>
        <w:t>2</w:t>
      </w:r>
      <w:r w:rsidRPr="00397DD7">
        <w:rPr>
          <w:rFonts w:cs="Times New Roman"/>
          <w:bCs w:val="0"/>
          <w:lang w:val="ro-RO"/>
        </w:rPr>
        <w:t xml:space="preserve">0 de ani) şi este utilizat pentru estimarea valorii </w:t>
      </w:r>
      <w:r w:rsidR="00DE4582" w:rsidRPr="00397DD7">
        <w:rPr>
          <w:rFonts w:cs="Times New Roman"/>
          <w:bCs w:val="0"/>
          <w:lang w:val="ro-RO"/>
        </w:rPr>
        <w:t>actualizate</w:t>
      </w:r>
      <w:r w:rsidRPr="00397DD7">
        <w:rPr>
          <w:rFonts w:cs="Times New Roman"/>
          <w:bCs w:val="0"/>
          <w:lang w:val="ro-RO"/>
        </w:rPr>
        <w:t xml:space="preserve"> a viitoarelor venituri nete </w:t>
      </w:r>
      <w:r w:rsidRPr="00397DD7">
        <w:rPr>
          <w:rFonts w:cs="Times New Roman"/>
          <w:lang w:val="ro-RO"/>
        </w:rPr>
        <w:t>(respectiv venituri minus costul de exploatare şi întreţinere) care poate fi comparată cu costul capitalului).</w:t>
      </w:r>
      <w:r w:rsidRPr="00397DD7">
        <w:rPr>
          <w:rFonts w:cs="Times New Roman"/>
          <w:bCs w:val="0"/>
          <w:lang w:val="ro-RO"/>
        </w:rPr>
        <w:t xml:space="preserve">  </w:t>
      </w:r>
    </w:p>
    <w:p w14:paraId="4B18C85B" w14:textId="77777777" w:rsidR="001C77B0" w:rsidRPr="00397DD7" w:rsidRDefault="00DE4582" w:rsidP="000C67B3">
      <w:pPr>
        <w:numPr>
          <w:ilvl w:val="0"/>
          <w:numId w:val="26"/>
        </w:numPr>
        <w:tabs>
          <w:tab w:val="num" w:pos="1440"/>
        </w:tabs>
        <w:spacing w:after="120"/>
        <w:jc w:val="both"/>
        <w:rPr>
          <w:rFonts w:cs="Times New Roman"/>
          <w:lang w:val="ro-RO"/>
        </w:rPr>
      </w:pPr>
      <w:r w:rsidRPr="00397DD7">
        <w:rPr>
          <w:rFonts w:cs="Times New Roman"/>
          <w:lang w:val="ro-RO"/>
        </w:rPr>
        <w:t>Analiza</w:t>
      </w:r>
      <w:r w:rsidR="001C77B0" w:rsidRPr="00397DD7">
        <w:rPr>
          <w:rFonts w:cs="Times New Roman"/>
          <w:lang w:val="ro-RO"/>
        </w:rPr>
        <w:t xml:space="preserve"> financiar</w:t>
      </w:r>
      <w:r w:rsidRPr="00397DD7">
        <w:rPr>
          <w:rFonts w:cs="Times New Roman"/>
          <w:lang w:val="ro-RO"/>
        </w:rPr>
        <w:t>ă</w:t>
      </w:r>
      <w:r w:rsidR="001C77B0" w:rsidRPr="00397DD7">
        <w:rPr>
          <w:rFonts w:cs="Times New Roman"/>
          <w:lang w:val="ro-RO"/>
        </w:rPr>
        <w:t xml:space="preserve"> trebuie să includă toate elementele de cost, </w:t>
      </w:r>
      <w:r w:rsidRPr="00397DD7">
        <w:rPr>
          <w:rFonts w:cs="Times New Roman"/>
          <w:lang w:val="ro-RO"/>
        </w:rPr>
        <w:t xml:space="preserve">repectiv </w:t>
      </w:r>
      <w:r w:rsidR="001C77B0" w:rsidRPr="00397DD7">
        <w:rPr>
          <w:rFonts w:cs="Times New Roman"/>
          <w:lang w:val="ro-RO"/>
        </w:rPr>
        <w:t>costul capitalului şi toate costurile de exploatare şi întreţinere aferente. Trebuie incluse toate costurile necesare pentru realizarea proiectului (studii de fezabilitate, achiziţionarea terenurilor, studii tehnice şi de proiectare, construcţii, echipamente etc</w:t>
      </w:r>
      <w:r w:rsidRPr="00397DD7">
        <w:rPr>
          <w:rFonts w:cs="Times New Roman"/>
          <w:lang w:val="ro-RO"/>
        </w:rPr>
        <w:t>)</w:t>
      </w:r>
      <w:r w:rsidR="001C77B0" w:rsidRPr="00397DD7">
        <w:rPr>
          <w:rFonts w:cs="Times New Roman"/>
          <w:lang w:val="ro-RO"/>
        </w:rPr>
        <w:t>. Aceste costuri trebuie înregistrate în anul în care apar şi includ toate costurile, chiar dacă nu sunt eligibile pentru cofinanţarea acordată de UE. Amortizarea şi fondurile de rezervă nu se includ în analiz</w:t>
      </w:r>
      <w:r w:rsidRPr="00397DD7">
        <w:rPr>
          <w:rFonts w:cs="Times New Roman"/>
          <w:lang w:val="ro-RO"/>
        </w:rPr>
        <w:t>ă</w:t>
      </w:r>
      <w:r w:rsidR="001C77B0" w:rsidRPr="00397DD7">
        <w:rPr>
          <w:rFonts w:cs="Times New Roman"/>
          <w:lang w:val="ro-RO"/>
        </w:rPr>
        <w:t xml:space="preserve">. (Amortizarea poate fi inclusă în tarif pentru a permite înlocuirea infrastructurii la un moment dat, în viitor.) Costurile de rambursare a împrumutului nu se includ la costurile de exploatare. Pentru a nu folosi factori deflaţionişti diferiţi pentru diferite variabile, modelul trebuie să fie estimat în </w:t>
      </w:r>
      <w:r w:rsidR="001C77B0" w:rsidRPr="00397DD7">
        <w:rPr>
          <w:rFonts w:cs="Times New Roman"/>
          <w:lang w:val="ro-RO"/>
        </w:rPr>
        <w:lastRenderedPageBreak/>
        <w:t xml:space="preserve">termeni reali. Aceasta nu înseamnă că anumite variabile trebuie să rămână fixate la valorile din Anul 1. </w:t>
      </w:r>
    </w:p>
    <w:p w14:paraId="10CB2474" w14:textId="172743FD" w:rsidR="001C77B0" w:rsidRPr="00397DD7" w:rsidRDefault="00DA7245" w:rsidP="000C67B3">
      <w:pPr>
        <w:numPr>
          <w:ilvl w:val="0"/>
          <w:numId w:val="26"/>
        </w:numPr>
        <w:tabs>
          <w:tab w:val="num" w:pos="1440"/>
        </w:tabs>
        <w:spacing w:after="120"/>
        <w:jc w:val="both"/>
        <w:rPr>
          <w:rFonts w:cs="Times New Roman"/>
          <w:lang w:val="ro-RO"/>
        </w:rPr>
      </w:pPr>
      <w:r w:rsidRPr="00397DD7">
        <w:rPr>
          <w:rFonts w:cs="Times New Roman"/>
          <w:lang w:val="ro-RO"/>
        </w:rPr>
        <w:t>În cadrul analizei financiare se va utiliza o rată de actualizare de 5% (conform recomandărilor CE</w:t>
      </w:r>
      <w:r w:rsidR="008A4D54">
        <w:rPr>
          <w:rFonts w:cs="Times New Roman"/>
          <w:lang w:val="ro-RO"/>
        </w:rPr>
        <w:t>.</w:t>
      </w:r>
      <w:r w:rsidR="0009573B">
        <w:rPr>
          <w:rFonts w:cs="Times New Roman"/>
          <w:lang w:val="ro-RO"/>
        </w:rPr>
        <w:t xml:space="preserve"> </w:t>
      </w:r>
      <w:r w:rsidR="001C77B0" w:rsidRPr="00397DD7">
        <w:rPr>
          <w:rFonts w:cs="Times New Roman"/>
          <w:lang w:val="ro-RO"/>
        </w:rPr>
        <w:t xml:space="preserve">Determinarea politicii de tarifare astfel încât să se asigure viabilitatea financiară a operatorului şi păstrarea tarifelor în limite suportabile (creşterile de tarif rămânând suportabile în fiecare an). </w:t>
      </w:r>
      <w:r w:rsidRPr="00397DD7">
        <w:rPr>
          <w:rFonts w:cs="Times New Roman"/>
          <w:lang w:val="ro-RO"/>
        </w:rPr>
        <w:t>Analiza</w:t>
      </w:r>
      <w:r w:rsidR="001C77B0" w:rsidRPr="00397DD7">
        <w:rPr>
          <w:rFonts w:cs="Times New Roman"/>
          <w:lang w:val="ro-RO"/>
        </w:rPr>
        <w:t xml:space="preserve"> financiar</w:t>
      </w:r>
      <w:r w:rsidRPr="00397DD7">
        <w:rPr>
          <w:rFonts w:cs="Times New Roman"/>
          <w:lang w:val="ro-RO"/>
        </w:rPr>
        <w:t>ă</w:t>
      </w:r>
      <w:r w:rsidR="001C77B0" w:rsidRPr="00397DD7">
        <w:rPr>
          <w:rFonts w:cs="Times New Roman"/>
          <w:lang w:val="ro-RO"/>
        </w:rPr>
        <w:t xml:space="preserve"> trebuie să acorde o atenţie deosebită necesităţii de </w:t>
      </w:r>
      <w:r w:rsidRPr="00397DD7">
        <w:rPr>
          <w:rFonts w:cs="Times New Roman"/>
          <w:lang w:val="ro-RO"/>
        </w:rPr>
        <w:t xml:space="preserve">a </w:t>
      </w:r>
      <w:r w:rsidR="001C77B0" w:rsidRPr="00397DD7">
        <w:rPr>
          <w:rFonts w:cs="Times New Roman"/>
          <w:lang w:val="ro-RO"/>
        </w:rPr>
        <w:t>asigura costuri adecvate de personal pentru operatorul serviciilor.</w:t>
      </w:r>
    </w:p>
    <w:p w14:paraId="5C421E00" w14:textId="77777777" w:rsidR="001C77B0" w:rsidRPr="00397DD7" w:rsidRDefault="001C77B0" w:rsidP="00DA7245">
      <w:pPr>
        <w:spacing w:after="120"/>
        <w:jc w:val="both"/>
        <w:rPr>
          <w:rFonts w:cs="Times New Roman"/>
          <w:lang w:val="ro-RO"/>
        </w:rPr>
      </w:pPr>
      <w:r w:rsidRPr="00397DD7">
        <w:rPr>
          <w:rFonts w:cs="Times New Roman"/>
          <w:lang w:val="ro-RO"/>
        </w:rPr>
        <w:t xml:space="preserve"> Analiza financiară  pentru un proiect major trebuie să furnizeze date despre: </w:t>
      </w:r>
    </w:p>
    <w:p w14:paraId="6F85D81D" w14:textId="77777777" w:rsidR="001A15C6" w:rsidRDefault="001A15C6" w:rsidP="001C77B0">
      <w:pPr>
        <w:autoSpaceDE w:val="0"/>
        <w:autoSpaceDN w:val="0"/>
        <w:adjustRightInd w:val="0"/>
        <w:jc w:val="both"/>
        <w:rPr>
          <w:rFonts w:cs="Times New Roman"/>
          <w:b/>
          <w:bCs w:val="0"/>
          <w:lang w:val="ro-RO"/>
        </w:rPr>
      </w:pPr>
    </w:p>
    <w:p w14:paraId="7CC0C2DF" w14:textId="77777777" w:rsidR="001C77B0" w:rsidRPr="00397DD7" w:rsidRDefault="001C77B0" w:rsidP="001C77B0">
      <w:pPr>
        <w:autoSpaceDE w:val="0"/>
        <w:autoSpaceDN w:val="0"/>
        <w:adjustRightInd w:val="0"/>
        <w:jc w:val="both"/>
        <w:rPr>
          <w:rFonts w:cs="Times New Roman"/>
          <w:lang w:val="ro-RO"/>
        </w:rPr>
      </w:pPr>
      <w:r w:rsidRPr="00397DD7">
        <w:rPr>
          <w:rFonts w:cs="Times New Roman"/>
          <w:b/>
          <w:bCs w:val="0"/>
          <w:lang w:val="ro-RO"/>
        </w:rPr>
        <w:t xml:space="preserve">1.Profitabilitatea financiară a investiţiei </w:t>
      </w:r>
      <w:r w:rsidRPr="00397DD7">
        <w:rPr>
          <w:rFonts w:cs="Times New Roman"/>
          <w:lang w:val="ro-RO"/>
        </w:rPr>
        <w:t>şi a capitalului propriu (naţional)</w:t>
      </w:r>
    </w:p>
    <w:p w14:paraId="0A00EC69" w14:textId="77777777" w:rsidR="001C77B0" w:rsidRPr="00397DD7" w:rsidRDefault="001C77B0" w:rsidP="001C77B0">
      <w:pPr>
        <w:autoSpaceDE w:val="0"/>
        <w:autoSpaceDN w:val="0"/>
        <w:adjustRightInd w:val="0"/>
        <w:jc w:val="both"/>
        <w:rPr>
          <w:rFonts w:cs="Times New Roman"/>
          <w:b/>
          <w:bCs w:val="0"/>
          <w:lang w:val="ro-RO"/>
        </w:rPr>
      </w:pPr>
      <w:r w:rsidRPr="00397DD7">
        <w:rPr>
          <w:rFonts w:cs="Times New Roman"/>
          <w:b/>
          <w:lang w:val="ro-RO"/>
        </w:rPr>
        <w:t>2</w:t>
      </w:r>
      <w:r w:rsidRPr="00397DD7">
        <w:rPr>
          <w:rFonts w:cs="Times New Roman"/>
          <w:lang w:val="ro-RO"/>
        </w:rPr>
        <w:t xml:space="preserve">.Determinarea </w:t>
      </w:r>
      <w:r w:rsidR="007854FC">
        <w:rPr>
          <w:rFonts w:cs="Times New Roman"/>
          <w:b/>
          <w:bCs w:val="0"/>
          <w:lang w:val="ro-RO"/>
        </w:rPr>
        <w:t>contribuţiei (grantului)</w:t>
      </w:r>
      <w:r w:rsidR="007854FC" w:rsidRPr="00397DD7">
        <w:rPr>
          <w:rFonts w:cs="Times New Roman"/>
          <w:b/>
          <w:bCs w:val="0"/>
          <w:lang w:val="ro-RO"/>
        </w:rPr>
        <w:t xml:space="preserve"> </w:t>
      </w:r>
      <w:r w:rsidR="00DA7245" w:rsidRPr="00397DD7">
        <w:rPr>
          <w:rFonts w:cs="Times New Roman"/>
          <w:b/>
          <w:bCs w:val="0"/>
          <w:lang w:val="ro-RO"/>
        </w:rPr>
        <w:t>UE (calcularea d</w:t>
      </w:r>
      <w:r w:rsidR="00C45FE5" w:rsidRPr="00397DD7">
        <w:rPr>
          <w:rFonts w:cs="Times New Roman"/>
          <w:b/>
          <w:bCs w:val="0"/>
          <w:lang w:val="ro-RO"/>
        </w:rPr>
        <w:t>eficitului</w:t>
      </w:r>
      <w:r w:rsidR="00DA7245" w:rsidRPr="00397DD7">
        <w:rPr>
          <w:rFonts w:cs="Times New Roman"/>
          <w:b/>
          <w:bCs w:val="0"/>
          <w:lang w:val="ro-RO"/>
        </w:rPr>
        <w:t xml:space="preserve"> de finanţa</w:t>
      </w:r>
      <w:r w:rsidR="00C45FE5" w:rsidRPr="00397DD7">
        <w:rPr>
          <w:rFonts w:cs="Times New Roman"/>
          <w:b/>
          <w:bCs w:val="0"/>
          <w:lang w:val="ro-RO"/>
        </w:rPr>
        <w:t>re</w:t>
      </w:r>
      <w:r w:rsidR="00DA7245" w:rsidRPr="00397DD7">
        <w:rPr>
          <w:rFonts w:cs="Times New Roman"/>
          <w:b/>
          <w:bCs w:val="0"/>
          <w:lang w:val="ro-RO"/>
        </w:rPr>
        <w:t>)</w:t>
      </w:r>
    </w:p>
    <w:p w14:paraId="607A344F" w14:textId="77777777" w:rsidR="001C77B0" w:rsidRPr="00397DD7" w:rsidRDefault="001C77B0" w:rsidP="001C77B0">
      <w:pPr>
        <w:autoSpaceDE w:val="0"/>
        <w:autoSpaceDN w:val="0"/>
        <w:adjustRightInd w:val="0"/>
        <w:jc w:val="both"/>
        <w:rPr>
          <w:rFonts w:cs="Times New Roman"/>
          <w:lang w:val="ro-RO"/>
        </w:rPr>
      </w:pPr>
      <w:r w:rsidRPr="00397DD7">
        <w:rPr>
          <w:rFonts w:cs="Times New Roman"/>
          <w:b/>
          <w:lang w:val="ro-RO"/>
        </w:rPr>
        <w:t>3</w:t>
      </w:r>
      <w:r w:rsidRPr="00397DD7">
        <w:rPr>
          <w:rFonts w:cs="Times New Roman"/>
          <w:lang w:val="ro-RO"/>
        </w:rPr>
        <w:t xml:space="preserve">.Verificarea </w:t>
      </w:r>
      <w:r w:rsidR="001213F3" w:rsidRPr="00397DD7">
        <w:rPr>
          <w:rFonts w:cs="Times New Roman"/>
          <w:b/>
          <w:bCs w:val="0"/>
          <w:lang w:val="ro-RO"/>
        </w:rPr>
        <w:t>sustenabilităţii</w:t>
      </w:r>
      <w:r w:rsidRPr="00397DD7">
        <w:rPr>
          <w:rFonts w:cs="Times New Roman"/>
          <w:b/>
          <w:bCs w:val="0"/>
          <w:lang w:val="ro-RO"/>
        </w:rPr>
        <w:t xml:space="preserve"> financiare </w:t>
      </w:r>
      <w:r w:rsidRPr="00397DD7">
        <w:rPr>
          <w:rFonts w:cs="Times New Roman"/>
          <w:lang w:val="ro-RO"/>
        </w:rPr>
        <w:t xml:space="preserve">a proiectului. </w:t>
      </w:r>
    </w:p>
    <w:p w14:paraId="4B35B56E" w14:textId="77777777" w:rsidR="001C77B0" w:rsidRPr="00397DD7" w:rsidRDefault="001C77B0" w:rsidP="001C77B0">
      <w:pPr>
        <w:autoSpaceDE w:val="0"/>
        <w:autoSpaceDN w:val="0"/>
        <w:adjustRightInd w:val="0"/>
        <w:jc w:val="both"/>
        <w:rPr>
          <w:rFonts w:cs="Times New Roman"/>
          <w:lang w:val="ro-RO"/>
        </w:rPr>
      </w:pPr>
    </w:p>
    <w:p w14:paraId="667E2B07" w14:textId="77777777" w:rsidR="001C77B0" w:rsidRPr="00397DD7" w:rsidRDefault="001C77B0" w:rsidP="001C77B0">
      <w:pPr>
        <w:autoSpaceDE w:val="0"/>
        <w:autoSpaceDN w:val="0"/>
        <w:adjustRightInd w:val="0"/>
        <w:jc w:val="both"/>
        <w:rPr>
          <w:rFonts w:cs="Times New Roman"/>
          <w:lang w:val="it-IT"/>
        </w:rPr>
      </w:pPr>
      <w:r w:rsidRPr="00397DD7">
        <w:rPr>
          <w:rFonts w:cs="Times New Roman"/>
          <w:b/>
          <w:bCs w:val="0"/>
          <w:lang w:val="it-IT"/>
        </w:rPr>
        <w:t>1.</w:t>
      </w:r>
      <w:r w:rsidR="001A15C6">
        <w:rPr>
          <w:rFonts w:cs="Times New Roman"/>
          <w:b/>
          <w:bCs w:val="0"/>
          <w:lang w:val="it-IT"/>
        </w:rPr>
        <w:t xml:space="preserve"> </w:t>
      </w:r>
      <w:r w:rsidRPr="00397DD7">
        <w:rPr>
          <w:rFonts w:cs="Times New Roman"/>
          <w:b/>
          <w:bCs w:val="0"/>
          <w:lang w:val="it-IT"/>
        </w:rPr>
        <w:t xml:space="preserve">Profitabilitatea financiară a investiţiei </w:t>
      </w:r>
      <w:r w:rsidRPr="00397DD7">
        <w:rPr>
          <w:rFonts w:cs="Times New Roman"/>
          <w:lang w:val="it-IT"/>
        </w:rPr>
        <w:t>se poate evalua prin estimarea valorii financiare nete actual</w:t>
      </w:r>
      <w:r w:rsidR="001213F3" w:rsidRPr="00397DD7">
        <w:rPr>
          <w:rFonts w:cs="Times New Roman"/>
          <w:lang w:val="it-IT"/>
        </w:rPr>
        <w:t>izate</w:t>
      </w:r>
      <w:r w:rsidR="007854FC">
        <w:rPr>
          <w:rFonts w:cs="Times New Roman"/>
          <w:lang w:val="it-IT"/>
        </w:rPr>
        <w:t xml:space="preserve"> (FNPV)</w:t>
      </w:r>
      <w:r w:rsidRPr="00397DD7">
        <w:rPr>
          <w:rFonts w:cs="Times New Roman"/>
          <w:lang w:val="it-IT"/>
        </w:rPr>
        <w:t xml:space="preserve"> şi a ratei rentabilităţii financiare a investiţiei</w:t>
      </w:r>
      <w:r w:rsidR="007854FC">
        <w:rPr>
          <w:rFonts w:cs="Times New Roman"/>
          <w:lang w:val="it-IT"/>
        </w:rPr>
        <w:t xml:space="preserve"> (IRR)</w:t>
      </w:r>
      <w:r w:rsidRPr="00397DD7">
        <w:rPr>
          <w:rFonts w:cs="Times New Roman"/>
          <w:lang w:val="it-IT"/>
        </w:rPr>
        <w:t xml:space="preserve">. Pentru ca un proiect să poată fi considerat eligibil pentru acordarea co-finanţării din Fonduri Europene, valorea financiară netă </w:t>
      </w:r>
      <w:r w:rsidR="001213F3" w:rsidRPr="00397DD7">
        <w:rPr>
          <w:rFonts w:cs="Times New Roman"/>
          <w:lang w:val="it-IT"/>
        </w:rPr>
        <w:t>actualizată</w:t>
      </w:r>
      <w:r w:rsidRPr="00397DD7">
        <w:rPr>
          <w:rFonts w:cs="Times New Roman"/>
          <w:lang w:val="it-IT"/>
        </w:rPr>
        <w:t xml:space="preserve"> trebuie să fie negativă şi rata de rentabilitate</w:t>
      </w:r>
      <w:r w:rsidR="001213F3" w:rsidRPr="00397DD7">
        <w:rPr>
          <w:rFonts w:cs="Times New Roman"/>
          <w:lang w:val="it-IT"/>
        </w:rPr>
        <w:t xml:space="preserve"> financiară</w:t>
      </w:r>
      <w:r w:rsidRPr="00397DD7">
        <w:rPr>
          <w:rFonts w:cs="Times New Roman"/>
          <w:lang w:val="it-IT"/>
        </w:rPr>
        <w:t xml:space="preserve"> a investiţiei trebuie să fie mai mic</w:t>
      </w:r>
      <w:r w:rsidR="001213F3" w:rsidRPr="00397DD7">
        <w:rPr>
          <w:rFonts w:cs="Times New Roman"/>
          <w:lang w:val="it-IT"/>
        </w:rPr>
        <w:t>ă</w:t>
      </w:r>
      <w:r w:rsidRPr="00397DD7">
        <w:rPr>
          <w:rFonts w:cs="Times New Roman"/>
          <w:lang w:val="it-IT"/>
        </w:rPr>
        <w:t xml:space="preserve"> decât rata de actualizare folosită pentru analiză.</w:t>
      </w:r>
    </w:p>
    <w:p w14:paraId="1145A53B" w14:textId="77777777" w:rsidR="001C77B0" w:rsidRPr="00397DD7" w:rsidRDefault="001C77B0" w:rsidP="001C77B0">
      <w:pPr>
        <w:autoSpaceDE w:val="0"/>
        <w:autoSpaceDN w:val="0"/>
        <w:adjustRightInd w:val="0"/>
        <w:jc w:val="both"/>
        <w:rPr>
          <w:rFonts w:cs="Times New Roman"/>
          <w:lang w:val="it-IT"/>
        </w:rPr>
      </w:pPr>
    </w:p>
    <w:p w14:paraId="37E07B50" w14:textId="77777777" w:rsidR="001C77B0" w:rsidRPr="00397DD7" w:rsidRDefault="001C77B0" w:rsidP="001C77B0">
      <w:pPr>
        <w:autoSpaceDE w:val="0"/>
        <w:autoSpaceDN w:val="0"/>
        <w:adjustRightInd w:val="0"/>
        <w:jc w:val="both"/>
        <w:rPr>
          <w:rFonts w:cs="Times New Roman"/>
          <w:lang w:val="it-IT"/>
        </w:rPr>
      </w:pPr>
      <w:r w:rsidRPr="00397DD7">
        <w:rPr>
          <w:rFonts w:cs="Times New Roman"/>
          <w:b/>
          <w:bCs w:val="0"/>
          <w:i/>
          <w:lang w:val="ro-RO"/>
        </w:rPr>
        <w:t xml:space="preserve">2. </w:t>
      </w:r>
      <w:r w:rsidRPr="00397DD7">
        <w:rPr>
          <w:rFonts w:cs="Times New Roman"/>
          <w:b/>
          <w:bCs w:val="0"/>
          <w:lang w:val="it-IT"/>
        </w:rPr>
        <w:t xml:space="preserve">Stabilirea grantului UE </w:t>
      </w:r>
      <w:r w:rsidRPr="00397DD7">
        <w:rPr>
          <w:rFonts w:cs="Times New Roman"/>
          <w:lang w:val="it-IT"/>
        </w:rPr>
        <w:t>se calculează prin metoda defici</w:t>
      </w:r>
      <w:r w:rsidR="001213F3" w:rsidRPr="00397DD7">
        <w:rPr>
          <w:rFonts w:cs="Times New Roman"/>
          <w:lang w:val="it-IT"/>
        </w:rPr>
        <w:t>tului de finanţare.</w:t>
      </w:r>
      <w:r w:rsidRPr="00397DD7">
        <w:rPr>
          <w:rFonts w:cs="Times New Roman"/>
          <w:lang w:val="it-IT"/>
        </w:rPr>
        <w:t>.</w:t>
      </w:r>
    </w:p>
    <w:p w14:paraId="39E76C5A" w14:textId="77777777" w:rsidR="001C77B0" w:rsidRPr="00397DD7" w:rsidRDefault="001C77B0" w:rsidP="001C77B0">
      <w:pPr>
        <w:autoSpaceDE w:val="0"/>
        <w:autoSpaceDN w:val="0"/>
        <w:adjustRightInd w:val="0"/>
        <w:jc w:val="both"/>
        <w:rPr>
          <w:rFonts w:cs="Times New Roman"/>
          <w:lang w:val="it-IT"/>
        </w:rPr>
      </w:pPr>
    </w:p>
    <w:p w14:paraId="7E348CB0" w14:textId="77777777" w:rsidR="001C77B0" w:rsidRPr="00397DD7" w:rsidRDefault="001C77B0" w:rsidP="001C77B0">
      <w:pPr>
        <w:autoSpaceDE w:val="0"/>
        <w:autoSpaceDN w:val="0"/>
        <w:adjustRightInd w:val="0"/>
        <w:jc w:val="both"/>
        <w:rPr>
          <w:rFonts w:cs="Times New Roman"/>
          <w:lang w:val="it-IT"/>
        </w:rPr>
      </w:pPr>
      <w:r w:rsidRPr="00397DD7">
        <w:rPr>
          <w:rFonts w:cs="Times New Roman"/>
          <w:b/>
          <w:bCs w:val="0"/>
          <w:lang w:val="it-IT"/>
        </w:rPr>
        <w:t>3.</w:t>
      </w:r>
      <w:r w:rsidR="001213F3" w:rsidRPr="00397DD7">
        <w:rPr>
          <w:rFonts w:cs="Times New Roman"/>
          <w:b/>
          <w:bCs w:val="0"/>
          <w:lang w:val="it-IT"/>
        </w:rPr>
        <w:t xml:space="preserve">Sustenabilitatea </w:t>
      </w:r>
      <w:r w:rsidRPr="00397DD7">
        <w:rPr>
          <w:rFonts w:cs="Times New Roman"/>
          <w:b/>
          <w:bCs w:val="0"/>
          <w:lang w:val="it-IT"/>
        </w:rPr>
        <w:t xml:space="preserve">financiară </w:t>
      </w:r>
      <w:r w:rsidRPr="00397DD7">
        <w:rPr>
          <w:rFonts w:cs="Times New Roman"/>
          <w:lang w:val="it-IT"/>
        </w:rPr>
        <w:t xml:space="preserve">a proiectului </w:t>
      </w:r>
      <w:r w:rsidR="001213F3" w:rsidRPr="00397DD7">
        <w:rPr>
          <w:rFonts w:cs="Times New Roman"/>
          <w:lang w:val="it-IT"/>
        </w:rPr>
        <w:t>va fi</w:t>
      </w:r>
      <w:r w:rsidRPr="00397DD7">
        <w:rPr>
          <w:rFonts w:cs="Times New Roman"/>
          <w:lang w:val="it-IT"/>
        </w:rPr>
        <w:t xml:space="preserve"> evaluată verificând dacă fluxu</w:t>
      </w:r>
      <w:r w:rsidR="001213F3" w:rsidRPr="00397DD7">
        <w:rPr>
          <w:rFonts w:cs="Times New Roman"/>
          <w:lang w:val="it-IT"/>
        </w:rPr>
        <w:t>l</w:t>
      </w:r>
      <w:r w:rsidRPr="00397DD7">
        <w:rPr>
          <w:rFonts w:cs="Times New Roman"/>
          <w:lang w:val="it-IT"/>
        </w:rPr>
        <w:t xml:space="preserve"> de numerar</w:t>
      </w:r>
      <w:r w:rsidR="001213F3" w:rsidRPr="00397DD7">
        <w:rPr>
          <w:rFonts w:cs="Times New Roman"/>
          <w:lang w:val="it-IT"/>
        </w:rPr>
        <w:t xml:space="preserve"> </w:t>
      </w:r>
      <w:r w:rsidRPr="00397DD7">
        <w:rPr>
          <w:rFonts w:cs="Times New Roman"/>
          <w:lang w:val="it-IT"/>
        </w:rPr>
        <w:t xml:space="preserve">cumulat </w:t>
      </w:r>
      <w:r w:rsidR="001213F3" w:rsidRPr="00397DD7">
        <w:rPr>
          <w:rFonts w:cs="Times New Roman"/>
          <w:lang w:val="it-IT"/>
        </w:rPr>
        <w:t>este pozitiv în fiecare an al perioadei de analiză.</w:t>
      </w:r>
      <w:r w:rsidRPr="00397DD7">
        <w:rPr>
          <w:rFonts w:cs="Times New Roman"/>
          <w:lang w:val="it-IT"/>
        </w:rPr>
        <w:t xml:space="preserve"> Fluxurile nete de numerar ce trebuie luate în considerare în acest scop ar trebui să aibă în vedere costurile de investiţii, toate resursele financiare (naţionale şi ale UE) şi veniturile nete. </w:t>
      </w:r>
    </w:p>
    <w:p w14:paraId="41062D87" w14:textId="77777777" w:rsidR="001C77B0" w:rsidRPr="00397DD7" w:rsidRDefault="001C77B0" w:rsidP="001C77B0">
      <w:pPr>
        <w:rPr>
          <w:rFonts w:cs="Times New Roman"/>
          <w:lang w:val="it-IT"/>
        </w:rPr>
      </w:pPr>
    </w:p>
    <w:p w14:paraId="250D7BF8" w14:textId="77777777" w:rsidR="001C77B0" w:rsidRPr="00397DD7" w:rsidRDefault="001C77B0" w:rsidP="001C77B0">
      <w:pPr>
        <w:keepNext/>
        <w:spacing w:before="240"/>
        <w:ind w:right="115"/>
        <w:jc w:val="both"/>
        <w:outlineLvl w:val="4"/>
        <w:rPr>
          <w:rFonts w:cs="Times New Roman"/>
          <w:b/>
          <w:bCs w:val="0"/>
          <w:i/>
          <w:lang w:val="ro-RO"/>
        </w:rPr>
      </w:pPr>
      <w:r w:rsidRPr="00397DD7">
        <w:rPr>
          <w:rFonts w:cs="Times New Roman"/>
          <w:b/>
          <w:bCs w:val="0"/>
          <w:i/>
          <w:lang w:val="ro-RO"/>
        </w:rPr>
        <w:t xml:space="preserve"> B )Analiza economică</w:t>
      </w:r>
    </w:p>
    <w:p w14:paraId="1159B077" w14:textId="77777777" w:rsidR="001C77B0" w:rsidRPr="00397DD7" w:rsidRDefault="001C77B0" w:rsidP="001C77B0">
      <w:pPr>
        <w:keepNext/>
        <w:ind w:right="115"/>
        <w:jc w:val="both"/>
        <w:outlineLvl w:val="4"/>
        <w:rPr>
          <w:rFonts w:cs="Times New Roman"/>
          <w:b/>
          <w:bCs w:val="0"/>
          <w:i/>
          <w:lang w:val="ro-RO"/>
        </w:rPr>
      </w:pPr>
    </w:p>
    <w:p w14:paraId="38D370C4" w14:textId="77777777" w:rsidR="001C77B0" w:rsidRPr="00397DD7" w:rsidRDefault="001C77B0" w:rsidP="000C67B3">
      <w:pPr>
        <w:numPr>
          <w:ilvl w:val="0"/>
          <w:numId w:val="26"/>
        </w:numPr>
        <w:tabs>
          <w:tab w:val="num" w:pos="1440"/>
        </w:tabs>
        <w:spacing w:after="120"/>
        <w:jc w:val="both"/>
        <w:rPr>
          <w:rFonts w:cs="Times New Roman"/>
          <w:lang w:val="ro-RO"/>
        </w:rPr>
      </w:pPr>
      <w:r w:rsidRPr="00397DD7">
        <w:rPr>
          <w:rFonts w:cs="Times New Roman"/>
          <w:lang w:val="ro-RO"/>
        </w:rPr>
        <w:t>Descrierea impactului economic în termeni cantitativi. Trebuie descrise beneficiile</w:t>
      </w:r>
      <w:r w:rsidR="00E63174" w:rsidRPr="00397DD7">
        <w:rPr>
          <w:rFonts w:cs="Times New Roman"/>
          <w:lang w:val="ro-RO"/>
        </w:rPr>
        <w:t>/costurile</w:t>
      </w:r>
      <w:r w:rsidRPr="00397DD7">
        <w:rPr>
          <w:rFonts w:cs="Times New Roman"/>
          <w:lang w:val="ro-RO"/>
        </w:rPr>
        <w:t xml:space="preserve"> economice ca şi cele de natură socială, de mediu sau sănătate generate de proiect</w:t>
      </w:r>
      <w:r w:rsidR="00E63174" w:rsidRPr="00397DD7">
        <w:rPr>
          <w:rFonts w:cs="Times New Roman"/>
          <w:lang w:val="ro-RO"/>
        </w:rPr>
        <w:t>. R</w:t>
      </w:r>
      <w:r w:rsidRPr="00397DD7">
        <w:rPr>
          <w:rFonts w:cs="Times New Roman"/>
          <w:lang w:val="ro-RO"/>
        </w:rPr>
        <w:t xml:space="preserve">ezultatele analizei vor </w:t>
      </w:r>
      <w:r w:rsidR="00E63174" w:rsidRPr="00397DD7">
        <w:rPr>
          <w:rFonts w:cs="Times New Roman"/>
          <w:lang w:val="ro-RO"/>
        </w:rPr>
        <w:t>evidenţia valoarea economică netă actualizată, rata de rentabilitate economică şi raportul</w:t>
      </w:r>
      <w:r w:rsidRPr="00397DD7">
        <w:rPr>
          <w:rFonts w:cs="Times New Roman"/>
          <w:lang w:val="ro-RO"/>
        </w:rPr>
        <w:t xml:space="preserve"> beneficiu</w:t>
      </w:r>
      <w:r w:rsidR="00E63174" w:rsidRPr="00397DD7">
        <w:rPr>
          <w:rFonts w:cs="Times New Roman"/>
          <w:lang w:val="ro-RO"/>
        </w:rPr>
        <w:t>/cost.</w:t>
      </w:r>
    </w:p>
    <w:p w14:paraId="2299D723" w14:textId="1A206A7A" w:rsidR="001C77B0" w:rsidRPr="00397DD7" w:rsidRDefault="00E63174" w:rsidP="000C67B3">
      <w:pPr>
        <w:numPr>
          <w:ilvl w:val="0"/>
          <w:numId w:val="26"/>
        </w:numPr>
        <w:tabs>
          <w:tab w:val="num" w:pos="1440"/>
        </w:tabs>
        <w:spacing w:after="120"/>
        <w:jc w:val="both"/>
        <w:rPr>
          <w:rFonts w:cs="Times New Roman"/>
          <w:lang w:val="ro-RO"/>
        </w:rPr>
      </w:pPr>
      <w:r w:rsidRPr="00397DD7">
        <w:rPr>
          <w:rFonts w:cs="Times New Roman"/>
          <w:lang w:val="ro-RO"/>
        </w:rPr>
        <w:t xml:space="preserve">În cadrul analizei economice se va utiliza o rată de actualizare socială de </w:t>
      </w:r>
      <w:r w:rsidRPr="00FB4488">
        <w:rPr>
          <w:rFonts w:cs="Times New Roman"/>
          <w:lang w:val="ro-RO"/>
        </w:rPr>
        <w:t>5,5</w:t>
      </w:r>
      <w:r w:rsidRPr="00397DD7">
        <w:rPr>
          <w:rFonts w:cs="Times New Roman"/>
          <w:lang w:val="ro-RO"/>
        </w:rPr>
        <w:t xml:space="preserve">% (conform </w:t>
      </w:r>
      <w:r w:rsidR="00FB4488">
        <w:rPr>
          <w:rFonts w:cs="Times New Roman"/>
          <w:lang w:val="ro-RO"/>
        </w:rPr>
        <w:t xml:space="preserve">metodologiei </w:t>
      </w:r>
      <w:r w:rsidRPr="00397DD7">
        <w:rPr>
          <w:rFonts w:cs="Times New Roman"/>
          <w:lang w:val="ro-RO"/>
        </w:rPr>
        <w:t>CE</w:t>
      </w:r>
      <w:r w:rsidR="008A4D54">
        <w:rPr>
          <w:rFonts w:cs="Times New Roman"/>
          <w:lang w:val="ro-RO"/>
        </w:rPr>
        <w:t xml:space="preserve">. </w:t>
      </w:r>
      <w:r w:rsidR="001C77B0" w:rsidRPr="00397DD7">
        <w:rPr>
          <w:rFonts w:cs="Times New Roman"/>
          <w:lang w:val="ro-RO"/>
        </w:rPr>
        <w:t>Demonstrarea faptului că opţiunea tehnică aleasă este cea mai rentabilă din punct de vedere economic pentru conformarea cu standardele UE</w:t>
      </w:r>
      <w:r w:rsidR="00A11B1C" w:rsidRPr="00397DD7">
        <w:rPr>
          <w:rFonts w:cs="Times New Roman"/>
          <w:lang w:val="ro-RO"/>
        </w:rPr>
        <w:t>.</w:t>
      </w:r>
    </w:p>
    <w:p w14:paraId="02DF1B95" w14:textId="77777777" w:rsidR="001C77B0" w:rsidRPr="00397DD7" w:rsidRDefault="001C77B0" w:rsidP="001C77B0">
      <w:pPr>
        <w:keepNext/>
        <w:spacing w:before="240"/>
        <w:ind w:right="115"/>
        <w:jc w:val="both"/>
        <w:outlineLvl w:val="4"/>
        <w:rPr>
          <w:rFonts w:cs="Times New Roman"/>
          <w:b/>
          <w:bCs w:val="0"/>
          <w:i/>
          <w:lang w:val="ro-RO"/>
        </w:rPr>
      </w:pPr>
      <w:r w:rsidRPr="00397DD7">
        <w:rPr>
          <w:rFonts w:cs="Times New Roman"/>
          <w:b/>
          <w:bCs w:val="0"/>
          <w:i/>
          <w:lang w:val="ro-RO"/>
        </w:rPr>
        <w:t>C) Analiza sen</w:t>
      </w:r>
      <w:r w:rsidR="007854FC">
        <w:rPr>
          <w:rFonts w:cs="Times New Roman"/>
          <w:b/>
          <w:bCs w:val="0"/>
          <w:i/>
          <w:lang w:val="ro-RO"/>
        </w:rPr>
        <w:t>zitivităţi</w:t>
      </w:r>
      <w:r w:rsidRPr="00397DD7">
        <w:rPr>
          <w:rFonts w:cs="Times New Roman"/>
          <w:b/>
          <w:bCs w:val="0"/>
          <w:i/>
          <w:lang w:val="ro-RO"/>
        </w:rPr>
        <w:t>i şi a riscului</w:t>
      </w:r>
    </w:p>
    <w:p w14:paraId="4431C9A4" w14:textId="77777777" w:rsidR="00FB4488" w:rsidRDefault="00FB4488" w:rsidP="00FB4488">
      <w:pPr>
        <w:autoSpaceDE w:val="0"/>
        <w:autoSpaceDN w:val="0"/>
        <w:adjustRightInd w:val="0"/>
        <w:jc w:val="both"/>
        <w:rPr>
          <w:rFonts w:cs="Times New Roman"/>
          <w:color w:val="000000"/>
          <w:lang w:val="ro-RO"/>
        </w:rPr>
      </w:pPr>
    </w:p>
    <w:p w14:paraId="4511805B" w14:textId="77777777" w:rsidR="00595025" w:rsidRPr="00397DD7" w:rsidRDefault="00595025" w:rsidP="00FB4488">
      <w:pPr>
        <w:autoSpaceDE w:val="0"/>
        <w:autoSpaceDN w:val="0"/>
        <w:adjustRightInd w:val="0"/>
        <w:jc w:val="both"/>
        <w:rPr>
          <w:rFonts w:cs="Times New Roman"/>
          <w:color w:val="000000"/>
          <w:lang w:val="ro-RO"/>
        </w:rPr>
      </w:pPr>
      <w:r w:rsidRPr="00397DD7">
        <w:rPr>
          <w:rFonts w:cs="Times New Roman"/>
          <w:color w:val="000000"/>
          <w:lang w:val="ro-RO"/>
        </w:rPr>
        <w:t>În conformitate cu art</w:t>
      </w:r>
      <w:r w:rsidR="00235A7B">
        <w:rPr>
          <w:rFonts w:cs="Times New Roman"/>
          <w:color w:val="000000"/>
          <w:lang w:val="ro-RO"/>
        </w:rPr>
        <w:t>.</w:t>
      </w:r>
      <w:r w:rsidRPr="00397DD7">
        <w:rPr>
          <w:rFonts w:cs="Times New Roman"/>
          <w:color w:val="000000"/>
          <w:lang w:val="ro-RO"/>
        </w:rPr>
        <w:t xml:space="preserve"> 40 (e) din </w:t>
      </w:r>
      <w:r w:rsidRPr="00397DD7">
        <w:rPr>
          <w:rFonts w:cs="Times New Roman"/>
          <w:lang w:val="ro-RO"/>
        </w:rPr>
        <w:t>Regulamentul (CE) al Consiliului nr.</w:t>
      </w:r>
      <w:r w:rsidRPr="00397DD7">
        <w:rPr>
          <w:rFonts w:cs="Times New Roman"/>
          <w:color w:val="000000"/>
          <w:lang w:val="ro-RO"/>
        </w:rPr>
        <w:t xml:space="preserve"> 1083/2006, analiza cost-beneficiu trebuie să includă şi o evaluare a riscurilor. Aceasta va fi făcută în doi paşi:</w:t>
      </w:r>
    </w:p>
    <w:p w14:paraId="4B76037E" w14:textId="6D735521" w:rsidR="00595025" w:rsidRPr="00397DD7" w:rsidRDefault="00595025" w:rsidP="00FB4488">
      <w:pPr>
        <w:autoSpaceDE w:val="0"/>
        <w:autoSpaceDN w:val="0"/>
        <w:adjustRightInd w:val="0"/>
        <w:ind w:left="993" w:hanging="284"/>
        <w:jc w:val="both"/>
        <w:rPr>
          <w:rFonts w:cs="Times New Roman"/>
          <w:color w:val="000000"/>
          <w:lang w:val="ro-RO"/>
        </w:rPr>
      </w:pPr>
      <w:r w:rsidRPr="00397DD7">
        <w:rPr>
          <w:rFonts w:cs="Times New Roman"/>
          <w:color w:val="000000"/>
          <w:lang w:val="ro-RO"/>
        </w:rPr>
        <w:t xml:space="preserve">a) </w:t>
      </w:r>
      <w:r w:rsidRPr="00397DD7">
        <w:rPr>
          <w:rFonts w:cs="Times New Roman"/>
          <w:b/>
          <w:bCs w:val="0"/>
          <w:color w:val="000000"/>
          <w:lang w:val="ro-RO"/>
        </w:rPr>
        <w:t xml:space="preserve">analiza de senzitivitate: </w:t>
      </w:r>
      <w:r w:rsidRPr="00397DD7">
        <w:rPr>
          <w:rFonts w:cs="Times New Roman"/>
          <w:color w:val="000000"/>
          <w:lang w:val="ro-RO"/>
        </w:rPr>
        <w:t>vor fi identificate variabilele critice şi se determină acele valori ale variabilelor critice (valori de comutare) care influenţează stabilitatea proiectului, respectiv în ce condiţii valoarea actuală netă ia valori în zonele neadmisibile. De asemenea, se vor identifica variabilele critice şi valorile de comutare în limita cărora proiectul păstrează viabilitatea financiară</w:t>
      </w:r>
    </w:p>
    <w:p w14:paraId="1B5DCA58" w14:textId="77777777" w:rsidR="0009573B" w:rsidRDefault="00595025" w:rsidP="001C77B0">
      <w:pPr>
        <w:keepNext/>
        <w:tabs>
          <w:tab w:val="num" w:pos="360"/>
        </w:tabs>
        <w:spacing w:before="240"/>
        <w:ind w:right="115"/>
        <w:jc w:val="both"/>
        <w:outlineLvl w:val="4"/>
        <w:rPr>
          <w:rStyle w:val="CommentReference"/>
          <w:bCs w:val="0"/>
          <w:iCs w:val="0"/>
          <w:lang w:val="en-US" w:eastAsia="en-GB"/>
        </w:rPr>
      </w:pPr>
      <w:r w:rsidRPr="00397DD7">
        <w:rPr>
          <w:rFonts w:cs="Times New Roman"/>
          <w:color w:val="000000"/>
          <w:lang w:val="ro-RO"/>
        </w:rPr>
        <w:t xml:space="preserve">b) </w:t>
      </w:r>
      <w:r w:rsidRPr="00397DD7">
        <w:rPr>
          <w:rFonts w:cs="Times New Roman"/>
          <w:b/>
          <w:bCs w:val="0"/>
          <w:color w:val="000000"/>
          <w:lang w:val="ro-RO"/>
        </w:rPr>
        <w:t xml:space="preserve">analiza de risc: </w:t>
      </w:r>
      <w:r w:rsidRPr="00397DD7">
        <w:rPr>
          <w:rFonts w:cs="Times New Roman"/>
          <w:color w:val="000000"/>
          <w:lang w:val="ro-RO"/>
        </w:rPr>
        <w:t xml:space="preserve">se va lua în calcul şi probabilitatea ca acea variabilă critică să evolueze aşa cum </w:t>
      </w:r>
      <w:r w:rsidR="00805EBE" w:rsidRPr="00397DD7">
        <w:rPr>
          <w:rFonts w:cs="Times New Roman"/>
          <w:color w:val="000000"/>
          <w:lang w:val="ro-RO"/>
        </w:rPr>
        <w:t xml:space="preserve">s-a </w:t>
      </w:r>
      <w:r w:rsidRPr="00397DD7">
        <w:rPr>
          <w:rFonts w:cs="Times New Roman"/>
          <w:color w:val="000000"/>
          <w:lang w:val="ro-RO"/>
        </w:rPr>
        <w:t xml:space="preserve">estimat în analiza de senzitivitate. </w:t>
      </w:r>
      <w:r w:rsidRPr="00397DD7">
        <w:rPr>
          <w:rFonts w:cs="Times New Roman"/>
          <w:color w:val="000000"/>
          <w:lang w:val="it-IT"/>
        </w:rPr>
        <w:t xml:space="preserve">Vor fi utilizate diferite metode statistice şi se va determina distribuţia probabilistică a indicatorilor financiari sau economici. Nu întotdeauna se poate determina probabilitatea modificării cu un anumit procent a valorii unei variabile critice, şi </w:t>
      </w:r>
      <w:r w:rsidRPr="00397DD7">
        <w:rPr>
          <w:rFonts w:cs="Times New Roman"/>
          <w:color w:val="000000"/>
          <w:lang w:val="it-IT"/>
        </w:rPr>
        <w:lastRenderedPageBreak/>
        <w:t>deci nu întotdeauna putem dezvolta o analiză de risc pe baza analizei de senzitivitate. În aceste cazuri se va efectua o analiză de risc calitativă (evaluare calitativă a riscurilor prezentată narativ</w:t>
      </w:r>
      <w:r w:rsidR="0009573B">
        <w:rPr>
          <w:rStyle w:val="CommentReference"/>
          <w:bCs w:val="0"/>
          <w:iCs w:val="0"/>
          <w:lang w:val="en-US" w:eastAsia="en-GB"/>
        </w:rPr>
        <w:t>.</w:t>
      </w:r>
    </w:p>
    <w:p w14:paraId="0970C9D9" w14:textId="7828460A" w:rsidR="001C77B0" w:rsidRPr="00397DD7" w:rsidRDefault="001C77B0" w:rsidP="001C77B0">
      <w:pPr>
        <w:keepNext/>
        <w:tabs>
          <w:tab w:val="num" w:pos="360"/>
        </w:tabs>
        <w:spacing w:before="240"/>
        <w:ind w:right="115"/>
        <w:jc w:val="both"/>
        <w:outlineLvl w:val="4"/>
        <w:rPr>
          <w:rFonts w:cs="Times New Roman"/>
          <w:b/>
          <w:bCs w:val="0"/>
          <w:i/>
          <w:lang w:val="ro-RO"/>
        </w:rPr>
      </w:pPr>
      <w:r w:rsidRPr="00397DD7">
        <w:rPr>
          <w:rFonts w:cs="Times New Roman"/>
          <w:b/>
          <w:bCs w:val="0"/>
          <w:i/>
          <w:lang w:val="ro-RO"/>
        </w:rPr>
        <w:t>D) Aspecte specifice</w:t>
      </w:r>
    </w:p>
    <w:p w14:paraId="46FC51D7" w14:textId="77777777" w:rsidR="001C77B0" w:rsidRPr="00397DD7" w:rsidRDefault="001C77B0" w:rsidP="001C77B0">
      <w:pPr>
        <w:keepNext/>
        <w:ind w:right="115"/>
        <w:jc w:val="both"/>
        <w:outlineLvl w:val="4"/>
        <w:rPr>
          <w:rFonts w:cs="Times New Roman"/>
          <w:i/>
          <w:lang w:val="ro-RO"/>
        </w:rPr>
      </w:pPr>
      <w:r w:rsidRPr="00397DD7">
        <w:rPr>
          <w:rFonts w:cs="Times New Roman"/>
          <w:b/>
          <w:bCs w:val="0"/>
          <w:i/>
          <w:lang w:val="ro-RO"/>
        </w:rPr>
        <w:t>Suportabilitatea pentru categoriile cu venituri mici</w:t>
      </w:r>
      <w:r w:rsidRPr="00397DD7">
        <w:rPr>
          <w:rFonts w:cs="Times New Roman"/>
          <w:i/>
          <w:lang w:val="ro-RO"/>
        </w:rPr>
        <w:t xml:space="preserve"> </w:t>
      </w:r>
    </w:p>
    <w:p w14:paraId="58DC6DEF" w14:textId="77777777" w:rsidR="001C77B0" w:rsidRPr="00397DD7" w:rsidRDefault="001C77B0" w:rsidP="001C77B0">
      <w:pPr>
        <w:keepNext/>
        <w:ind w:right="115"/>
        <w:jc w:val="both"/>
        <w:outlineLvl w:val="4"/>
        <w:rPr>
          <w:rFonts w:cs="Times New Roman"/>
          <w:i/>
          <w:lang w:val="ro-RO"/>
        </w:rPr>
      </w:pPr>
    </w:p>
    <w:p w14:paraId="1B7258F2" w14:textId="77777777" w:rsidR="001C77B0" w:rsidRPr="00397DD7" w:rsidRDefault="00213B46" w:rsidP="001C77B0">
      <w:pPr>
        <w:tabs>
          <w:tab w:val="num" w:pos="1440"/>
        </w:tabs>
        <w:spacing w:after="120"/>
        <w:jc w:val="both"/>
        <w:rPr>
          <w:rFonts w:cs="Times New Roman"/>
          <w:lang w:val="ro-RO"/>
        </w:rPr>
      </w:pPr>
      <w:r w:rsidRPr="00397DD7">
        <w:rPr>
          <w:rFonts w:cs="Times New Roman"/>
          <w:lang w:val="ro-RO"/>
        </w:rPr>
        <w:t>Va fi</w:t>
      </w:r>
      <w:r w:rsidR="001C77B0" w:rsidRPr="00397DD7">
        <w:rPr>
          <w:rFonts w:cs="Times New Roman"/>
          <w:lang w:val="ro-RO"/>
        </w:rPr>
        <w:t xml:space="preserve"> determinat modul în care schimbările politicii tarifare afectează gospodăriile cu diferite niveluri de venit, mai ales acele gospodării din categoriile cu venituri mici. </w:t>
      </w:r>
      <w:r w:rsidRPr="00397DD7">
        <w:rPr>
          <w:rFonts w:cs="Times New Roman"/>
          <w:lang w:val="ro-RO"/>
        </w:rPr>
        <w:t>Se va avea</w:t>
      </w:r>
      <w:r w:rsidR="001C77B0" w:rsidRPr="00397DD7">
        <w:rPr>
          <w:rFonts w:cs="Times New Roman"/>
          <w:lang w:val="ro-RO"/>
        </w:rPr>
        <w:t xml:space="preserve"> în vedere impactul oricărui tip de subvenţionări ale grupurilor sociale cu venituri mici (ex. taxe diferenţiate în funcţie de venit, subvenţi</w:t>
      </w:r>
      <w:r w:rsidRPr="00397DD7">
        <w:rPr>
          <w:rFonts w:cs="Times New Roman"/>
          <w:lang w:val="ro-RO"/>
        </w:rPr>
        <w:t>i acordate familiilor</w:t>
      </w:r>
      <w:r w:rsidR="001C77B0" w:rsidRPr="00397DD7">
        <w:rPr>
          <w:rFonts w:cs="Times New Roman"/>
          <w:lang w:val="ro-RO"/>
        </w:rPr>
        <w:t xml:space="preserve"> cu venituri mici etc.) </w:t>
      </w:r>
    </w:p>
    <w:p w14:paraId="0CCAFDB4" w14:textId="77777777" w:rsidR="001C77B0" w:rsidRPr="00397DD7" w:rsidRDefault="001C77B0" w:rsidP="001C77B0">
      <w:pPr>
        <w:keepNext/>
        <w:ind w:right="115"/>
        <w:jc w:val="both"/>
        <w:outlineLvl w:val="4"/>
        <w:rPr>
          <w:rFonts w:cs="Times New Roman"/>
          <w:lang w:val="ro-RO"/>
        </w:rPr>
      </w:pPr>
      <w:r w:rsidRPr="00397DD7">
        <w:rPr>
          <w:rFonts w:cs="Times New Roman"/>
          <w:lang w:val="ro-RO"/>
        </w:rPr>
        <w:t>Toate aceste cerinţe diverse (durabilitate, suportabilitate pentru gospodărie şi organele de implementare a proiectelor</w:t>
      </w:r>
      <w:r w:rsidR="00213B46" w:rsidRPr="00397DD7">
        <w:rPr>
          <w:rFonts w:cs="Times New Roman"/>
          <w:lang w:val="ro-RO"/>
        </w:rPr>
        <w:t>)</w:t>
      </w:r>
      <w:r w:rsidRPr="00397DD7">
        <w:rPr>
          <w:rFonts w:cs="Times New Roman"/>
          <w:lang w:val="ro-RO"/>
        </w:rPr>
        <w:t>, care determină mărimea subvenţiei necesare solicitate UE trebuie integrate în modelul financiar. Rezultatele analizei trebuie prezentate utilizând mai mulţi indicatori (ex. suportabilitatea exprimată ca procent din venitul pe gospodărie pentru o anumită rată de finanţare nerambursabilă din partea UE</w:t>
      </w:r>
      <w:r w:rsidR="00213B46" w:rsidRPr="00397DD7">
        <w:rPr>
          <w:rFonts w:cs="Times New Roman"/>
          <w:lang w:val="ro-RO"/>
        </w:rPr>
        <w:t>)</w:t>
      </w:r>
      <w:r w:rsidRPr="00397DD7">
        <w:rPr>
          <w:rFonts w:cs="Times New Roman"/>
          <w:lang w:val="ro-RO"/>
        </w:rPr>
        <w:t xml:space="preserve">. </w:t>
      </w:r>
    </w:p>
    <w:p w14:paraId="6273A84C" w14:textId="77777777" w:rsidR="001C77B0" w:rsidRPr="00397DD7" w:rsidRDefault="001C77B0" w:rsidP="001C77B0">
      <w:pPr>
        <w:numPr>
          <w:ilvl w:val="12"/>
          <w:numId w:val="0"/>
        </w:numPr>
        <w:tabs>
          <w:tab w:val="left" w:pos="10065"/>
        </w:tabs>
        <w:ind w:left="1080" w:right="-52"/>
        <w:jc w:val="both"/>
        <w:rPr>
          <w:rFonts w:cs="Times New Roman"/>
          <w:lang w:val="ro-RO"/>
        </w:rPr>
      </w:pPr>
    </w:p>
    <w:p w14:paraId="0A0C5782" w14:textId="77777777" w:rsidR="001C77B0" w:rsidRPr="00397DD7" w:rsidRDefault="001C77B0" w:rsidP="00A30711">
      <w:pPr>
        <w:jc w:val="both"/>
        <w:rPr>
          <w:rFonts w:cs="Times New Roman"/>
          <w:i/>
          <w:lang w:val="ro-RO"/>
        </w:rPr>
      </w:pPr>
      <w:r w:rsidRPr="00397DD7">
        <w:rPr>
          <w:rFonts w:cs="Times New Roman"/>
          <w:b/>
          <w:lang w:val="ro-RO"/>
        </w:rPr>
        <w:t>Analiza cost beneficiu este anexată cererii de finanţare</w:t>
      </w:r>
      <w:r w:rsidR="006E2F1A" w:rsidRPr="00397DD7">
        <w:rPr>
          <w:rFonts w:cs="Times New Roman"/>
          <w:b/>
          <w:lang w:val="ro-RO"/>
        </w:rPr>
        <w:t xml:space="preserve"> şi se va prezenta ca document separat</w:t>
      </w:r>
      <w:r w:rsidRPr="00397DD7">
        <w:rPr>
          <w:rFonts w:cs="Times New Roman"/>
          <w:b/>
          <w:lang w:val="ro-RO"/>
        </w:rPr>
        <w:t>. Rezultatele analizei cost beneficiu se completează în secţiunea E din cererea de finanţare.</w:t>
      </w:r>
    </w:p>
    <w:p w14:paraId="75F6DA44" w14:textId="77777777" w:rsidR="008A4D54" w:rsidRDefault="008A4D54" w:rsidP="001C77B0">
      <w:pPr>
        <w:pStyle w:val="Text1"/>
        <w:spacing w:before="240" w:after="0"/>
        <w:ind w:left="0"/>
        <w:rPr>
          <w:b/>
          <w:bCs/>
          <w:szCs w:val="24"/>
          <w:lang w:val="ro-RO"/>
        </w:rPr>
      </w:pPr>
    </w:p>
    <w:p w14:paraId="1685DF49" w14:textId="77777777" w:rsidR="001C77B0" w:rsidRPr="00397DD7" w:rsidRDefault="001C77B0" w:rsidP="001C77B0">
      <w:pPr>
        <w:pStyle w:val="Text1"/>
        <w:spacing w:before="240" w:after="0"/>
        <w:ind w:left="0"/>
        <w:rPr>
          <w:b/>
          <w:bCs/>
          <w:szCs w:val="24"/>
          <w:lang w:val="ro-RO"/>
        </w:rPr>
      </w:pPr>
      <w:r w:rsidRPr="00397DD7">
        <w:rPr>
          <w:b/>
          <w:bCs/>
          <w:szCs w:val="24"/>
          <w:lang w:val="ro-RO"/>
        </w:rPr>
        <w:t xml:space="preserve">EVALUAREA IMPACTULUI ASUPRA MEDIULUI </w:t>
      </w:r>
    </w:p>
    <w:p w14:paraId="28D3AAD1" w14:textId="77777777" w:rsidR="001C77B0" w:rsidRPr="00397DD7" w:rsidRDefault="001C77B0" w:rsidP="001C77B0">
      <w:pPr>
        <w:tabs>
          <w:tab w:val="left" w:pos="10065"/>
        </w:tabs>
        <w:spacing w:before="240"/>
        <w:ind w:right="-52"/>
        <w:jc w:val="both"/>
        <w:rPr>
          <w:rFonts w:cs="Times New Roman"/>
          <w:lang w:val="ro-RO"/>
        </w:rPr>
      </w:pPr>
      <w:r w:rsidRPr="00397DD7">
        <w:rPr>
          <w:rFonts w:cs="Times New Roman"/>
          <w:lang w:val="ro-RO"/>
        </w:rPr>
        <w:t xml:space="preserve">Evaluarea impactului asupra mediului (EIM) trebuie să fie în conformitate cu prevederile Directivei Consiliului 85/337/CEE amendată prin 97/11/CE (Directiva privind EIM). Agenţiile Locale pentru Protecţia Mediului (APM) stabilesc dacă investiţiile planificate sunt de tipul celor prevăzute la Anexa I sau Anexa II a Directivei privind EIM. Tot APM va determina şi gradul şi tipul de consultare a publicului, respectiv: </w:t>
      </w:r>
    </w:p>
    <w:p w14:paraId="5B4CEFB6" w14:textId="77777777" w:rsidR="001C77B0" w:rsidRPr="00397DD7" w:rsidRDefault="001C77B0" w:rsidP="001C77B0">
      <w:pPr>
        <w:tabs>
          <w:tab w:val="left" w:pos="10065"/>
        </w:tabs>
        <w:spacing w:before="240"/>
        <w:ind w:left="720" w:right="-52"/>
        <w:jc w:val="both"/>
        <w:rPr>
          <w:rFonts w:cs="Times New Roman"/>
          <w:lang w:val="ro-RO"/>
        </w:rPr>
      </w:pPr>
      <w:r w:rsidRPr="00397DD7">
        <w:rPr>
          <w:rFonts w:cs="Times New Roman"/>
          <w:lang w:val="ro-RO"/>
        </w:rPr>
        <w:t xml:space="preserve">a) dacă dezbaterea publică se referă la un studiu adecvat de evaluare a impactului asupra mediului, inclusiv un rezumat concis dar informativ cu caracter netehnic, </w:t>
      </w:r>
    </w:p>
    <w:p w14:paraId="31950684" w14:textId="77777777" w:rsidR="001C77B0" w:rsidRPr="00397DD7" w:rsidRDefault="001C77B0" w:rsidP="001C77B0">
      <w:pPr>
        <w:tabs>
          <w:tab w:val="left" w:pos="10065"/>
        </w:tabs>
        <w:spacing w:before="240"/>
        <w:ind w:left="720" w:right="-52"/>
        <w:jc w:val="both"/>
        <w:rPr>
          <w:rFonts w:cs="Times New Roman"/>
          <w:lang w:val="ro-RO"/>
        </w:rPr>
      </w:pPr>
      <w:r w:rsidRPr="00397DD7">
        <w:rPr>
          <w:rFonts w:cs="Times New Roman"/>
          <w:lang w:val="ro-RO"/>
        </w:rPr>
        <w:t xml:space="preserve">b) modul în care studiul de impact şi rezultatele consultării publicului vor fi luate în considerare în emiterea acceptului de mediu de către autorităţile responsabile. </w:t>
      </w:r>
    </w:p>
    <w:p w14:paraId="3D27B0EC" w14:textId="77777777" w:rsidR="001C77B0" w:rsidRPr="00397DD7" w:rsidRDefault="001C77B0" w:rsidP="001C77B0">
      <w:pPr>
        <w:tabs>
          <w:tab w:val="left" w:pos="1170"/>
        </w:tabs>
        <w:spacing w:before="240"/>
        <w:jc w:val="both"/>
        <w:rPr>
          <w:rFonts w:cs="Times New Roman"/>
          <w:lang w:val="ro-RO"/>
        </w:rPr>
      </w:pPr>
      <w:r w:rsidRPr="00397DD7">
        <w:rPr>
          <w:rFonts w:cs="Times New Roman"/>
          <w:lang w:val="ro-RO"/>
        </w:rPr>
        <w:t>Se va căuta în mod proactiv sfatul ONG relevante şi interesate pe tot parcursul prezentărilor publice ale EIM.</w:t>
      </w:r>
    </w:p>
    <w:p w14:paraId="36BB25B3" w14:textId="77777777" w:rsidR="001C77B0" w:rsidRPr="00397DD7" w:rsidRDefault="001C77B0" w:rsidP="001C77B0">
      <w:pPr>
        <w:tabs>
          <w:tab w:val="left" w:pos="1170"/>
        </w:tabs>
        <w:spacing w:before="240"/>
        <w:jc w:val="both"/>
        <w:rPr>
          <w:rFonts w:cs="Times New Roman"/>
          <w:lang w:val="ro-RO"/>
        </w:rPr>
      </w:pPr>
      <w:r w:rsidRPr="00397DD7">
        <w:rPr>
          <w:rFonts w:cs="Times New Roman"/>
          <w:lang w:val="ro-RO"/>
        </w:rPr>
        <w:t xml:space="preserve">Autoritatea de mediu competentă va decide dacă trebuie efectuată o EIM (respectiv  pentru proiectele incluse în Anexa II a Directivei privind EIM), iar dacă decid să nu se efectueze EIM, justificarea acestei concluzii va trebui să fie explicată în cerere. </w:t>
      </w:r>
    </w:p>
    <w:p w14:paraId="44A2274F" w14:textId="77777777" w:rsidR="001C77B0" w:rsidRPr="00397DD7" w:rsidRDefault="001C77B0" w:rsidP="001C77B0">
      <w:pPr>
        <w:tabs>
          <w:tab w:val="left" w:pos="10065"/>
        </w:tabs>
        <w:spacing w:before="240"/>
        <w:ind w:right="-52"/>
        <w:jc w:val="both"/>
        <w:rPr>
          <w:rFonts w:cs="Times New Roman"/>
          <w:lang w:val="ro-RO"/>
        </w:rPr>
      </w:pPr>
      <w:r w:rsidRPr="00397DD7">
        <w:rPr>
          <w:rFonts w:cs="Times New Roman"/>
          <w:lang w:val="ro-RO"/>
        </w:rPr>
        <w:t>Rezultatele analizei sunt includerea costurilor de compensare remediere în devizele de cost preliminare ale proiectelor, cu costurile maxime de remediere şi o înţelegere a impactului asupra mediului care să includă posibila identificare a efectelor inacceptabile care nu vor putea fi compensate.</w:t>
      </w:r>
    </w:p>
    <w:p w14:paraId="1BCACF07" w14:textId="77777777" w:rsidR="001C77B0" w:rsidRPr="00397DD7" w:rsidRDefault="001C77B0" w:rsidP="001C77B0">
      <w:pPr>
        <w:pStyle w:val="Text1"/>
        <w:spacing w:before="240" w:after="0"/>
        <w:ind w:left="0"/>
        <w:rPr>
          <w:b/>
          <w:bCs/>
          <w:szCs w:val="24"/>
          <w:highlight w:val="yellow"/>
          <w:u w:val="single"/>
          <w:lang w:val="ro-RO"/>
        </w:rPr>
      </w:pPr>
      <w:r w:rsidRPr="00397DD7">
        <w:rPr>
          <w:szCs w:val="24"/>
          <w:lang w:val="ro-RO"/>
        </w:rPr>
        <w:t>Potrivit legislaţiei naţionale în vigoare, studiul</w:t>
      </w:r>
      <w:r w:rsidR="001753D9">
        <w:rPr>
          <w:szCs w:val="24"/>
          <w:lang w:val="ro-RO"/>
        </w:rPr>
        <w:t xml:space="preserve"> privind evaluarea</w:t>
      </w:r>
      <w:r w:rsidRPr="00397DD7">
        <w:rPr>
          <w:szCs w:val="24"/>
          <w:lang w:val="ro-RO"/>
        </w:rPr>
        <w:t xml:space="preserve"> impactului asupra mediului trebuie avizat de o firmă românească autorizată.</w:t>
      </w:r>
    </w:p>
    <w:p w14:paraId="4E750467" w14:textId="77777777" w:rsidR="001C77B0" w:rsidRPr="00397DD7" w:rsidRDefault="00923F96" w:rsidP="001C77B0">
      <w:pPr>
        <w:tabs>
          <w:tab w:val="left" w:pos="0"/>
          <w:tab w:val="left" w:pos="1134"/>
          <w:tab w:val="left" w:pos="1560"/>
          <w:tab w:val="left" w:pos="2552"/>
          <w:tab w:val="left" w:pos="3402"/>
          <w:tab w:val="left" w:pos="4253"/>
          <w:tab w:val="left" w:leader="dot" w:pos="5670"/>
        </w:tabs>
        <w:spacing w:before="240"/>
        <w:rPr>
          <w:rFonts w:cs="Times New Roman"/>
          <w:lang w:val="ro-RO"/>
        </w:rPr>
      </w:pPr>
      <w:r>
        <w:rPr>
          <w:rFonts w:cs="Times New Roman"/>
          <w:b/>
          <w:lang w:val="ro-RO"/>
        </w:rPr>
        <w:t xml:space="preserve">Pentru </w:t>
      </w:r>
      <w:r w:rsidR="001C77B0" w:rsidRPr="00923F96">
        <w:rPr>
          <w:rFonts w:cs="Times New Roman"/>
          <w:b/>
          <w:lang w:val="ro-RO"/>
        </w:rPr>
        <w:t>EIM va</w:t>
      </w:r>
      <w:r w:rsidR="001C77B0" w:rsidRPr="00397DD7">
        <w:rPr>
          <w:rFonts w:cs="Times New Roman"/>
          <w:b/>
          <w:lang w:val="ro-RO"/>
        </w:rPr>
        <w:t xml:space="preserve"> fi ataşat </w:t>
      </w:r>
      <w:r>
        <w:rPr>
          <w:rFonts w:cs="Times New Roman"/>
          <w:b/>
          <w:lang w:val="ro-RO"/>
        </w:rPr>
        <w:t xml:space="preserve">la cererea de finantare </w:t>
      </w:r>
      <w:r w:rsidR="001C77B0" w:rsidRPr="00397DD7">
        <w:rPr>
          <w:rFonts w:cs="Times New Roman"/>
          <w:b/>
          <w:lang w:val="ro-RO"/>
        </w:rPr>
        <w:t xml:space="preserve">un </w:t>
      </w:r>
      <w:r w:rsidR="001C77B0" w:rsidRPr="00397DD7">
        <w:rPr>
          <w:rFonts w:cs="Times New Roman"/>
          <w:lang w:val="ro-RO"/>
        </w:rPr>
        <w:t>dosar care va con</w:t>
      </w:r>
      <w:r w:rsidR="00761C45">
        <w:rPr>
          <w:rFonts w:cs="Times New Roman"/>
          <w:lang w:val="ro-RO"/>
        </w:rPr>
        <w:t>ţ</w:t>
      </w:r>
      <w:r>
        <w:rPr>
          <w:rFonts w:cs="Times New Roman"/>
          <w:lang w:val="ro-RO"/>
        </w:rPr>
        <w:t>ine:</w:t>
      </w:r>
    </w:p>
    <w:p w14:paraId="7A36BA7B" w14:textId="77777777" w:rsidR="001C77B0" w:rsidRPr="00397DD7" w:rsidRDefault="001C77B0" w:rsidP="000C67B3">
      <w:pPr>
        <w:numPr>
          <w:ilvl w:val="0"/>
          <w:numId w:val="28"/>
        </w:numPr>
        <w:tabs>
          <w:tab w:val="left" w:pos="0"/>
          <w:tab w:val="left" w:pos="1134"/>
          <w:tab w:val="left" w:pos="1560"/>
          <w:tab w:val="left" w:pos="2552"/>
          <w:tab w:val="left" w:pos="3402"/>
          <w:tab w:val="left" w:pos="4253"/>
          <w:tab w:val="left" w:leader="dot" w:pos="5670"/>
        </w:tabs>
        <w:spacing w:before="240"/>
        <w:jc w:val="both"/>
        <w:rPr>
          <w:rFonts w:cs="Times New Roman"/>
          <w:lang w:val="ro-RO"/>
        </w:rPr>
      </w:pPr>
      <w:r w:rsidRPr="00397DD7">
        <w:rPr>
          <w:rFonts w:cs="Times New Roman"/>
          <w:lang w:val="ro-RO"/>
        </w:rPr>
        <w:t>sumar privind derularea si justificarea procedurii EIM, rezultatul acesteia (in special privind consultarea publicului).</w:t>
      </w:r>
    </w:p>
    <w:p w14:paraId="209D0370" w14:textId="77777777" w:rsidR="001C77B0" w:rsidRPr="00397DD7" w:rsidRDefault="001C77B0" w:rsidP="000C67B3">
      <w:pPr>
        <w:numPr>
          <w:ilvl w:val="0"/>
          <w:numId w:val="28"/>
        </w:numPr>
        <w:tabs>
          <w:tab w:val="left" w:pos="0"/>
          <w:tab w:val="left" w:pos="1134"/>
          <w:tab w:val="left" w:pos="1560"/>
          <w:tab w:val="left" w:pos="2552"/>
          <w:tab w:val="left" w:pos="3402"/>
          <w:tab w:val="left" w:pos="4253"/>
          <w:tab w:val="left" w:leader="dot" w:pos="5670"/>
        </w:tabs>
        <w:spacing w:before="240"/>
        <w:rPr>
          <w:rFonts w:cs="Times New Roman"/>
          <w:lang w:val="ro-RO"/>
        </w:rPr>
      </w:pPr>
      <w:r w:rsidRPr="00397DD7">
        <w:rPr>
          <w:rFonts w:cs="Times New Roman"/>
          <w:lang w:val="ro-RO"/>
        </w:rPr>
        <w:t>opis pentru justificarea derularii procedurii de EIM in conformitate cu legislatia nationala (in special privind consultarea publicului).</w:t>
      </w:r>
    </w:p>
    <w:p w14:paraId="429991D1" w14:textId="6767034F" w:rsidR="001C77B0" w:rsidRPr="00397DD7" w:rsidRDefault="001C77B0" w:rsidP="000C67B3">
      <w:pPr>
        <w:numPr>
          <w:ilvl w:val="0"/>
          <w:numId w:val="28"/>
        </w:numPr>
        <w:tabs>
          <w:tab w:val="left" w:pos="0"/>
          <w:tab w:val="left" w:pos="1134"/>
          <w:tab w:val="left" w:pos="1560"/>
          <w:tab w:val="left" w:pos="2552"/>
          <w:tab w:val="left" w:pos="3402"/>
          <w:tab w:val="left" w:pos="4253"/>
          <w:tab w:val="left" w:leader="dot" w:pos="5670"/>
        </w:tabs>
        <w:spacing w:before="240"/>
        <w:rPr>
          <w:rFonts w:cs="Times New Roman"/>
          <w:lang w:val="ro-RO"/>
        </w:rPr>
      </w:pPr>
      <w:r w:rsidRPr="00397DD7">
        <w:rPr>
          <w:rFonts w:cs="Times New Roman"/>
          <w:lang w:val="ro-RO"/>
        </w:rPr>
        <w:lastRenderedPageBreak/>
        <w:t>documentele care atesta derularea procedurii conform cu legislaţia naţională (in special pr</w:t>
      </w:r>
      <w:r w:rsidR="008A4D54">
        <w:rPr>
          <w:rFonts w:cs="Times New Roman"/>
          <w:lang w:val="ro-RO"/>
        </w:rPr>
        <w:t>ivind consultarea publicului)</w:t>
      </w:r>
    </w:p>
    <w:p w14:paraId="187BC643" w14:textId="77777777" w:rsidR="001C77B0" w:rsidRPr="00397DD7" w:rsidRDefault="001C77B0" w:rsidP="001C77B0">
      <w:pPr>
        <w:ind w:left="1080"/>
        <w:jc w:val="both"/>
        <w:rPr>
          <w:rFonts w:cs="Times New Roman"/>
          <w:b/>
          <w:lang w:val="ro-RO"/>
        </w:rPr>
      </w:pPr>
    </w:p>
    <w:p w14:paraId="5F71A8D1" w14:textId="77777777" w:rsidR="001C77B0" w:rsidRPr="00397DD7" w:rsidRDefault="001C77B0" w:rsidP="001C77B0">
      <w:pPr>
        <w:jc w:val="both"/>
        <w:rPr>
          <w:rFonts w:cs="Times New Roman"/>
          <w:lang w:val="pt-BR"/>
        </w:rPr>
      </w:pPr>
      <w:r w:rsidRPr="00397DD7">
        <w:rPr>
          <w:rFonts w:cs="Times New Roman"/>
          <w:lang w:val="pt-BR"/>
        </w:rPr>
        <w:t xml:space="preserve">a) Cererea de solicitare a Acordului de Mediu </w:t>
      </w:r>
      <w:r w:rsidRPr="00397DD7">
        <w:rPr>
          <w:rFonts w:cs="Times New Roman"/>
          <w:i/>
          <w:lang w:val="pt-BR"/>
        </w:rPr>
        <w:t>(se anexează o copie a cererii</w:t>
      </w:r>
      <w:r w:rsidRPr="00397DD7">
        <w:rPr>
          <w:rFonts w:cs="Times New Roman"/>
          <w:lang w:val="pt-BR"/>
        </w:rPr>
        <w:t>)</w:t>
      </w:r>
    </w:p>
    <w:p w14:paraId="266647C6" w14:textId="77777777" w:rsidR="001C77B0" w:rsidRPr="00397DD7" w:rsidRDefault="001C77B0" w:rsidP="001C77B0">
      <w:pPr>
        <w:jc w:val="both"/>
        <w:rPr>
          <w:rFonts w:cs="Times New Roman"/>
          <w:lang w:val="pt-BR"/>
        </w:rPr>
      </w:pPr>
    </w:p>
    <w:p w14:paraId="3CDC3558" w14:textId="7D9F9C1E" w:rsidR="001C77B0" w:rsidRPr="00397DD7" w:rsidRDefault="001C77B0" w:rsidP="001C77B0">
      <w:pPr>
        <w:jc w:val="both"/>
        <w:rPr>
          <w:rFonts w:cs="Times New Roman"/>
          <w:lang w:val="pt-BR"/>
        </w:rPr>
      </w:pPr>
      <w:r w:rsidRPr="00397DD7">
        <w:rPr>
          <w:rFonts w:cs="Times New Roman"/>
          <w:lang w:val="pt-BR"/>
        </w:rPr>
        <w:t xml:space="preserve">b) Anunţul public privind solicitarea Acordului de Mediu în cotidiane locale şi afişarea pe propria </w:t>
      </w:r>
      <w:r w:rsidR="008A4D54">
        <w:rPr>
          <w:rFonts w:cs="Times New Roman"/>
          <w:lang w:val="pt-BR"/>
        </w:rPr>
        <w:t xml:space="preserve">pagina de internet de către APM </w:t>
      </w:r>
      <w:r w:rsidRPr="00397DD7">
        <w:rPr>
          <w:rFonts w:cs="Times New Roman"/>
          <w:lang w:val="pt-BR"/>
        </w:rPr>
        <w:t xml:space="preserve"> privind depunerea solicitării de obţinere a Acordului de Mediu </w:t>
      </w:r>
      <w:r w:rsidRPr="00397DD7">
        <w:rPr>
          <w:rFonts w:cs="Times New Roman"/>
          <w:i/>
          <w:lang w:val="pt-BR"/>
        </w:rPr>
        <w:t>(se anexează copii ale anunţului astfel încât să apară denumirea cotidianului şi data publicării, precum şi declaraţia de confirmare a afişării pe propria pagină de</w:t>
      </w:r>
      <w:r w:rsidRPr="00397DD7">
        <w:rPr>
          <w:rFonts w:cs="Times New Roman"/>
          <w:lang w:val="pt-BR"/>
        </w:rPr>
        <w:t xml:space="preserve"> </w:t>
      </w:r>
      <w:r w:rsidRPr="00397DD7">
        <w:rPr>
          <w:rFonts w:cs="Times New Roman"/>
          <w:i/>
          <w:lang w:val="pt-BR"/>
        </w:rPr>
        <w:t>internet, cu semnătură şi ştampila autorităţii de mediu, menţionându-se şi durata afişării)</w:t>
      </w:r>
    </w:p>
    <w:p w14:paraId="66F75692" w14:textId="77777777" w:rsidR="001C77B0" w:rsidRPr="00397DD7" w:rsidRDefault="001C77B0" w:rsidP="001C77B0">
      <w:pPr>
        <w:jc w:val="both"/>
        <w:rPr>
          <w:rFonts w:cs="Times New Roman"/>
          <w:lang w:val="pt-BR"/>
        </w:rPr>
      </w:pPr>
    </w:p>
    <w:p w14:paraId="39C10491" w14:textId="77777777" w:rsidR="001C77B0" w:rsidRPr="00397DD7" w:rsidRDefault="001C77B0" w:rsidP="001C77B0">
      <w:pPr>
        <w:jc w:val="both"/>
        <w:rPr>
          <w:rFonts w:cs="Times New Roman"/>
          <w:lang w:val="pt-BR"/>
        </w:rPr>
      </w:pPr>
      <w:r w:rsidRPr="00397DD7">
        <w:rPr>
          <w:rFonts w:cs="Times New Roman"/>
          <w:lang w:val="pt-BR"/>
        </w:rPr>
        <w:t xml:space="preserve">c) Afişarea anunţului public privind solicitarea Acordului de Mediu de către beneficiarii proiectului </w:t>
      </w:r>
      <w:r w:rsidRPr="00397DD7">
        <w:rPr>
          <w:rFonts w:cs="Times New Roman"/>
          <w:i/>
          <w:lang w:val="pt-BR"/>
        </w:rPr>
        <w:t xml:space="preserve">(se anexează copia anunţului şi declaraţia de confirmare a </w:t>
      </w:r>
      <w:r w:rsidRPr="00397DD7">
        <w:rPr>
          <w:rFonts w:cs="Times New Roman"/>
          <w:lang w:val="pt-BR"/>
        </w:rPr>
        <w:t>afişării</w:t>
      </w:r>
      <w:r w:rsidRPr="00397DD7">
        <w:rPr>
          <w:rFonts w:cs="Times New Roman"/>
          <w:i/>
          <w:lang w:val="pt-BR"/>
        </w:rPr>
        <w:t xml:space="preserve"> pe propria pagină de</w:t>
      </w:r>
      <w:r w:rsidRPr="00397DD7">
        <w:rPr>
          <w:rFonts w:cs="Times New Roman"/>
          <w:lang w:val="pt-BR"/>
        </w:rPr>
        <w:t xml:space="preserve"> internet, </w:t>
      </w:r>
      <w:r w:rsidRPr="00397DD7">
        <w:rPr>
          <w:rFonts w:cs="Times New Roman"/>
          <w:i/>
          <w:lang w:val="pt-BR"/>
        </w:rPr>
        <w:t>la sediul primăriei/consiliului judeţean; etc., cu semnătura şi ştampila autorităţii publice locale, menţionându-se şi durata afişării</w:t>
      </w:r>
      <w:r w:rsidRPr="00397DD7">
        <w:rPr>
          <w:rFonts w:cs="Times New Roman"/>
          <w:lang w:val="pt-BR"/>
        </w:rPr>
        <w:t>)</w:t>
      </w:r>
    </w:p>
    <w:p w14:paraId="3CD90D3C" w14:textId="77777777" w:rsidR="001C77B0" w:rsidRPr="00397DD7" w:rsidRDefault="001C77B0" w:rsidP="001C77B0">
      <w:pPr>
        <w:jc w:val="both"/>
        <w:rPr>
          <w:rFonts w:cs="Times New Roman"/>
          <w:lang w:val="pt-BR"/>
        </w:rPr>
      </w:pPr>
    </w:p>
    <w:p w14:paraId="6DDD997A" w14:textId="77777777" w:rsidR="001C77B0" w:rsidRPr="00397DD7" w:rsidRDefault="001C77B0" w:rsidP="001C77B0">
      <w:pPr>
        <w:jc w:val="both"/>
        <w:rPr>
          <w:rFonts w:cs="Times New Roman"/>
          <w:i/>
          <w:lang w:val="pt-BR"/>
        </w:rPr>
      </w:pPr>
      <w:r w:rsidRPr="00397DD7">
        <w:rPr>
          <w:rFonts w:cs="Times New Roman"/>
          <w:lang w:val="pt-BR"/>
        </w:rPr>
        <w:t xml:space="preserve">d) Procesul verbal privind verificarea amplasamentului şi lista de control aferentă </w:t>
      </w:r>
      <w:r w:rsidRPr="00397DD7">
        <w:rPr>
          <w:rFonts w:cs="Times New Roman"/>
          <w:i/>
          <w:lang w:val="pt-BR"/>
        </w:rPr>
        <w:t>(se anexează copia documentelor, semnată şi având ştampila autorităţii de mediu)</w:t>
      </w:r>
    </w:p>
    <w:p w14:paraId="6955BFA0" w14:textId="77777777" w:rsidR="001C77B0" w:rsidRPr="00397DD7" w:rsidRDefault="001C77B0" w:rsidP="001C77B0">
      <w:pPr>
        <w:jc w:val="both"/>
        <w:rPr>
          <w:rFonts w:cs="Times New Roman"/>
          <w:i/>
          <w:lang w:val="pt-BR"/>
        </w:rPr>
      </w:pPr>
    </w:p>
    <w:p w14:paraId="19A542F5" w14:textId="77777777" w:rsidR="001C77B0" w:rsidRPr="00397DD7" w:rsidRDefault="001C77B0" w:rsidP="001C77B0">
      <w:pPr>
        <w:jc w:val="both"/>
        <w:rPr>
          <w:rFonts w:cs="Times New Roman"/>
          <w:lang w:val="pt-BR"/>
        </w:rPr>
      </w:pPr>
      <w:r w:rsidRPr="00397DD7">
        <w:rPr>
          <w:rFonts w:cs="Times New Roman"/>
          <w:lang w:val="pt-BR"/>
        </w:rPr>
        <w:t>e) Procesul verbal al şedinţei Colectivului de Analiză Tehnică (CAT) pentru etapa de Încadrare</w:t>
      </w:r>
    </w:p>
    <w:p w14:paraId="74065EB5" w14:textId="77777777" w:rsidR="001C77B0" w:rsidRPr="00397DD7" w:rsidRDefault="001C77B0" w:rsidP="001C77B0">
      <w:pPr>
        <w:jc w:val="both"/>
        <w:rPr>
          <w:rFonts w:cs="Times New Roman"/>
          <w:i/>
          <w:lang w:val="pt-BR"/>
        </w:rPr>
      </w:pPr>
      <w:r w:rsidRPr="00397DD7">
        <w:rPr>
          <w:rFonts w:cs="Times New Roman"/>
          <w:i/>
          <w:lang w:val="pt-BR"/>
        </w:rPr>
        <w:t>(se anexează copia documentului, semnată şi având ştampila autorităţii de mediu)</w:t>
      </w:r>
    </w:p>
    <w:p w14:paraId="336C3E51" w14:textId="77777777" w:rsidR="001C77B0" w:rsidRPr="00397DD7" w:rsidRDefault="001C77B0" w:rsidP="001C77B0">
      <w:pPr>
        <w:jc w:val="both"/>
        <w:rPr>
          <w:rFonts w:cs="Times New Roman"/>
          <w:i/>
          <w:lang w:val="pt-BR"/>
        </w:rPr>
      </w:pPr>
    </w:p>
    <w:p w14:paraId="5A9F66F1" w14:textId="77777777" w:rsidR="001C77B0" w:rsidRPr="00397DD7" w:rsidRDefault="001C77B0" w:rsidP="001C77B0">
      <w:pPr>
        <w:jc w:val="both"/>
        <w:rPr>
          <w:rFonts w:cs="Times New Roman"/>
          <w:lang w:val="pt-BR"/>
        </w:rPr>
      </w:pPr>
      <w:r w:rsidRPr="00397DD7">
        <w:rPr>
          <w:rFonts w:cs="Times New Roman"/>
          <w:i/>
          <w:lang w:val="pt-BR"/>
        </w:rPr>
        <w:t xml:space="preserve">f) </w:t>
      </w:r>
      <w:r w:rsidRPr="00397DD7">
        <w:rPr>
          <w:rFonts w:cs="Times New Roman"/>
          <w:lang w:val="pt-BR"/>
        </w:rPr>
        <w:t>Titularul</w:t>
      </w:r>
      <w:r w:rsidRPr="00397DD7">
        <w:rPr>
          <w:rFonts w:cs="Times New Roman"/>
          <w:i/>
          <w:lang w:val="pt-BR"/>
        </w:rPr>
        <w:t xml:space="preserve"> </w:t>
      </w:r>
      <w:r w:rsidRPr="00397DD7">
        <w:rPr>
          <w:rFonts w:cs="Times New Roman"/>
          <w:lang w:val="pt-BR"/>
        </w:rPr>
        <w:t xml:space="preserve">a fost informat de decizia CAT privind încadrarea proiectului </w:t>
      </w:r>
      <w:r w:rsidRPr="00397DD7">
        <w:rPr>
          <w:rFonts w:cs="Times New Roman"/>
          <w:i/>
          <w:lang w:val="pt-BR"/>
        </w:rPr>
        <w:t xml:space="preserve"> (se anexează o copie a adresei</w:t>
      </w:r>
      <w:r w:rsidRPr="00397DD7">
        <w:rPr>
          <w:rFonts w:cs="Times New Roman"/>
          <w:lang w:val="pt-BR"/>
        </w:rPr>
        <w:t>)</w:t>
      </w:r>
    </w:p>
    <w:p w14:paraId="303D0A43" w14:textId="77777777" w:rsidR="001C77B0" w:rsidRPr="00397DD7" w:rsidRDefault="001C77B0" w:rsidP="001C77B0">
      <w:pPr>
        <w:jc w:val="both"/>
        <w:rPr>
          <w:rFonts w:cs="Times New Roman"/>
          <w:lang w:val="pt-BR"/>
        </w:rPr>
      </w:pPr>
    </w:p>
    <w:p w14:paraId="30BF7698" w14:textId="77777777" w:rsidR="001C77B0" w:rsidRPr="00397DD7" w:rsidRDefault="001C77B0" w:rsidP="001C77B0">
      <w:pPr>
        <w:jc w:val="both"/>
        <w:rPr>
          <w:rFonts w:cs="Times New Roman"/>
          <w:i/>
          <w:lang w:val="pt-BR"/>
        </w:rPr>
      </w:pPr>
      <w:r w:rsidRPr="00397DD7">
        <w:rPr>
          <w:rFonts w:cs="Times New Roman"/>
          <w:lang w:val="pt-BR"/>
        </w:rPr>
        <w:t xml:space="preserve">g) Anunţul public privind etapa de Încadrare în cotidiane locale şi afişarea pe propria pagina de internet de către APM privind depunerea solicitării de obţinere a Acordului de Mediu </w:t>
      </w:r>
      <w:r w:rsidRPr="00397DD7">
        <w:rPr>
          <w:rFonts w:cs="Times New Roman"/>
          <w:i/>
          <w:lang w:val="pt-BR"/>
        </w:rPr>
        <w:t>(se anexează copii ale anunţului astfel încât să apară denumirea cotidianului şi data publicării, precum şi declaraţia de confirmare a afişării pe propria pagină de</w:t>
      </w:r>
      <w:r w:rsidRPr="00397DD7">
        <w:rPr>
          <w:rFonts w:cs="Times New Roman"/>
          <w:lang w:val="pt-BR"/>
        </w:rPr>
        <w:t xml:space="preserve"> </w:t>
      </w:r>
      <w:r w:rsidRPr="00397DD7">
        <w:rPr>
          <w:rFonts w:cs="Times New Roman"/>
          <w:i/>
          <w:lang w:val="pt-BR"/>
        </w:rPr>
        <w:t>internet, cu semnătură şi ştampila autorităţii de mediu, menţionându-se şi durata afişării)</w:t>
      </w:r>
    </w:p>
    <w:p w14:paraId="3C357F48" w14:textId="77777777" w:rsidR="001C77B0" w:rsidRPr="00397DD7" w:rsidRDefault="001C77B0" w:rsidP="001C77B0">
      <w:pPr>
        <w:rPr>
          <w:rFonts w:cs="Times New Roman"/>
          <w:lang w:val="pt-BR"/>
        </w:rPr>
      </w:pPr>
    </w:p>
    <w:p w14:paraId="6B60D3BB" w14:textId="77777777" w:rsidR="001C77B0" w:rsidRPr="00397DD7" w:rsidRDefault="001C77B0" w:rsidP="001C77B0">
      <w:pPr>
        <w:jc w:val="both"/>
        <w:rPr>
          <w:rFonts w:cs="Times New Roman"/>
          <w:lang w:val="pt-BR"/>
        </w:rPr>
      </w:pPr>
      <w:r w:rsidRPr="00397DD7">
        <w:rPr>
          <w:rFonts w:cs="Times New Roman"/>
          <w:lang w:val="pt-BR"/>
        </w:rPr>
        <w:t xml:space="preserve">h) Afişarea anunţului public privind etapa de Încadrare de către beneficiarii proiectului </w:t>
      </w:r>
      <w:r w:rsidRPr="00397DD7">
        <w:rPr>
          <w:rFonts w:cs="Times New Roman"/>
          <w:i/>
          <w:lang w:val="pt-BR"/>
        </w:rPr>
        <w:t xml:space="preserve">(se anexează copia anunţului şi declaraţia de confirmare a </w:t>
      </w:r>
      <w:r w:rsidRPr="00397DD7">
        <w:rPr>
          <w:rFonts w:cs="Times New Roman"/>
          <w:lang w:val="pt-BR"/>
        </w:rPr>
        <w:t>afişării</w:t>
      </w:r>
      <w:r w:rsidRPr="00397DD7">
        <w:rPr>
          <w:rFonts w:cs="Times New Roman"/>
          <w:i/>
          <w:lang w:val="pt-BR"/>
        </w:rPr>
        <w:t xml:space="preserve"> pe propria pagină de</w:t>
      </w:r>
      <w:r w:rsidRPr="00397DD7">
        <w:rPr>
          <w:rFonts w:cs="Times New Roman"/>
          <w:lang w:val="pt-BR"/>
        </w:rPr>
        <w:t xml:space="preserve"> internet, </w:t>
      </w:r>
      <w:r w:rsidRPr="00397DD7">
        <w:rPr>
          <w:rFonts w:cs="Times New Roman"/>
          <w:i/>
          <w:lang w:val="pt-BR"/>
        </w:rPr>
        <w:t>la sediul primăriei/consiliului judeţean; etc., cu semnătura şi ştampila autorităţii publice locale, menţionându-se şi durata afişării</w:t>
      </w:r>
      <w:r w:rsidRPr="00397DD7">
        <w:rPr>
          <w:rFonts w:cs="Times New Roman"/>
          <w:lang w:val="pt-BR"/>
        </w:rPr>
        <w:t>)</w:t>
      </w:r>
    </w:p>
    <w:p w14:paraId="7CA7A052" w14:textId="77777777" w:rsidR="001C77B0" w:rsidRPr="00397DD7" w:rsidRDefault="001C77B0" w:rsidP="001C77B0">
      <w:pPr>
        <w:jc w:val="both"/>
        <w:rPr>
          <w:rFonts w:cs="Times New Roman"/>
          <w:lang w:val="pt-BR"/>
        </w:rPr>
      </w:pPr>
    </w:p>
    <w:p w14:paraId="45BE5F80" w14:textId="77777777" w:rsidR="001C77B0" w:rsidRPr="00397DD7" w:rsidRDefault="001C77B0" w:rsidP="001C77B0">
      <w:pPr>
        <w:jc w:val="both"/>
        <w:rPr>
          <w:rFonts w:cs="Times New Roman"/>
          <w:lang w:val="pt-BR"/>
        </w:rPr>
      </w:pPr>
      <w:r w:rsidRPr="00397DD7">
        <w:rPr>
          <w:rFonts w:cs="Times New Roman"/>
          <w:lang w:val="pt-BR"/>
        </w:rPr>
        <w:t xml:space="preserve">i) Lista de control pentru Definirea domeniului evaluării </w:t>
      </w:r>
      <w:r w:rsidRPr="00397DD7">
        <w:rPr>
          <w:rFonts w:cs="Times New Roman"/>
          <w:i/>
          <w:lang w:val="pt-BR"/>
        </w:rPr>
        <w:t>(se anexează o copie a documentului</w:t>
      </w:r>
      <w:r w:rsidRPr="00397DD7">
        <w:rPr>
          <w:rFonts w:cs="Times New Roman"/>
          <w:lang w:val="pt-BR"/>
        </w:rPr>
        <w:t>)</w:t>
      </w:r>
    </w:p>
    <w:p w14:paraId="33629920" w14:textId="77777777" w:rsidR="001C77B0" w:rsidRPr="00397DD7" w:rsidRDefault="001C77B0" w:rsidP="001C77B0">
      <w:pPr>
        <w:jc w:val="both"/>
        <w:rPr>
          <w:rFonts w:cs="Times New Roman"/>
          <w:lang w:val="pt-BR"/>
        </w:rPr>
      </w:pPr>
    </w:p>
    <w:p w14:paraId="6899427B" w14:textId="77777777" w:rsidR="001C77B0" w:rsidRPr="00397DD7" w:rsidRDefault="001C77B0" w:rsidP="001C77B0">
      <w:pPr>
        <w:jc w:val="both"/>
        <w:rPr>
          <w:rFonts w:cs="Times New Roman"/>
          <w:lang w:val="pt-BR"/>
        </w:rPr>
      </w:pPr>
      <w:r w:rsidRPr="00397DD7">
        <w:rPr>
          <w:rFonts w:cs="Times New Roman"/>
          <w:lang w:val="pt-BR"/>
        </w:rPr>
        <w:t>j) Titularul</w:t>
      </w:r>
      <w:r w:rsidRPr="00397DD7">
        <w:rPr>
          <w:rFonts w:cs="Times New Roman"/>
          <w:i/>
          <w:lang w:val="pt-BR"/>
        </w:rPr>
        <w:t xml:space="preserve"> </w:t>
      </w:r>
      <w:r w:rsidRPr="00397DD7">
        <w:rPr>
          <w:rFonts w:cs="Times New Roman"/>
          <w:lang w:val="pt-BR"/>
        </w:rPr>
        <w:t xml:space="preserve">a fost informat de decizia CAT privind definirea domeniului evaluării </w:t>
      </w:r>
      <w:r w:rsidRPr="00397DD7">
        <w:rPr>
          <w:rFonts w:cs="Times New Roman"/>
          <w:i/>
          <w:lang w:val="pt-BR"/>
        </w:rPr>
        <w:t>(se anexează o copie a adresei</w:t>
      </w:r>
      <w:r w:rsidRPr="00397DD7">
        <w:rPr>
          <w:rFonts w:cs="Times New Roman"/>
          <w:lang w:val="pt-BR"/>
        </w:rPr>
        <w:t>)</w:t>
      </w:r>
    </w:p>
    <w:p w14:paraId="5A984B10" w14:textId="77777777" w:rsidR="001C77B0" w:rsidRPr="00397DD7" w:rsidRDefault="001C77B0" w:rsidP="001C77B0">
      <w:pPr>
        <w:jc w:val="both"/>
        <w:rPr>
          <w:rFonts w:cs="Times New Roman"/>
          <w:lang w:val="pt-BR"/>
        </w:rPr>
      </w:pPr>
    </w:p>
    <w:p w14:paraId="1F84919C" w14:textId="77777777" w:rsidR="001C77B0" w:rsidRPr="00397DD7" w:rsidRDefault="001C77B0" w:rsidP="001C77B0">
      <w:pPr>
        <w:jc w:val="both"/>
        <w:rPr>
          <w:rFonts w:cs="Times New Roman"/>
          <w:lang w:val="pt-BR"/>
        </w:rPr>
      </w:pPr>
      <w:r w:rsidRPr="00397DD7">
        <w:rPr>
          <w:rFonts w:cs="Times New Roman"/>
          <w:lang w:val="pt-BR"/>
        </w:rPr>
        <w:t>k) Depunerea la APM a Raportului la Studiul de Evaluare a Impactului asupra Mediului (</w:t>
      </w:r>
      <w:r w:rsidRPr="00397DD7">
        <w:rPr>
          <w:rFonts w:cs="Times New Roman"/>
          <w:i/>
          <w:lang w:val="pt-BR"/>
        </w:rPr>
        <w:t>realizat de către consultant</w:t>
      </w:r>
      <w:r w:rsidRPr="00397DD7">
        <w:rPr>
          <w:rFonts w:cs="Times New Roman"/>
          <w:lang w:val="pt-BR"/>
        </w:rPr>
        <w:t>) la data de _</w:t>
      </w:r>
      <w:r w:rsidRPr="00397DD7">
        <w:rPr>
          <w:rFonts w:cs="Times New Roman"/>
          <w:i/>
          <w:lang w:val="pt-BR"/>
        </w:rPr>
        <w:t>(se anexează o copie a documentului</w:t>
      </w:r>
      <w:r w:rsidRPr="00397DD7">
        <w:rPr>
          <w:rFonts w:cs="Times New Roman"/>
          <w:lang w:val="pt-BR"/>
        </w:rPr>
        <w:t>); se anexează copia Rezumatului Fără Caracter Tehnic</w:t>
      </w:r>
    </w:p>
    <w:p w14:paraId="3BD2DD9F" w14:textId="77777777" w:rsidR="001C77B0" w:rsidRPr="00397DD7" w:rsidRDefault="001C77B0" w:rsidP="001C77B0">
      <w:pPr>
        <w:jc w:val="both"/>
        <w:rPr>
          <w:rFonts w:cs="Times New Roman"/>
          <w:lang w:val="ro-RO"/>
        </w:rPr>
      </w:pPr>
    </w:p>
    <w:p w14:paraId="238CEF56" w14:textId="77777777" w:rsidR="001C77B0" w:rsidRPr="00397DD7" w:rsidRDefault="001C77B0" w:rsidP="001C77B0">
      <w:pPr>
        <w:jc w:val="both"/>
        <w:rPr>
          <w:rFonts w:cs="Times New Roman"/>
          <w:i/>
          <w:lang w:val="ro-RO"/>
        </w:rPr>
      </w:pPr>
      <w:r w:rsidRPr="00397DD7">
        <w:rPr>
          <w:rFonts w:cs="Times New Roman"/>
          <w:lang w:val="ro-RO"/>
        </w:rPr>
        <w:t xml:space="preserve">l) Anunţul public privind dezbaterea publică în cotidiane locale şi afişarea pe propria pagina de internet de către APM privind depunerea solicitării de obţinere a Acordului de Mediu </w:t>
      </w:r>
      <w:r w:rsidRPr="00397DD7">
        <w:rPr>
          <w:rFonts w:cs="Times New Roman"/>
          <w:i/>
          <w:lang w:val="ro-RO"/>
        </w:rPr>
        <w:t>(se anexează copii ale anunţului astfel încât să apară denumirea cotidianului şi data publicării, precum şi declaraţia de confirmare a afişării pe propria pagină de</w:t>
      </w:r>
      <w:r w:rsidRPr="00397DD7">
        <w:rPr>
          <w:rFonts w:cs="Times New Roman"/>
          <w:lang w:val="ro-RO"/>
        </w:rPr>
        <w:t xml:space="preserve"> </w:t>
      </w:r>
      <w:r w:rsidRPr="00397DD7">
        <w:rPr>
          <w:rFonts w:cs="Times New Roman"/>
          <w:i/>
          <w:lang w:val="ro-RO"/>
        </w:rPr>
        <w:t>internet, cu semnătură şi ştampila autorităţii de mediu, menţionându-se şi durata afişării)</w:t>
      </w:r>
    </w:p>
    <w:p w14:paraId="70C67029" w14:textId="77777777" w:rsidR="001C77B0" w:rsidRPr="00397DD7" w:rsidRDefault="001C77B0" w:rsidP="001C77B0">
      <w:pPr>
        <w:jc w:val="both"/>
        <w:rPr>
          <w:rFonts w:cs="Times New Roman"/>
          <w:i/>
          <w:lang w:val="ro-RO"/>
        </w:rPr>
      </w:pPr>
    </w:p>
    <w:p w14:paraId="07C9BE66" w14:textId="77777777" w:rsidR="001C77B0" w:rsidRPr="00397DD7" w:rsidRDefault="001C77B0" w:rsidP="001C77B0">
      <w:pPr>
        <w:jc w:val="both"/>
        <w:rPr>
          <w:rFonts w:cs="Times New Roman"/>
          <w:lang w:val="ro-RO"/>
        </w:rPr>
      </w:pPr>
      <w:r w:rsidRPr="00397DD7">
        <w:rPr>
          <w:rFonts w:cs="Times New Roman"/>
          <w:lang w:val="ro-RO"/>
        </w:rPr>
        <w:t xml:space="preserve">m) Afişarea anunţului public privind dezbaterea publică de către beneficiarii proiectului </w:t>
      </w:r>
      <w:r w:rsidRPr="00397DD7">
        <w:rPr>
          <w:rFonts w:cs="Times New Roman"/>
          <w:i/>
          <w:lang w:val="ro-RO"/>
        </w:rPr>
        <w:t xml:space="preserve">(se anexează copia anunţului şi declaraţia de confirmare a </w:t>
      </w:r>
      <w:r w:rsidRPr="00397DD7">
        <w:rPr>
          <w:rFonts w:cs="Times New Roman"/>
          <w:lang w:val="ro-RO"/>
        </w:rPr>
        <w:t>afişării</w:t>
      </w:r>
      <w:r w:rsidRPr="00397DD7">
        <w:rPr>
          <w:rFonts w:cs="Times New Roman"/>
          <w:i/>
          <w:lang w:val="ro-RO"/>
        </w:rPr>
        <w:t xml:space="preserve"> pe propria pagină de</w:t>
      </w:r>
      <w:r w:rsidRPr="00397DD7">
        <w:rPr>
          <w:rFonts w:cs="Times New Roman"/>
          <w:lang w:val="ro-RO"/>
        </w:rPr>
        <w:t xml:space="preserve"> internet, </w:t>
      </w:r>
      <w:r w:rsidRPr="00397DD7">
        <w:rPr>
          <w:rFonts w:cs="Times New Roman"/>
          <w:i/>
          <w:lang w:val="ro-RO"/>
        </w:rPr>
        <w:t>la sediul primăriei/consiliului judeţean; etc., cu semnătura şi ştampila autorităţii publice locale, menţionându-se şi durata afişării</w:t>
      </w:r>
      <w:r w:rsidRPr="00397DD7">
        <w:rPr>
          <w:rFonts w:cs="Times New Roman"/>
          <w:lang w:val="ro-RO"/>
        </w:rPr>
        <w:t>)</w:t>
      </w:r>
    </w:p>
    <w:p w14:paraId="6199F8F0" w14:textId="77777777" w:rsidR="001C77B0" w:rsidRPr="00397DD7" w:rsidRDefault="001C77B0" w:rsidP="001C77B0">
      <w:pPr>
        <w:jc w:val="both"/>
        <w:rPr>
          <w:rFonts w:cs="Times New Roman"/>
          <w:lang w:val="ro-RO"/>
        </w:rPr>
      </w:pPr>
    </w:p>
    <w:p w14:paraId="6AEFFDA1" w14:textId="77777777" w:rsidR="001C77B0" w:rsidRPr="00397DD7" w:rsidRDefault="001C77B0" w:rsidP="001C77B0">
      <w:pPr>
        <w:rPr>
          <w:rFonts w:cs="Times New Roman"/>
          <w:lang w:val="ro-RO"/>
        </w:rPr>
      </w:pPr>
      <w:r w:rsidRPr="00397DD7">
        <w:rPr>
          <w:rFonts w:cs="Times New Roman"/>
          <w:lang w:val="ro-RO"/>
        </w:rPr>
        <w:lastRenderedPageBreak/>
        <w:t xml:space="preserve">n) Minuta dezbaterii publice care a avut loc în data de ___, însoţită de lista participanţilor cu nume, semnaturi şi calitatea acestora </w:t>
      </w:r>
      <w:r w:rsidRPr="00397DD7">
        <w:rPr>
          <w:rFonts w:cs="Times New Roman"/>
          <w:i/>
          <w:lang w:val="ro-RO"/>
        </w:rPr>
        <w:t>(se anexează o copie a documentaţiei, datată, cu semnătura şi ştampila autorităţii de mediu</w:t>
      </w:r>
      <w:r w:rsidRPr="00397DD7">
        <w:rPr>
          <w:rFonts w:cs="Times New Roman"/>
          <w:lang w:val="ro-RO"/>
        </w:rPr>
        <w:t>)</w:t>
      </w:r>
    </w:p>
    <w:p w14:paraId="13E1FFA7" w14:textId="77777777" w:rsidR="001C77B0" w:rsidRPr="00397DD7" w:rsidRDefault="001C77B0" w:rsidP="001C77B0">
      <w:pPr>
        <w:jc w:val="both"/>
        <w:rPr>
          <w:rFonts w:cs="Times New Roman"/>
          <w:lang w:val="ro-RO"/>
        </w:rPr>
      </w:pPr>
    </w:p>
    <w:p w14:paraId="60196E60" w14:textId="77777777" w:rsidR="001C77B0" w:rsidRPr="00397DD7" w:rsidRDefault="001C77B0" w:rsidP="001C77B0">
      <w:pPr>
        <w:jc w:val="both"/>
        <w:rPr>
          <w:rFonts w:cs="Times New Roman"/>
          <w:i/>
          <w:lang w:val="ro-RO"/>
        </w:rPr>
      </w:pPr>
      <w:r w:rsidRPr="00397DD7">
        <w:rPr>
          <w:rFonts w:cs="Times New Roman"/>
          <w:lang w:val="ro-RO"/>
        </w:rPr>
        <w:t xml:space="preserve">o) Formularul cu observaţiile publicului şi evaluarea/soluţionarea problemelor semnalate </w:t>
      </w:r>
      <w:r w:rsidRPr="00397DD7">
        <w:rPr>
          <w:rFonts w:cs="Times New Roman"/>
          <w:i/>
          <w:lang w:val="ro-RO"/>
        </w:rPr>
        <w:t xml:space="preserve">(se anexează o copie a documentaţiei referitoare la soluţionările </w:t>
      </w:r>
      <w:r w:rsidRPr="00397DD7">
        <w:rPr>
          <w:rFonts w:cs="Times New Roman"/>
          <w:lang w:val="ro-RO"/>
        </w:rPr>
        <w:t xml:space="preserve">observaţiilor </w:t>
      </w:r>
      <w:r w:rsidRPr="00397DD7">
        <w:rPr>
          <w:rFonts w:cs="Times New Roman"/>
          <w:i/>
          <w:lang w:val="ro-RO"/>
        </w:rPr>
        <w:t>primite din partea publicului,</w:t>
      </w:r>
      <w:r w:rsidRPr="00397DD7">
        <w:rPr>
          <w:rFonts w:cs="Times New Roman"/>
          <w:lang w:val="ro-RO"/>
        </w:rPr>
        <w:t xml:space="preserve"> </w:t>
      </w:r>
      <w:r w:rsidRPr="00397DD7">
        <w:rPr>
          <w:rFonts w:cs="Times New Roman"/>
          <w:i/>
          <w:lang w:val="ro-RO"/>
        </w:rPr>
        <w:t>având semnătura şi ştampila autorităţii de mediu)</w:t>
      </w:r>
    </w:p>
    <w:p w14:paraId="4AAC485E" w14:textId="77777777" w:rsidR="001C77B0" w:rsidRPr="00397DD7" w:rsidRDefault="001C77B0" w:rsidP="001C77B0">
      <w:pPr>
        <w:jc w:val="both"/>
        <w:rPr>
          <w:rFonts w:cs="Times New Roman"/>
          <w:i/>
          <w:lang w:val="ro-RO"/>
        </w:rPr>
      </w:pPr>
    </w:p>
    <w:p w14:paraId="4E6122C7" w14:textId="77777777" w:rsidR="001C77B0" w:rsidRPr="00397DD7" w:rsidRDefault="001C77B0" w:rsidP="001C77B0">
      <w:pPr>
        <w:jc w:val="both"/>
        <w:rPr>
          <w:rFonts w:cs="Times New Roman"/>
          <w:i/>
          <w:lang w:val="ro-RO"/>
        </w:rPr>
      </w:pPr>
      <w:r w:rsidRPr="00397DD7">
        <w:rPr>
          <w:rFonts w:cs="Times New Roman"/>
          <w:i/>
          <w:lang w:val="ro-RO"/>
        </w:rPr>
        <w:t xml:space="preserve">p) </w:t>
      </w:r>
      <w:r w:rsidRPr="00397DD7">
        <w:rPr>
          <w:rFonts w:cs="Times New Roman"/>
          <w:lang w:val="ro-RO"/>
        </w:rPr>
        <w:t xml:space="preserve">Procesul verbal privind etapa de analiză a calităţii Raportului la Studiul de Evaluare a Impactului  asupra Mediului şi lista de control aferentă </w:t>
      </w:r>
      <w:r w:rsidRPr="00397DD7">
        <w:rPr>
          <w:rFonts w:cs="Times New Roman"/>
          <w:i/>
          <w:lang w:val="ro-RO"/>
        </w:rPr>
        <w:t>(se anexează copia documentelor, semnată şi având ştampila autorităţii de mediu)</w:t>
      </w:r>
    </w:p>
    <w:p w14:paraId="7F8003F5" w14:textId="77777777" w:rsidR="001C77B0" w:rsidRPr="00397DD7" w:rsidRDefault="001C77B0" w:rsidP="001C77B0">
      <w:pPr>
        <w:jc w:val="both"/>
        <w:rPr>
          <w:rFonts w:cs="Times New Roman"/>
          <w:i/>
          <w:lang w:val="ro-RO"/>
        </w:rPr>
      </w:pPr>
      <w:r w:rsidRPr="00397DD7">
        <w:rPr>
          <w:rFonts w:cs="Times New Roman"/>
          <w:lang w:val="ro-RO"/>
        </w:rPr>
        <w:t xml:space="preserve">q) Decizia transmisă de APM titularului proiectului, însoţită de conţinutul deciziei, condiţiile şi motivele emiterii, descrierea măsurilor de prevenire, reducere şi eliminare a posibilelor efectelor adverse asupra mediului - Art. 46 din OM 860/2002 </w:t>
      </w:r>
      <w:r w:rsidRPr="00397DD7">
        <w:rPr>
          <w:rFonts w:cs="Times New Roman"/>
          <w:i/>
          <w:lang w:val="ro-RO"/>
        </w:rPr>
        <w:t>(se anexează o copie a deciziei, având semnătura şi ştampila autorităţii de mediu)</w:t>
      </w:r>
    </w:p>
    <w:p w14:paraId="6D24BBC5" w14:textId="77777777" w:rsidR="001C77B0" w:rsidRPr="00397DD7" w:rsidRDefault="001C77B0" w:rsidP="001C77B0">
      <w:pPr>
        <w:jc w:val="both"/>
        <w:rPr>
          <w:rFonts w:cs="Times New Roman"/>
          <w:i/>
          <w:lang w:val="ro-RO"/>
        </w:rPr>
      </w:pPr>
    </w:p>
    <w:p w14:paraId="354478D1" w14:textId="77777777" w:rsidR="001C77B0" w:rsidRPr="00397DD7" w:rsidRDefault="001C77B0" w:rsidP="001C77B0">
      <w:pPr>
        <w:jc w:val="both"/>
        <w:rPr>
          <w:rFonts w:cs="Times New Roman"/>
          <w:i/>
          <w:lang w:val="ro-RO"/>
        </w:rPr>
      </w:pPr>
      <w:r w:rsidRPr="00397DD7">
        <w:rPr>
          <w:rFonts w:cs="Times New Roman"/>
          <w:lang w:val="ro-RO"/>
        </w:rPr>
        <w:t xml:space="preserve">r) Anunţul public privind decizia de emitere a Acordului de Mediu în cotidiane locale şi afişarea pe propria pagina de internet de către APM privind depunerea solicitării de obţinere a Acordului de Mediu </w:t>
      </w:r>
      <w:r w:rsidRPr="00397DD7">
        <w:rPr>
          <w:rFonts w:cs="Times New Roman"/>
          <w:i/>
          <w:lang w:val="ro-RO"/>
        </w:rPr>
        <w:t>(se anexează copii ale anunţului astfel încât să apară denumirea cotidianului şi data publicării, precum şi declaraţia de confirmare a afişării pe propria pagină de</w:t>
      </w:r>
      <w:r w:rsidRPr="00397DD7">
        <w:rPr>
          <w:rFonts w:cs="Times New Roman"/>
          <w:lang w:val="ro-RO"/>
        </w:rPr>
        <w:t xml:space="preserve"> </w:t>
      </w:r>
      <w:r w:rsidRPr="00397DD7">
        <w:rPr>
          <w:rFonts w:cs="Times New Roman"/>
          <w:i/>
          <w:lang w:val="ro-RO"/>
        </w:rPr>
        <w:t>internet, cu semnătură şi ştampila autorităţii de mediu, menţionându-se şi durata afişării)</w:t>
      </w:r>
    </w:p>
    <w:p w14:paraId="1EDBB455" w14:textId="77777777" w:rsidR="001C77B0" w:rsidRPr="00397DD7" w:rsidRDefault="001C77B0" w:rsidP="001C77B0">
      <w:pPr>
        <w:jc w:val="both"/>
        <w:rPr>
          <w:rFonts w:cs="Times New Roman"/>
          <w:i/>
          <w:lang w:val="ro-RO"/>
        </w:rPr>
      </w:pPr>
    </w:p>
    <w:p w14:paraId="6DA1E283" w14:textId="77777777" w:rsidR="001C77B0" w:rsidRPr="00397DD7" w:rsidRDefault="001C77B0" w:rsidP="001C77B0">
      <w:pPr>
        <w:jc w:val="both"/>
        <w:rPr>
          <w:rFonts w:cs="Times New Roman"/>
          <w:lang w:val="ro-RO"/>
        </w:rPr>
      </w:pPr>
      <w:r w:rsidRPr="00397DD7">
        <w:rPr>
          <w:rFonts w:cs="Times New Roman"/>
          <w:lang w:val="ro-RO"/>
        </w:rPr>
        <w:t xml:space="preserve">s) Afişarea anunţului public privind decizia de emitere a Acordului de Mediu de către beneficiarii proiectului </w:t>
      </w:r>
      <w:r w:rsidRPr="00397DD7">
        <w:rPr>
          <w:rFonts w:cs="Times New Roman"/>
          <w:i/>
          <w:lang w:val="ro-RO"/>
        </w:rPr>
        <w:t xml:space="preserve">(se anexează copia anunţului şi declaraţia de confirmare a </w:t>
      </w:r>
      <w:r w:rsidRPr="00397DD7">
        <w:rPr>
          <w:rFonts w:cs="Times New Roman"/>
          <w:lang w:val="ro-RO"/>
        </w:rPr>
        <w:t>afişării</w:t>
      </w:r>
      <w:r w:rsidRPr="00397DD7">
        <w:rPr>
          <w:rFonts w:cs="Times New Roman"/>
          <w:i/>
          <w:lang w:val="ro-RO"/>
        </w:rPr>
        <w:t xml:space="preserve"> pe propria pagină de</w:t>
      </w:r>
      <w:r w:rsidRPr="00397DD7">
        <w:rPr>
          <w:rFonts w:cs="Times New Roman"/>
          <w:lang w:val="ro-RO"/>
        </w:rPr>
        <w:t xml:space="preserve"> internet, </w:t>
      </w:r>
      <w:r w:rsidRPr="00397DD7">
        <w:rPr>
          <w:rFonts w:cs="Times New Roman"/>
          <w:i/>
          <w:lang w:val="ro-RO"/>
        </w:rPr>
        <w:t>la sediul primăriei/consiliului judeţean; cu semnătura şi ştampila autorităţii publice locale, menţionându-se şi durata afişării</w:t>
      </w:r>
      <w:r w:rsidRPr="00397DD7">
        <w:rPr>
          <w:rFonts w:cs="Times New Roman"/>
          <w:lang w:val="ro-RO"/>
        </w:rPr>
        <w:t>)</w:t>
      </w:r>
      <w:r w:rsidR="00995FDC">
        <w:rPr>
          <w:rFonts w:cs="Times New Roman"/>
          <w:lang w:val="ro-RO"/>
        </w:rPr>
        <w:t>.</w:t>
      </w:r>
    </w:p>
    <w:p w14:paraId="767BC049" w14:textId="77777777" w:rsidR="001C77B0" w:rsidRPr="00397DD7" w:rsidRDefault="001C77B0" w:rsidP="001C77B0">
      <w:pPr>
        <w:jc w:val="both"/>
        <w:rPr>
          <w:rFonts w:cs="Times New Roman"/>
          <w:lang w:val="ro-RO"/>
        </w:rPr>
      </w:pPr>
    </w:p>
    <w:p w14:paraId="048CA4BD" w14:textId="77777777" w:rsidR="001C77B0" w:rsidRPr="00397DD7" w:rsidRDefault="001C77B0" w:rsidP="001C77B0">
      <w:pPr>
        <w:jc w:val="both"/>
        <w:rPr>
          <w:rFonts w:cs="Times New Roman"/>
          <w:lang w:val="ro-RO"/>
        </w:rPr>
      </w:pPr>
      <w:r w:rsidRPr="00397DD7">
        <w:rPr>
          <w:rFonts w:cs="Times New Roman"/>
          <w:lang w:val="pt-BR"/>
        </w:rPr>
        <w:t xml:space="preserve">t) Emiterea Acordului de Mediu </w:t>
      </w:r>
      <w:r w:rsidRPr="00397DD7">
        <w:rPr>
          <w:rFonts w:cs="Times New Roman"/>
          <w:i/>
          <w:lang w:val="pt-BR"/>
        </w:rPr>
        <w:t>(se anexează copia documentului)</w:t>
      </w:r>
    </w:p>
    <w:p w14:paraId="22988FA6" w14:textId="77777777" w:rsidR="008434EF" w:rsidRPr="00A82B91" w:rsidRDefault="00AB02C7" w:rsidP="008434EF">
      <w:pPr>
        <w:spacing w:before="240"/>
        <w:jc w:val="both"/>
        <w:rPr>
          <w:i/>
          <w:iCs w:val="0"/>
          <w:lang w:val="ro-RO"/>
        </w:rPr>
      </w:pPr>
      <w:r w:rsidRPr="00F75F10">
        <w:rPr>
          <w:i/>
          <w:lang w:val="ro-RO"/>
        </w:rPr>
        <w:t>La dosarul EIM se va ataşa şi</w:t>
      </w:r>
      <w:r>
        <w:rPr>
          <w:b/>
          <w:i/>
          <w:lang w:val="ro-RO"/>
        </w:rPr>
        <w:t xml:space="preserve"> </w:t>
      </w:r>
      <w:r w:rsidRPr="00A82B91">
        <w:rPr>
          <w:bCs w:val="0"/>
          <w:i/>
          <w:iCs w:val="0"/>
          <w:lang w:val="ro-RO"/>
        </w:rPr>
        <w:t xml:space="preserve">copia după </w:t>
      </w:r>
      <w:r>
        <w:rPr>
          <w:bCs w:val="0"/>
          <w:i/>
          <w:iCs w:val="0"/>
          <w:lang w:val="ro-RO"/>
        </w:rPr>
        <w:t>declara</w:t>
      </w:r>
      <w:r w:rsidRPr="00E7408F">
        <w:rPr>
          <w:i/>
          <w:lang w:val="ro-RO"/>
        </w:rPr>
        <w:t>ţ</w:t>
      </w:r>
      <w:r>
        <w:rPr>
          <w:bCs w:val="0"/>
          <w:i/>
          <w:iCs w:val="0"/>
          <w:lang w:val="ro-RO"/>
        </w:rPr>
        <w:t xml:space="preserve">ia </w:t>
      </w:r>
      <w:r w:rsidRPr="00E7408F">
        <w:rPr>
          <w:bCs w:val="0"/>
          <w:i/>
          <w:iCs w:val="0"/>
          <w:lang w:val="ro-RO"/>
        </w:rPr>
        <w:t>autorit</w:t>
      </w:r>
      <w:r w:rsidRPr="00A82B91">
        <w:rPr>
          <w:bCs w:val="0"/>
          <w:i/>
          <w:iCs w:val="0"/>
          <w:lang w:val="ro-RO"/>
        </w:rPr>
        <w:t>ă</w:t>
      </w:r>
      <w:r w:rsidRPr="00E7408F">
        <w:rPr>
          <w:i/>
          <w:lang w:val="ro-RO"/>
        </w:rPr>
        <w:t>ţ</w:t>
      </w:r>
      <w:r w:rsidRPr="00E7408F">
        <w:rPr>
          <w:bCs w:val="0"/>
          <w:i/>
          <w:iCs w:val="0"/>
          <w:lang w:val="ro-RO"/>
        </w:rPr>
        <w:t>ii</w:t>
      </w:r>
      <w:r>
        <w:rPr>
          <w:bCs w:val="0"/>
          <w:i/>
          <w:iCs w:val="0"/>
          <w:lang w:val="ro-RO"/>
        </w:rPr>
        <w:t xml:space="preserve"> competente pentru siturile </w:t>
      </w:r>
      <w:r w:rsidRPr="00A82B91">
        <w:rPr>
          <w:i/>
          <w:iCs w:val="0"/>
          <w:lang w:val="ro-RO"/>
        </w:rPr>
        <w:t>NATURA 2000</w:t>
      </w:r>
      <w:r>
        <w:rPr>
          <w:i/>
          <w:iCs w:val="0"/>
          <w:lang w:val="ro-RO"/>
        </w:rPr>
        <w:t xml:space="preserve"> sau copia avizului Natura 2000, dup</w:t>
      </w:r>
      <w:r w:rsidRPr="00A82B91">
        <w:rPr>
          <w:bCs w:val="0"/>
          <w:i/>
          <w:iCs w:val="0"/>
          <w:lang w:val="ro-RO"/>
        </w:rPr>
        <w:t>ă</w:t>
      </w:r>
      <w:r>
        <w:rPr>
          <w:i/>
          <w:iCs w:val="0"/>
          <w:lang w:val="ro-RO"/>
        </w:rPr>
        <w:t xml:space="preserve"> caz</w:t>
      </w:r>
    </w:p>
    <w:p w14:paraId="51CB947E" w14:textId="77777777" w:rsidR="00B72955" w:rsidRDefault="00B72955">
      <w:pPr>
        <w:pStyle w:val="Heading3"/>
        <w:rPr>
          <w:i w:val="0"/>
          <w:iCs w:val="0"/>
          <w:lang w:val="ro-RO"/>
        </w:rPr>
      </w:pPr>
    </w:p>
    <w:p w14:paraId="0A0C80AA" w14:textId="77777777" w:rsidR="00B95B37" w:rsidRPr="00B95B37" w:rsidRDefault="00B95B37" w:rsidP="00B95B37">
      <w:pPr>
        <w:rPr>
          <w:lang w:val="ro-RO" w:eastAsia="en-US"/>
        </w:rPr>
      </w:pPr>
    </w:p>
    <w:p w14:paraId="1CB0B9E6" w14:textId="77777777" w:rsidR="00B95B37" w:rsidRPr="00B95B37" w:rsidRDefault="00B95B37" w:rsidP="00B95B37">
      <w:pPr>
        <w:rPr>
          <w:lang w:val="ro-RO" w:eastAsia="en-US"/>
        </w:rPr>
      </w:pPr>
    </w:p>
    <w:p w14:paraId="42D8729D" w14:textId="77777777" w:rsidR="00B95B37" w:rsidRPr="00CA6246" w:rsidRDefault="00B95B37" w:rsidP="00B95B37">
      <w:pPr>
        <w:rPr>
          <w:b/>
          <w:lang w:val="ro-RO"/>
        </w:rPr>
      </w:pPr>
      <w:bookmarkStart w:id="52" w:name="_Toc141781769"/>
      <w:bookmarkStart w:id="53" w:name="_Toc164575781"/>
      <w:bookmarkStart w:id="54" w:name="_Toc165255178"/>
      <w:bookmarkStart w:id="55" w:name="_Toc175371662"/>
      <w:r>
        <w:rPr>
          <w:b/>
          <w:lang w:val="ro-RO"/>
        </w:rPr>
        <w:t>III</w:t>
      </w:r>
      <w:r w:rsidRPr="00CA6246">
        <w:rPr>
          <w:b/>
          <w:lang w:val="ro-RO"/>
        </w:rPr>
        <w:t xml:space="preserve">. </w:t>
      </w:r>
      <w:r>
        <w:rPr>
          <w:b/>
          <w:lang w:val="ro-RO"/>
        </w:rPr>
        <w:t>Completarea, depunerea, v</w:t>
      </w:r>
      <w:r w:rsidRPr="00163D71">
        <w:rPr>
          <w:b/>
          <w:lang w:val="ro-RO"/>
        </w:rPr>
        <w:t>erificarea, evaluarea şi aprobarea proiectelor</w:t>
      </w:r>
    </w:p>
    <w:p w14:paraId="04B1C482" w14:textId="77777777" w:rsidR="00B95B37" w:rsidRPr="003A1B25" w:rsidRDefault="00B95B37" w:rsidP="00B95B37">
      <w:pPr>
        <w:tabs>
          <w:tab w:val="left" w:pos="4244"/>
        </w:tabs>
        <w:rPr>
          <w:b/>
          <w:lang w:val="ro-RO"/>
        </w:rPr>
      </w:pPr>
    </w:p>
    <w:p w14:paraId="32CC700A" w14:textId="77777777" w:rsidR="00B95B37" w:rsidRDefault="00B95B37" w:rsidP="00B95B37">
      <w:pPr>
        <w:tabs>
          <w:tab w:val="left" w:pos="4244"/>
        </w:tabs>
        <w:rPr>
          <w:b/>
          <w:sz w:val="28"/>
          <w:szCs w:val="28"/>
          <w:lang w:val="ro-RO"/>
        </w:rPr>
      </w:pPr>
    </w:p>
    <w:p w14:paraId="67F30E0A" w14:textId="77777777" w:rsidR="00B95B37" w:rsidRPr="00621BDD" w:rsidRDefault="00B95B37" w:rsidP="00B95B37">
      <w:pPr>
        <w:tabs>
          <w:tab w:val="left" w:pos="4244"/>
        </w:tabs>
        <w:rPr>
          <w:b/>
          <w:lang w:val="ro-RO"/>
        </w:rPr>
      </w:pPr>
      <w:r w:rsidRPr="00621BDD">
        <w:rPr>
          <w:b/>
          <w:lang w:val="ro-RO"/>
        </w:rPr>
        <w:t>Completarea cererii de finanţare</w:t>
      </w:r>
      <w:r w:rsidRPr="00621BDD">
        <w:rPr>
          <w:b/>
          <w:lang w:val="ro-RO"/>
        </w:rPr>
        <w:tab/>
      </w:r>
    </w:p>
    <w:p w14:paraId="726E90BD" w14:textId="77777777" w:rsidR="008A6ABD" w:rsidRDefault="00B95B37" w:rsidP="008279E8">
      <w:pPr>
        <w:spacing w:before="240"/>
        <w:jc w:val="both"/>
        <w:rPr>
          <w:lang w:val="ro-RO"/>
        </w:rPr>
      </w:pPr>
      <w:r w:rsidRPr="00CA6246">
        <w:rPr>
          <w:lang w:val="ro-RO"/>
        </w:rPr>
        <w:t>Pentru a propune un proiect în vederea finanţării</w:t>
      </w:r>
      <w:r w:rsidRPr="00146899">
        <w:rPr>
          <w:lang w:val="ro-RO"/>
        </w:rPr>
        <w:t>, solicitantul trebuie</w:t>
      </w:r>
      <w:r w:rsidRPr="00CA6246">
        <w:rPr>
          <w:lang w:val="ro-RO"/>
        </w:rPr>
        <w:t xml:space="preserve"> să completeze o </w:t>
      </w:r>
      <w:r>
        <w:rPr>
          <w:b/>
          <w:lang w:val="ro-RO"/>
        </w:rPr>
        <w:t>Cerere de f</w:t>
      </w:r>
      <w:r w:rsidRPr="00CA6246">
        <w:rPr>
          <w:b/>
          <w:lang w:val="ro-RO"/>
        </w:rPr>
        <w:t>inanţare</w:t>
      </w:r>
      <w:r w:rsidRPr="00CA6246">
        <w:rPr>
          <w:lang w:val="ro-RO"/>
        </w:rPr>
        <w:t xml:space="preserve">. </w:t>
      </w:r>
    </w:p>
    <w:p w14:paraId="16B38D36" w14:textId="77777777" w:rsidR="008A6ABD" w:rsidRPr="008A6ABD" w:rsidRDefault="008A6ABD" w:rsidP="008A6ABD">
      <w:pPr>
        <w:autoSpaceDE w:val="0"/>
        <w:autoSpaceDN w:val="0"/>
        <w:adjustRightInd w:val="0"/>
        <w:spacing w:before="120"/>
        <w:jc w:val="both"/>
        <w:rPr>
          <w:lang w:val="ro-RO" w:eastAsia="en-US"/>
        </w:rPr>
      </w:pPr>
      <w:r w:rsidRPr="008A6ABD">
        <w:rPr>
          <w:lang w:val="ro-RO"/>
        </w:rPr>
        <w:t>Atât pentru proiecte</w:t>
      </w:r>
      <w:r w:rsidR="00BB6627">
        <w:rPr>
          <w:lang w:val="ro-RO"/>
        </w:rPr>
        <w:t>le majore cât şi pentru cele ne</w:t>
      </w:r>
      <w:r w:rsidRPr="008A6ABD">
        <w:rPr>
          <w:lang w:val="ro-RO"/>
        </w:rPr>
        <w:t>majore de infrastructur</w:t>
      </w:r>
      <w:r w:rsidRPr="008A6ABD">
        <w:rPr>
          <w:lang w:val="ro-RO" w:eastAsia="en-US"/>
        </w:rPr>
        <w:t>ă</w:t>
      </w:r>
      <w:r w:rsidRPr="008A6ABD">
        <w:rPr>
          <w:lang w:val="ro-RO"/>
        </w:rPr>
        <w:t xml:space="preserve"> se va utiliza un singur format de Cerere de finanţare, prezentat în </w:t>
      </w:r>
      <w:r w:rsidRPr="008279E8">
        <w:rPr>
          <w:b/>
          <w:lang w:val="ro-RO"/>
        </w:rPr>
        <w:t>Anexa 1.</w:t>
      </w:r>
      <w:r w:rsidRPr="008A6ABD">
        <w:rPr>
          <w:lang w:val="ro-RO"/>
        </w:rPr>
        <w:t xml:space="preserve"> Pentru un proiect major (mai mare de 50 milioane euro), solicitantul trebuie să completeze in totalitate </w:t>
      </w:r>
      <w:r w:rsidRPr="008A6ABD">
        <w:rPr>
          <w:b/>
          <w:lang w:val="ro-RO"/>
        </w:rPr>
        <w:t xml:space="preserve">Cererea de finanţare </w:t>
      </w:r>
      <w:r w:rsidRPr="008A6ABD">
        <w:rPr>
          <w:lang w:val="ro-RO"/>
        </w:rPr>
        <w:t xml:space="preserve">(însoţită de anexele aferente) iar </w:t>
      </w:r>
      <w:r w:rsidRPr="008A6ABD">
        <w:rPr>
          <w:lang w:val="ro-RO" w:eastAsia="en-US"/>
        </w:rPr>
        <w:t xml:space="preserve">pentru proiectele mai mici de 50 milioane Euro (nemajore) formatul standard al Cererii de finanţare va fi adaptat de către solicitant, în funcţie de specificitatea proiectului luând în considerare cerinţele descrise mai jos.  Pentru proiectele majore, solicitantul va întocmi Cererea de finanţare şi toate anexele acesteia, </w:t>
      </w:r>
      <w:r>
        <w:rPr>
          <w:lang w:val="ro-RO" w:eastAsia="en-US"/>
        </w:rPr>
        <w:t xml:space="preserve">ca regula, </w:t>
      </w:r>
      <w:r w:rsidRPr="008A6ABD">
        <w:rPr>
          <w:lang w:val="ro-RO" w:eastAsia="en-US"/>
        </w:rPr>
        <w:t>în limba engleză (aceasta urmând a fi tradusă ulterior în limba română), iar pentru proiectele nemajore Cererea de finanţare şi toate anexele acesteia vor fi întocmite ca regulă în limba română (dar pot fi prezentate şi în limba engleză, cu traducere ulterioară în limba română). Cererile de finanţare completate de mână nu vor fi acceptate.</w:t>
      </w:r>
      <w:r w:rsidRPr="008A6ABD" w:rsidDel="008D6EBA">
        <w:rPr>
          <w:lang w:val="ro-RO" w:eastAsia="en-US"/>
        </w:rPr>
        <w:t xml:space="preserve"> </w:t>
      </w:r>
    </w:p>
    <w:p w14:paraId="013D0F7C" w14:textId="77777777" w:rsidR="008A6ABD" w:rsidRPr="008A6ABD" w:rsidRDefault="008A6ABD" w:rsidP="008A6ABD">
      <w:pPr>
        <w:pStyle w:val="Text1"/>
        <w:spacing w:before="120" w:after="0"/>
        <w:ind w:left="0"/>
        <w:rPr>
          <w:b/>
          <w:szCs w:val="24"/>
          <w:lang w:val="ro-RO"/>
        </w:rPr>
      </w:pPr>
    </w:p>
    <w:p w14:paraId="1E87CABC" w14:textId="77777777" w:rsidR="008A6ABD" w:rsidRDefault="008A6ABD" w:rsidP="008A6ABD">
      <w:pPr>
        <w:autoSpaceDE w:val="0"/>
        <w:autoSpaceDN w:val="0"/>
        <w:adjustRightInd w:val="0"/>
        <w:spacing w:before="240" w:line="276" w:lineRule="auto"/>
        <w:jc w:val="both"/>
        <w:rPr>
          <w:b/>
          <w:lang w:val="ro-RO"/>
        </w:rPr>
      </w:pPr>
      <w:r w:rsidRPr="008A6ABD">
        <w:rPr>
          <w:b/>
          <w:lang w:val="ro-RO"/>
        </w:rPr>
        <w:lastRenderedPageBreak/>
        <w:t>Înainte de completarea formularului cererii de finanţare, vă rugăm să citiţi cu atenţie instrucţiunile cuprinse în acest capitol, precum şi instrucţiunile de completare din formularul Cererii de finanţare</w:t>
      </w:r>
      <w:r>
        <w:rPr>
          <w:b/>
          <w:lang w:val="ro-RO"/>
        </w:rPr>
        <w:t>.</w:t>
      </w:r>
    </w:p>
    <w:p w14:paraId="5A795B19" w14:textId="77777777" w:rsidR="008A6ABD" w:rsidRDefault="008A6ABD" w:rsidP="00865798">
      <w:pPr>
        <w:autoSpaceDE w:val="0"/>
        <w:autoSpaceDN w:val="0"/>
        <w:adjustRightInd w:val="0"/>
        <w:jc w:val="both"/>
        <w:rPr>
          <w:lang w:val="ro-RO"/>
        </w:rPr>
      </w:pPr>
    </w:p>
    <w:p w14:paraId="7CA8BA63" w14:textId="77777777" w:rsidR="00B95B37" w:rsidRPr="00B13BF1" w:rsidRDefault="00B95B37" w:rsidP="00865798">
      <w:pPr>
        <w:autoSpaceDE w:val="0"/>
        <w:autoSpaceDN w:val="0"/>
        <w:adjustRightInd w:val="0"/>
        <w:jc w:val="both"/>
        <w:rPr>
          <w:lang w:val="ro-RO"/>
        </w:rPr>
      </w:pPr>
      <w:r>
        <w:rPr>
          <w:lang w:val="ro-RO"/>
        </w:rPr>
        <w:t>Formularul</w:t>
      </w:r>
      <w:r w:rsidRPr="00B13BF1">
        <w:rPr>
          <w:lang w:val="ro-RO"/>
        </w:rPr>
        <w:t xml:space="preserve"> Cererii de finanţare </w:t>
      </w:r>
      <w:r>
        <w:rPr>
          <w:lang w:val="ro-RO"/>
        </w:rPr>
        <w:t>va</w:t>
      </w:r>
      <w:r w:rsidRPr="00B13BF1">
        <w:rPr>
          <w:lang w:val="ro-RO"/>
        </w:rPr>
        <w:t xml:space="preserve"> </w:t>
      </w:r>
      <w:r>
        <w:rPr>
          <w:lang w:val="ro-RO"/>
        </w:rPr>
        <w:t>fi însoţit de</w:t>
      </w:r>
      <w:r w:rsidRPr="00B13BF1">
        <w:rPr>
          <w:lang w:val="ro-RO"/>
        </w:rPr>
        <w:t xml:space="preserve"> următoarele documente suport (anexe) :</w:t>
      </w:r>
    </w:p>
    <w:p w14:paraId="70036A7D" w14:textId="77777777" w:rsidR="00B95B37" w:rsidRPr="00B13BF1" w:rsidRDefault="00B95B37" w:rsidP="00E74A85">
      <w:pPr>
        <w:numPr>
          <w:ilvl w:val="3"/>
          <w:numId w:val="38"/>
        </w:numPr>
        <w:tabs>
          <w:tab w:val="clear" w:pos="2880"/>
          <w:tab w:val="num" w:pos="709"/>
        </w:tabs>
        <w:autoSpaceDE w:val="0"/>
        <w:autoSpaceDN w:val="0"/>
        <w:adjustRightInd w:val="0"/>
        <w:ind w:left="2874" w:hanging="2590"/>
        <w:rPr>
          <w:lang w:val="ro-RO"/>
        </w:rPr>
      </w:pPr>
      <w:r w:rsidRPr="00B13BF1">
        <w:rPr>
          <w:lang w:val="ro-RO"/>
        </w:rPr>
        <w:t>Studiul de Fezabilitate</w:t>
      </w:r>
    </w:p>
    <w:p w14:paraId="4E19276F" w14:textId="77777777" w:rsidR="00B95B37" w:rsidRPr="00B83124" w:rsidRDefault="00B95B37" w:rsidP="00E74A85">
      <w:pPr>
        <w:numPr>
          <w:ilvl w:val="3"/>
          <w:numId w:val="38"/>
        </w:numPr>
        <w:tabs>
          <w:tab w:val="clear" w:pos="2880"/>
          <w:tab w:val="num" w:pos="709"/>
        </w:tabs>
        <w:autoSpaceDE w:val="0"/>
        <w:autoSpaceDN w:val="0"/>
        <w:adjustRightInd w:val="0"/>
        <w:ind w:left="2874" w:hanging="2590"/>
        <w:rPr>
          <w:lang w:val="ro-RO"/>
        </w:rPr>
      </w:pPr>
      <w:r w:rsidRPr="00B83124">
        <w:rPr>
          <w:lang w:val="ro-RO"/>
        </w:rPr>
        <w:t>Analiza cost</w:t>
      </w:r>
      <w:r>
        <w:rPr>
          <w:lang w:val="ro-RO"/>
        </w:rPr>
        <w:t>-</w:t>
      </w:r>
      <w:r w:rsidRPr="00B83124">
        <w:rPr>
          <w:lang w:val="ro-RO"/>
        </w:rPr>
        <w:t xml:space="preserve">beneficiu </w:t>
      </w:r>
    </w:p>
    <w:p w14:paraId="360AA810" w14:textId="77777777" w:rsidR="00B95B37" w:rsidRPr="00B83124" w:rsidRDefault="00B95B37" w:rsidP="00E74A85">
      <w:pPr>
        <w:numPr>
          <w:ilvl w:val="3"/>
          <w:numId w:val="38"/>
        </w:numPr>
        <w:tabs>
          <w:tab w:val="clear" w:pos="2880"/>
          <w:tab w:val="num" w:pos="709"/>
        </w:tabs>
        <w:autoSpaceDE w:val="0"/>
        <w:autoSpaceDN w:val="0"/>
        <w:adjustRightInd w:val="0"/>
        <w:ind w:left="2874" w:hanging="2590"/>
        <w:rPr>
          <w:lang w:val="ro-RO"/>
        </w:rPr>
      </w:pPr>
      <w:r w:rsidRPr="00B83124">
        <w:rPr>
          <w:lang w:val="ro-RO"/>
        </w:rPr>
        <w:t>Analiza Institu</w:t>
      </w:r>
      <w:r>
        <w:rPr>
          <w:lang w:val="ro-RO"/>
        </w:rPr>
        <w:t>ţ</w:t>
      </w:r>
      <w:r w:rsidRPr="00B83124">
        <w:rPr>
          <w:lang w:val="ro-RO"/>
        </w:rPr>
        <w:t>ional</w:t>
      </w:r>
      <w:r>
        <w:rPr>
          <w:lang w:val="ro-RO"/>
        </w:rPr>
        <w:t>ă</w:t>
      </w:r>
    </w:p>
    <w:p w14:paraId="51DE4661" w14:textId="77777777" w:rsidR="00B95B37" w:rsidRPr="00FC6C62" w:rsidRDefault="00B95B37" w:rsidP="00E74A85">
      <w:pPr>
        <w:numPr>
          <w:ilvl w:val="3"/>
          <w:numId w:val="38"/>
        </w:numPr>
        <w:tabs>
          <w:tab w:val="clear" w:pos="2880"/>
          <w:tab w:val="num" w:pos="709"/>
        </w:tabs>
        <w:autoSpaceDE w:val="0"/>
        <w:autoSpaceDN w:val="0"/>
        <w:adjustRightInd w:val="0"/>
        <w:ind w:left="2874" w:hanging="2590"/>
        <w:rPr>
          <w:lang w:val="ro-RO"/>
        </w:rPr>
      </w:pPr>
      <w:r w:rsidRPr="00B83124">
        <w:rPr>
          <w:lang w:val="ro-RO"/>
        </w:rPr>
        <w:t>Evaluarea Impactului asupra Mediului</w:t>
      </w:r>
      <w:r w:rsidRPr="00FC6C62">
        <w:rPr>
          <w:rFonts w:cs="TimesNewRoman,Italic"/>
          <w:iCs w:val="0"/>
          <w:lang w:val="ro-RO"/>
        </w:rPr>
        <w:t xml:space="preserve"> </w:t>
      </w:r>
    </w:p>
    <w:p w14:paraId="573EC58A" w14:textId="77777777" w:rsidR="00B95B37" w:rsidRPr="00B83124" w:rsidRDefault="00B95B37" w:rsidP="00E74A85">
      <w:pPr>
        <w:numPr>
          <w:ilvl w:val="3"/>
          <w:numId w:val="38"/>
        </w:numPr>
        <w:tabs>
          <w:tab w:val="clear" w:pos="2880"/>
          <w:tab w:val="num" w:pos="709"/>
        </w:tabs>
        <w:autoSpaceDE w:val="0"/>
        <w:autoSpaceDN w:val="0"/>
        <w:adjustRightInd w:val="0"/>
        <w:ind w:left="2874" w:hanging="2590"/>
        <w:rPr>
          <w:lang w:val="ro-RO"/>
        </w:rPr>
      </w:pPr>
      <w:r>
        <w:rPr>
          <w:lang w:val="ro-RO"/>
        </w:rPr>
        <w:t>Declaratia</w:t>
      </w:r>
      <w:r w:rsidR="00E74A85">
        <w:rPr>
          <w:lang w:val="ro-RO"/>
        </w:rPr>
        <w:t xml:space="preserve">/Avizul </w:t>
      </w:r>
      <w:r w:rsidRPr="00B83124">
        <w:rPr>
          <w:lang w:val="ro-RO"/>
        </w:rPr>
        <w:t>Natura 2000</w:t>
      </w:r>
    </w:p>
    <w:p w14:paraId="1E2D11DB" w14:textId="77777777" w:rsidR="00B95B37" w:rsidRPr="00B57D71" w:rsidRDefault="00B95B37" w:rsidP="00E74A85">
      <w:pPr>
        <w:numPr>
          <w:ilvl w:val="3"/>
          <w:numId w:val="38"/>
        </w:numPr>
        <w:tabs>
          <w:tab w:val="clear" w:pos="2880"/>
          <w:tab w:val="num" w:pos="709"/>
        </w:tabs>
        <w:autoSpaceDE w:val="0"/>
        <w:autoSpaceDN w:val="0"/>
        <w:adjustRightInd w:val="0"/>
        <w:ind w:left="2874" w:hanging="2590"/>
        <w:rPr>
          <w:lang w:val="ro-RO"/>
        </w:rPr>
      </w:pPr>
      <w:r w:rsidRPr="00B83124">
        <w:rPr>
          <w:rFonts w:cs="TimesNewRoman,Italic"/>
          <w:iCs w:val="0"/>
          <w:lang w:val="ro-RO"/>
        </w:rPr>
        <w:t xml:space="preserve">Alte </w:t>
      </w:r>
      <w:r>
        <w:rPr>
          <w:rFonts w:cs="TimesNewRoman,Italic"/>
          <w:iCs w:val="0"/>
          <w:lang w:val="ro-RO"/>
        </w:rPr>
        <w:t>a</w:t>
      </w:r>
      <w:r w:rsidRPr="00B83124">
        <w:rPr>
          <w:rFonts w:cs="TimesNewRoman,Italic"/>
          <w:iCs w:val="0"/>
          <w:lang w:val="ro-RO"/>
        </w:rPr>
        <w:t>vize/autorizaţii/acorduri/certificate</w:t>
      </w:r>
      <w:r w:rsidRPr="00B57D71">
        <w:rPr>
          <w:rFonts w:cs="TimesNewRoman,Italic"/>
          <w:iCs w:val="0"/>
          <w:lang w:val="ro-RO"/>
        </w:rPr>
        <w:t xml:space="preserve"> </w:t>
      </w:r>
    </w:p>
    <w:p w14:paraId="4212C66A" w14:textId="77777777" w:rsidR="00B95B37" w:rsidRPr="00B13BF1" w:rsidRDefault="00B95B37" w:rsidP="00E74A85">
      <w:pPr>
        <w:numPr>
          <w:ilvl w:val="3"/>
          <w:numId w:val="38"/>
        </w:numPr>
        <w:tabs>
          <w:tab w:val="clear" w:pos="2880"/>
          <w:tab w:val="num" w:pos="709"/>
        </w:tabs>
        <w:autoSpaceDE w:val="0"/>
        <w:autoSpaceDN w:val="0"/>
        <w:adjustRightInd w:val="0"/>
        <w:ind w:left="2874" w:hanging="2590"/>
        <w:rPr>
          <w:lang w:val="ro-RO"/>
        </w:rPr>
      </w:pPr>
      <w:r>
        <w:rPr>
          <w:rFonts w:cs="TimesNewRoman,Italic"/>
          <w:iCs w:val="0"/>
          <w:lang w:val="ro-RO"/>
        </w:rPr>
        <w:t xml:space="preserve">Documentele de eligibilitate prezentate in </w:t>
      </w:r>
      <w:r>
        <w:rPr>
          <w:rFonts w:cs="TimesNewRoman,Italic"/>
          <w:b/>
          <w:iCs w:val="0"/>
          <w:lang w:val="ro-RO"/>
        </w:rPr>
        <w:t>Anex</w:t>
      </w:r>
      <w:r w:rsidR="001C7B5E">
        <w:rPr>
          <w:rFonts w:cs="TimesNewRoman,Italic"/>
          <w:b/>
          <w:iCs w:val="0"/>
          <w:lang w:val="ro-RO"/>
        </w:rPr>
        <w:t>ele</w:t>
      </w:r>
      <w:r w:rsidRPr="001D346C">
        <w:rPr>
          <w:rFonts w:cs="TimesNewRoman,Italic"/>
          <w:b/>
          <w:iCs w:val="0"/>
          <w:lang w:val="ro-RO"/>
        </w:rPr>
        <w:t xml:space="preserve"> </w:t>
      </w:r>
      <w:r w:rsidR="009B6F92">
        <w:rPr>
          <w:rFonts w:cs="TimesNewRoman,Italic"/>
          <w:b/>
          <w:iCs w:val="0"/>
          <w:lang w:val="ro-RO"/>
        </w:rPr>
        <w:t>3</w:t>
      </w:r>
      <w:r>
        <w:rPr>
          <w:rFonts w:cs="TimesNewRoman,Italic"/>
          <w:b/>
          <w:iCs w:val="0"/>
          <w:lang w:val="ro-RO"/>
        </w:rPr>
        <w:t xml:space="preserve"> </w:t>
      </w:r>
      <w:r w:rsidR="001C7B5E" w:rsidRPr="008A6ABD">
        <w:rPr>
          <w:b/>
          <w:lang w:val="ro-RO"/>
        </w:rPr>
        <w:t xml:space="preserve">şi </w:t>
      </w:r>
      <w:r w:rsidR="009B6F92">
        <w:rPr>
          <w:rFonts w:cs="TimesNewRoman,Italic"/>
          <w:b/>
          <w:iCs w:val="0"/>
          <w:lang w:val="ro-RO"/>
        </w:rPr>
        <w:t>4</w:t>
      </w:r>
      <w:r>
        <w:rPr>
          <w:rFonts w:cs="TimesNewRoman,Italic"/>
          <w:iCs w:val="0"/>
          <w:lang w:val="ro-RO"/>
        </w:rPr>
        <w:t>.</w:t>
      </w:r>
    </w:p>
    <w:p w14:paraId="6552B1C3" w14:textId="77777777" w:rsidR="00B95B37" w:rsidRPr="006D5DE8" w:rsidRDefault="00B95B37" w:rsidP="008A6ABD">
      <w:pPr>
        <w:autoSpaceDE w:val="0"/>
        <w:autoSpaceDN w:val="0"/>
        <w:adjustRightInd w:val="0"/>
        <w:spacing w:before="240"/>
        <w:jc w:val="both"/>
        <w:rPr>
          <w:lang w:val="ro-RO"/>
        </w:rPr>
      </w:pPr>
      <w:r w:rsidRPr="006D5DE8">
        <w:rPr>
          <w:lang w:val="ro-RO"/>
        </w:rPr>
        <w:t xml:space="preserve">Completarea Cererii de finanţare în mod clar şi coerent va facilita procesul de evaluare. În acest scop, </w:t>
      </w:r>
      <w:r>
        <w:rPr>
          <w:lang w:val="ro-RO"/>
        </w:rPr>
        <w:t xml:space="preserve">este necesar ca solicitantul să </w:t>
      </w:r>
      <w:r w:rsidRPr="006D5DE8">
        <w:rPr>
          <w:lang w:val="ro-RO"/>
        </w:rPr>
        <w:t>furniz</w:t>
      </w:r>
      <w:r>
        <w:rPr>
          <w:lang w:val="ro-RO"/>
        </w:rPr>
        <w:t>eze</w:t>
      </w:r>
      <w:r w:rsidRPr="006D5DE8">
        <w:rPr>
          <w:lang w:val="ro-RO"/>
        </w:rPr>
        <w:t xml:space="preserve"> informaţiile într-o manieră concisă, dar completă, </w:t>
      </w:r>
      <w:r>
        <w:rPr>
          <w:lang w:val="ro-RO"/>
        </w:rPr>
        <w:t xml:space="preserve">să prezinte </w:t>
      </w:r>
      <w:r w:rsidRPr="006D5DE8">
        <w:rPr>
          <w:lang w:val="ro-RO"/>
        </w:rPr>
        <w:t xml:space="preserve"> date relevante pentru înţelegerea proiectului, acţiunile concrete propuse în proiect, indicând clar legătura cu obiectivele şi scopul proiectului, </w:t>
      </w:r>
      <w:r>
        <w:rPr>
          <w:lang w:val="ro-RO"/>
        </w:rPr>
        <w:t>să cuantifice</w:t>
      </w:r>
      <w:r w:rsidRPr="006D5DE8">
        <w:rPr>
          <w:lang w:val="ro-RO"/>
        </w:rPr>
        <w:t xml:space="preserve"> pe cât posibil rezultatele, beneficiile şi costurile proiectului, </w:t>
      </w:r>
      <w:r>
        <w:rPr>
          <w:lang w:val="ro-RO"/>
        </w:rPr>
        <w:t>să prezinte</w:t>
      </w:r>
      <w:r w:rsidRPr="006D5DE8">
        <w:rPr>
          <w:lang w:val="ro-RO"/>
        </w:rPr>
        <w:t xml:space="preserve"> un calendar realist de implementare etc.</w:t>
      </w:r>
    </w:p>
    <w:p w14:paraId="307A7D34" w14:textId="77777777" w:rsidR="00B95B37" w:rsidRPr="006D5DE8" w:rsidRDefault="00B95B37" w:rsidP="00B95B37">
      <w:pPr>
        <w:spacing w:before="240"/>
        <w:jc w:val="both"/>
        <w:rPr>
          <w:iCs w:val="0"/>
          <w:lang w:val="ro-RO"/>
        </w:rPr>
      </w:pPr>
      <w:r w:rsidRPr="006D5DE8">
        <w:rPr>
          <w:iCs w:val="0"/>
          <w:lang w:val="ro-RO"/>
        </w:rPr>
        <w:t>Transmiterea cererii de finanţare în alt format şi /sau modificarea formatului standard atrage după sine neacceptarea acesteia, urmând a fi revizuită conform modelului standard!</w:t>
      </w:r>
    </w:p>
    <w:p w14:paraId="6621F4ED" w14:textId="77777777" w:rsidR="00B95B37" w:rsidRDefault="00B95B37" w:rsidP="00B95B37">
      <w:pPr>
        <w:spacing w:before="240"/>
        <w:jc w:val="both"/>
        <w:rPr>
          <w:lang w:val="ro-RO"/>
        </w:rPr>
      </w:pPr>
      <w:r w:rsidRPr="006D5DE8">
        <w:rPr>
          <w:lang w:val="ro-RO"/>
        </w:rPr>
        <w:t>Anexele care sunt incomplete sau care nu sunt semnate, ştampilate şi datate pot fi de asemenea respinse, urmând a fi revizute.</w:t>
      </w:r>
      <w:r w:rsidRPr="00D620B8">
        <w:rPr>
          <w:lang w:val="ro-RO"/>
        </w:rPr>
        <w:t xml:space="preserve"> </w:t>
      </w:r>
    </w:p>
    <w:p w14:paraId="3FBE1B6A" w14:textId="77777777" w:rsidR="00B95B37" w:rsidRPr="00A061CF" w:rsidRDefault="00B95B37" w:rsidP="00B95B37">
      <w:pPr>
        <w:spacing w:before="240"/>
        <w:jc w:val="both"/>
        <w:rPr>
          <w:lang w:val="ro-RO"/>
        </w:rPr>
      </w:pPr>
    </w:p>
    <w:p w14:paraId="7B2E79E3" w14:textId="77777777" w:rsidR="00B95B37" w:rsidRPr="00CA6246" w:rsidRDefault="00B95B37" w:rsidP="00B95B37">
      <w:pPr>
        <w:spacing w:before="240"/>
        <w:rPr>
          <w:b/>
          <w:lang w:val="ro-RO"/>
        </w:rPr>
      </w:pPr>
      <w:r w:rsidRPr="00CA6246">
        <w:rPr>
          <w:b/>
          <w:lang w:val="ro-RO"/>
        </w:rPr>
        <w:t>Depunerea cererii de finanţare</w:t>
      </w:r>
    </w:p>
    <w:p w14:paraId="4106E523" w14:textId="337B9CCC" w:rsidR="00B95B37" w:rsidRPr="00246D1C" w:rsidRDefault="00B95B37" w:rsidP="00B95B37">
      <w:pPr>
        <w:spacing w:before="240"/>
        <w:jc w:val="both"/>
        <w:rPr>
          <w:lang w:val="ro-RO"/>
        </w:rPr>
      </w:pPr>
      <w:r w:rsidRPr="00246D1C">
        <w:rPr>
          <w:lang w:val="ro-RO"/>
        </w:rPr>
        <w:t>Cererile de finanţare</w:t>
      </w:r>
      <w:r>
        <w:rPr>
          <w:lang w:val="ro-RO"/>
        </w:rPr>
        <w:t>,</w:t>
      </w:r>
      <w:r w:rsidRPr="00246D1C">
        <w:rPr>
          <w:lang w:val="ro-RO"/>
        </w:rPr>
        <w:t xml:space="preserve"> împreună cu scrisoarea de aprobare şi </w:t>
      </w:r>
      <w:r>
        <w:rPr>
          <w:lang w:val="ro-RO"/>
        </w:rPr>
        <w:t>înaintare a acesteia, prin care solicitantul îşi asumă ră</w:t>
      </w:r>
      <w:r w:rsidRPr="00246D1C">
        <w:rPr>
          <w:lang w:val="ro-RO"/>
        </w:rPr>
        <w:t xml:space="preserve">spunderea </w:t>
      </w:r>
      <w:r>
        <w:rPr>
          <w:lang w:val="ro-RO"/>
        </w:rPr>
        <w:t>pentru informaţiile conţinute, trebuie transmise prin poştă</w:t>
      </w:r>
      <w:r w:rsidRPr="00246D1C">
        <w:rPr>
          <w:lang w:val="ro-RO"/>
        </w:rPr>
        <w:t xml:space="preserve">, prin curier privat, sau înmânate direct la </w:t>
      </w:r>
      <w:r>
        <w:rPr>
          <w:lang w:val="ro-RO"/>
        </w:rPr>
        <w:t>sediul OI POS Mediu din regiunea de proiect  şi AM POS Mediu</w:t>
      </w:r>
      <w:r w:rsidRPr="00246D1C">
        <w:rPr>
          <w:lang w:val="ro-RO"/>
        </w:rPr>
        <w:t xml:space="preserve">: </w:t>
      </w:r>
      <w:r w:rsidR="00DA0A6D">
        <w:rPr>
          <w:lang w:val="ro-RO"/>
        </w:rPr>
        <w:t>Calea Serban Voda nr. 30-32</w:t>
      </w:r>
      <w:r w:rsidR="008A4D54">
        <w:rPr>
          <w:lang w:val="ro-RO"/>
        </w:rPr>
        <w:t xml:space="preserve">, </w:t>
      </w:r>
      <w:r w:rsidRPr="00246D1C">
        <w:rPr>
          <w:lang w:val="ro-RO"/>
        </w:rPr>
        <w:t xml:space="preserve">Bucureşti, sector 4. </w:t>
      </w:r>
    </w:p>
    <w:p w14:paraId="40E74646" w14:textId="77777777" w:rsidR="00B95B37" w:rsidRPr="005112E2" w:rsidRDefault="00B95B37" w:rsidP="00B95B37">
      <w:pPr>
        <w:spacing w:before="240"/>
        <w:jc w:val="both"/>
        <w:rPr>
          <w:bCs w:val="0"/>
          <w:lang w:val="ro-RO"/>
        </w:rPr>
      </w:pPr>
      <w:r w:rsidRPr="005112E2">
        <w:rPr>
          <w:bCs w:val="0"/>
          <w:lang w:val="ro-RO"/>
        </w:rPr>
        <w:t xml:space="preserve">Ca regulă generală, Cererea de finanţare se depune concomitent de către Beneficiar/Consultant la OI şi </w:t>
      </w:r>
      <w:r>
        <w:rPr>
          <w:bCs w:val="0"/>
          <w:lang w:val="ro-RO"/>
        </w:rPr>
        <w:t xml:space="preserve">la </w:t>
      </w:r>
      <w:r w:rsidRPr="005112E2">
        <w:rPr>
          <w:bCs w:val="0"/>
          <w:lang w:val="ro-RO"/>
        </w:rPr>
        <w:t xml:space="preserve">AM, evaluarea propriu-zisă efectuându-se </w:t>
      </w:r>
      <w:r>
        <w:rPr>
          <w:bCs w:val="0"/>
          <w:lang w:val="ro-RO"/>
        </w:rPr>
        <w:t>prin intermediul unui grup de evaluare</w:t>
      </w:r>
      <w:r w:rsidRPr="0031799F">
        <w:rPr>
          <w:bCs w:val="0"/>
          <w:lang w:val="ro-RO"/>
        </w:rPr>
        <w:t xml:space="preserve"> </w:t>
      </w:r>
      <w:r>
        <w:rPr>
          <w:bCs w:val="0"/>
          <w:lang w:val="ro-RO"/>
        </w:rPr>
        <w:t xml:space="preserve">constituit  </w:t>
      </w:r>
      <w:r w:rsidRPr="005112E2">
        <w:rPr>
          <w:bCs w:val="0"/>
          <w:lang w:val="ro-RO"/>
        </w:rPr>
        <w:t>la nivelul OI</w:t>
      </w:r>
      <w:r w:rsidR="00DA02B8">
        <w:rPr>
          <w:bCs w:val="0"/>
          <w:lang w:val="ro-RO"/>
        </w:rPr>
        <w:t>/AM</w:t>
      </w:r>
      <w:r w:rsidRPr="005112E2">
        <w:rPr>
          <w:bCs w:val="0"/>
          <w:lang w:val="ro-RO"/>
        </w:rPr>
        <w:t xml:space="preserve">. </w:t>
      </w:r>
      <w:r w:rsidRPr="00163D71">
        <w:rPr>
          <w:lang w:val="ro-RO" w:eastAsia="en-CA"/>
        </w:rPr>
        <w:t>Grupul de  evaluare este format</w:t>
      </w:r>
      <w:r w:rsidR="008D5834">
        <w:rPr>
          <w:lang w:val="ro-RO" w:eastAsia="en-CA"/>
        </w:rPr>
        <w:t>, dup</w:t>
      </w:r>
      <w:r w:rsidR="008D5834" w:rsidRPr="00163D71">
        <w:rPr>
          <w:lang w:val="ro-RO" w:eastAsia="en-CA"/>
        </w:rPr>
        <w:t>ă</w:t>
      </w:r>
      <w:r w:rsidR="008D5834">
        <w:rPr>
          <w:lang w:val="ro-RO" w:eastAsia="en-CA"/>
        </w:rPr>
        <w:t xml:space="preserve"> caz, </w:t>
      </w:r>
      <w:r w:rsidRPr="00163D71">
        <w:rPr>
          <w:lang w:val="ro-RO" w:eastAsia="en-CA"/>
        </w:rPr>
        <w:t>din persoane specializate din cadrul AM, persoane de la nivelul OI, experţi JASPERS şi exper</w:t>
      </w:r>
      <w:r>
        <w:rPr>
          <w:lang w:val="ro-RO" w:eastAsia="en-CA"/>
        </w:rPr>
        <w:t>ţ</w:t>
      </w:r>
      <w:r w:rsidRPr="00163D71">
        <w:rPr>
          <w:lang w:val="ro-RO" w:eastAsia="en-CA"/>
        </w:rPr>
        <w:t>i cooptaţi în cadrul contractelor de asistenţă.</w:t>
      </w:r>
    </w:p>
    <w:p w14:paraId="037FBD68" w14:textId="77777777" w:rsidR="00B95B37" w:rsidRPr="005112E2" w:rsidRDefault="00B95B37" w:rsidP="00B95B37">
      <w:pPr>
        <w:spacing w:before="240"/>
        <w:jc w:val="both"/>
        <w:rPr>
          <w:bCs w:val="0"/>
          <w:lang w:val="ro-RO"/>
        </w:rPr>
      </w:pPr>
      <w:r w:rsidRPr="005112E2">
        <w:rPr>
          <w:bCs w:val="0"/>
          <w:lang w:val="ro-RO"/>
        </w:rPr>
        <w:t xml:space="preserve">Perioada de verificare şi evaluare este de aproximativ </w:t>
      </w:r>
      <w:r>
        <w:rPr>
          <w:bCs w:val="0"/>
          <w:lang w:val="ro-RO"/>
        </w:rPr>
        <w:t>5-</w:t>
      </w:r>
      <w:r w:rsidRPr="005112E2">
        <w:rPr>
          <w:bCs w:val="0"/>
          <w:lang w:val="ro-RO"/>
        </w:rPr>
        <w:t>15 zile lucrătoare de la data primirii cererii de finanţare. Această perioadă poate fi extinsă numai în situaţii temeinic justificate.</w:t>
      </w:r>
    </w:p>
    <w:p w14:paraId="5691E751" w14:textId="77777777" w:rsidR="0035202F" w:rsidRDefault="0035202F" w:rsidP="00B95B37">
      <w:pPr>
        <w:jc w:val="both"/>
        <w:rPr>
          <w:lang w:val="ro-RO"/>
        </w:rPr>
      </w:pPr>
    </w:p>
    <w:p w14:paraId="3663F288" w14:textId="77777777" w:rsidR="00B95B37" w:rsidRDefault="00B95B37" w:rsidP="00B95B37">
      <w:pPr>
        <w:jc w:val="both"/>
        <w:rPr>
          <w:lang w:val="ro-RO"/>
        </w:rPr>
      </w:pPr>
      <w:r w:rsidRPr="00CA6246">
        <w:rPr>
          <w:lang w:val="ro-RO"/>
        </w:rPr>
        <w:t>Procedura de evaluare a proiectelor prop</w:t>
      </w:r>
      <w:r>
        <w:rPr>
          <w:lang w:val="ro-RO"/>
        </w:rPr>
        <w:t>use pentru finanţare în cadrul A</w:t>
      </w:r>
      <w:r w:rsidRPr="00CA6246">
        <w:rPr>
          <w:lang w:val="ro-RO"/>
        </w:rPr>
        <w:t xml:space="preserve">xei </w:t>
      </w:r>
      <w:r>
        <w:rPr>
          <w:lang w:val="ro-RO"/>
        </w:rPr>
        <w:t xml:space="preserve">prioritare </w:t>
      </w:r>
      <w:r w:rsidR="00985230">
        <w:rPr>
          <w:lang w:val="ro-RO"/>
        </w:rPr>
        <w:t>3</w:t>
      </w:r>
      <w:r>
        <w:rPr>
          <w:lang w:val="ro-RO"/>
        </w:rPr>
        <w:t xml:space="preserve"> a POS Mediu va cuprinde 3</w:t>
      </w:r>
      <w:r w:rsidRPr="00CA6246">
        <w:rPr>
          <w:lang w:val="ro-RO"/>
        </w:rPr>
        <w:t xml:space="preserve"> etape:</w:t>
      </w:r>
    </w:p>
    <w:p w14:paraId="335C18A9" w14:textId="77777777" w:rsidR="00B95B37" w:rsidRPr="00CA6246" w:rsidRDefault="00B95B37" w:rsidP="00B95B37">
      <w:pPr>
        <w:jc w:val="both"/>
        <w:rPr>
          <w:lang w:val="ro-RO"/>
        </w:rPr>
      </w:pPr>
    </w:p>
    <w:p w14:paraId="6F2AC948" w14:textId="77777777" w:rsidR="00B95B37" w:rsidRPr="00CA6246" w:rsidRDefault="00B95B37" w:rsidP="00B95B37">
      <w:pPr>
        <w:numPr>
          <w:ilvl w:val="0"/>
          <w:numId w:val="20"/>
        </w:numPr>
        <w:suppressAutoHyphens/>
        <w:spacing w:line="360" w:lineRule="auto"/>
        <w:ind w:left="0" w:firstLine="450"/>
        <w:rPr>
          <w:lang w:val="ro-RO"/>
        </w:rPr>
      </w:pPr>
      <w:r w:rsidRPr="00CA6246">
        <w:rPr>
          <w:lang w:val="ro-RO"/>
        </w:rPr>
        <w:t xml:space="preserve">Verificarea conformităţii administrative a cererii de finanţare (criterii de </w:t>
      </w:r>
      <w:r>
        <w:rPr>
          <w:lang w:val="ro-RO"/>
        </w:rPr>
        <w:t>a</w:t>
      </w:r>
      <w:r w:rsidRPr="00CA6246">
        <w:rPr>
          <w:lang w:val="ro-RO"/>
        </w:rPr>
        <w:t>dmisibilitate)</w:t>
      </w:r>
      <w:r>
        <w:rPr>
          <w:lang w:val="ro-RO"/>
        </w:rPr>
        <w:t>.</w:t>
      </w:r>
    </w:p>
    <w:p w14:paraId="5778D0B5" w14:textId="77777777" w:rsidR="00B95B37" w:rsidRPr="00CA6246" w:rsidRDefault="00B95B37" w:rsidP="00B95B37">
      <w:pPr>
        <w:numPr>
          <w:ilvl w:val="0"/>
          <w:numId w:val="20"/>
        </w:numPr>
        <w:suppressAutoHyphens/>
        <w:spacing w:line="360" w:lineRule="auto"/>
        <w:ind w:left="0" w:firstLine="450"/>
        <w:rPr>
          <w:lang w:val="ro-RO"/>
        </w:rPr>
      </w:pPr>
      <w:r w:rsidRPr="00CA6246">
        <w:rPr>
          <w:lang w:val="ro-RO"/>
        </w:rPr>
        <w:t>Verificarea eligibilităţii (criterii de eligibilitate)</w:t>
      </w:r>
      <w:r>
        <w:rPr>
          <w:lang w:val="ro-RO"/>
        </w:rPr>
        <w:t>.</w:t>
      </w:r>
    </w:p>
    <w:p w14:paraId="50EB8BD7" w14:textId="77777777" w:rsidR="00B95B37" w:rsidRDefault="00B95B37" w:rsidP="00B95B37">
      <w:pPr>
        <w:numPr>
          <w:ilvl w:val="0"/>
          <w:numId w:val="20"/>
        </w:numPr>
        <w:suppressAutoHyphens/>
        <w:spacing w:line="360" w:lineRule="auto"/>
        <w:ind w:left="0" w:firstLine="450"/>
        <w:rPr>
          <w:lang w:val="ro-RO"/>
        </w:rPr>
      </w:pPr>
      <w:r w:rsidRPr="00CA6246">
        <w:rPr>
          <w:lang w:val="ro-RO"/>
        </w:rPr>
        <w:t>Evaluarea proiectelor (criterii de relevanţă şi maturitate)</w:t>
      </w:r>
      <w:r>
        <w:rPr>
          <w:lang w:val="ro-RO"/>
        </w:rPr>
        <w:t>.</w:t>
      </w:r>
    </w:p>
    <w:p w14:paraId="77609A02" w14:textId="77777777" w:rsidR="00B95B37" w:rsidRPr="00163D71" w:rsidRDefault="00B95B37" w:rsidP="00B95B37">
      <w:pPr>
        <w:jc w:val="both"/>
        <w:rPr>
          <w:lang w:val="ro-RO" w:eastAsia="en-CA"/>
        </w:rPr>
      </w:pPr>
      <w:r w:rsidRPr="00163D71">
        <w:rPr>
          <w:lang w:val="ro-RO" w:eastAsia="en-CA"/>
        </w:rPr>
        <w:t xml:space="preserve"> </w:t>
      </w:r>
    </w:p>
    <w:p w14:paraId="500135F0" w14:textId="77777777" w:rsidR="00DA0A6D" w:rsidRPr="009E2845" w:rsidRDefault="00DA0A6D" w:rsidP="00DA0A6D">
      <w:pPr>
        <w:jc w:val="both"/>
        <w:rPr>
          <w:bCs w:val="0"/>
          <w:lang w:val="ro-RO"/>
        </w:rPr>
      </w:pPr>
      <w:r w:rsidRPr="009E2845">
        <w:rPr>
          <w:bCs w:val="0"/>
          <w:lang w:val="ro-RO"/>
        </w:rPr>
        <w:t xml:space="preserve">Etapele de verificare şi </w:t>
      </w:r>
      <w:r>
        <w:rPr>
          <w:bCs w:val="0"/>
          <w:lang w:val="ro-RO"/>
        </w:rPr>
        <w:t>analiză</w:t>
      </w:r>
      <w:r w:rsidRPr="009E2845">
        <w:rPr>
          <w:bCs w:val="0"/>
          <w:lang w:val="ro-RO"/>
        </w:rPr>
        <w:t xml:space="preserve"> se desfăşoară simultan, în final urmărindu-se îndeplinirea tuturor criteriilor incluse </w:t>
      </w:r>
      <w:r w:rsidRPr="009E2845">
        <w:rPr>
          <w:lang w:val="ro-RO"/>
        </w:rPr>
        <w:t xml:space="preserve">în </w:t>
      </w:r>
      <w:r w:rsidRPr="00E21244">
        <w:rPr>
          <w:b/>
          <w:lang w:val="ro-RO"/>
        </w:rPr>
        <w:t xml:space="preserve">Anexa 2, Lista de verificare a </w:t>
      </w:r>
      <w:r>
        <w:rPr>
          <w:b/>
          <w:lang w:val="ro-RO"/>
        </w:rPr>
        <w:t>Cererii de Finanţare</w:t>
      </w:r>
      <w:r w:rsidRPr="009E2845">
        <w:rPr>
          <w:lang w:val="ro-RO"/>
        </w:rPr>
        <w:t xml:space="preserve"> a </w:t>
      </w:r>
      <w:r>
        <w:rPr>
          <w:lang w:val="ro-RO"/>
        </w:rPr>
        <w:t>prezentului</w:t>
      </w:r>
      <w:r w:rsidRPr="009E2845">
        <w:rPr>
          <w:lang w:val="ro-RO"/>
        </w:rPr>
        <w:t xml:space="preserve"> </w:t>
      </w:r>
      <w:r>
        <w:rPr>
          <w:lang w:val="ro-RO"/>
        </w:rPr>
        <w:t>G</w:t>
      </w:r>
      <w:r w:rsidRPr="009E2845">
        <w:rPr>
          <w:lang w:val="ro-RO"/>
        </w:rPr>
        <w:t>hid.</w:t>
      </w:r>
      <w:r w:rsidRPr="009E2845">
        <w:rPr>
          <w:bCs w:val="0"/>
          <w:lang w:val="ro-RO"/>
        </w:rPr>
        <w:t xml:space="preserve"> Dacă, pe parcursul verificării şi </w:t>
      </w:r>
      <w:r>
        <w:rPr>
          <w:bCs w:val="0"/>
          <w:lang w:val="ro-RO"/>
        </w:rPr>
        <w:t>analiz</w:t>
      </w:r>
      <w:r w:rsidRPr="009E2845">
        <w:rPr>
          <w:bCs w:val="0"/>
          <w:lang w:val="ro-RO"/>
        </w:rPr>
        <w:t xml:space="preserve">ării, se constată neîndeplinirea unor criterii de admisibilitate şi/sau eligibilitate (documentele transmise sunt incomplete sau neclare, ori anumite documente nu </w:t>
      </w:r>
      <w:r w:rsidRPr="009E2845">
        <w:rPr>
          <w:bCs w:val="0"/>
          <w:lang w:val="ro-RO"/>
        </w:rPr>
        <w:lastRenderedPageBreak/>
        <w:t>au fost transmise), AM</w:t>
      </w:r>
      <w:r>
        <w:rPr>
          <w:bCs w:val="0"/>
          <w:lang w:val="ro-RO"/>
        </w:rPr>
        <w:t xml:space="preserve"> POS Mediu</w:t>
      </w:r>
      <w:r w:rsidRPr="009E2845">
        <w:rPr>
          <w:bCs w:val="0"/>
          <w:lang w:val="ro-RO"/>
        </w:rPr>
        <w:t xml:space="preserve"> </w:t>
      </w:r>
      <w:r>
        <w:rPr>
          <w:bCs w:val="0"/>
          <w:lang w:val="ro-RO"/>
        </w:rPr>
        <w:t>va</w:t>
      </w:r>
      <w:r w:rsidRPr="009E2845">
        <w:rPr>
          <w:bCs w:val="0"/>
          <w:lang w:val="ro-RO"/>
        </w:rPr>
        <w:t xml:space="preserve"> semnala aceste lipsuri solicitantului, </w:t>
      </w:r>
      <w:r>
        <w:rPr>
          <w:bCs w:val="0"/>
          <w:lang w:val="ro-RO"/>
        </w:rPr>
        <w:t>prin intermediul Documentului de Analiza</w:t>
      </w:r>
      <w:r w:rsidRPr="009E2845">
        <w:rPr>
          <w:bCs w:val="0"/>
          <w:lang w:val="ro-RO"/>
        </w:rPr>
        <w:t>. Comunicarea, în acest sens, se poate face, prin e-mail sau fax.</w:t>
      </w:r>
    </w:p>
    <w:p w14:paraId="597F11BA" w14:textId="77777777" w:rsidR="00DA0A6D" w:rsidRPr="009E2845" w:rsidRDefault="00DA0A6D" w:rsidP="00DA0A6D">
      <w:pPr>
        <w:spacing w:before="120"/>
        <w:jc w:val="both"/>
        <w:rPr>
          <w:lang w:val="ro-RO"/>
        </w:rPr>
      </w:pPr>
      <w:r w:rsidRPr="009E2845">
        <w:rPr>
          <w:lang w:val="ro-RO"/>
        </w:rPr>
        <w:t xml:space="preserve">Pentru primele 2 etape corespunzătoare </w:t>
      </w:r>
      <w:r w:rsidRPr="009E2845">
        <w:rPr>
          <w:b/>
          <w:lang w:val="ro-RO"/>
        </w:rPr>
        <w:t>verificării administrative şi de eligibilitate</w:t>
      </w:r>
      <w:r w:rsidRPr="009E2845">
        <w:rPr>
          <w:lang w:val="ro-RO"/>
        </w:rPr>
        <w:t xml:space="preserve">, se utilizează un sistem de </w:t>
      </w:r>
      <w:r>
        <w:rPr>
          <w:lang w:val="ro-RO"/>
        </w:rPr>
        <w:t>criterii a căror îndeplinire se apreciază cu</w:t>
      </w:r>
      <w:r w:rsidRPr="009E2845">
        <w:rPr>
          <w:lang w:val="ro-RO"/>
        </w:rPr>
        <w:t xml:space="preserve"> DA/NU. În cazul în care documentele transmise sunt incomplete </w:t>
      </w:r>
      <w:r>
        <w:rPr>
          <w:lang w:val="ro-RO"/>
        </w:rPr>
        <w:t xml:space="preserve">se va solicita Beneficiarilor completarea/modificarea prin Documentul de Analiză. </w:t>
      </w:r>
    </w:p>
    <w:p w14:paraId="7AD7E8BB" w14:textId="77777777" w:rsidR="00DA0A6D" w:rsidRPr="009E2845" w:rsidRDefault="00DA0A6D" w:rsidP="00DA0A6D">
      <w:pPr>
        <w:autoSpaceDE w:val="0"/>
        <w:autoSpaceDN w:val="0"/>
        <w:adjustRightInd w:val="0"/>
        <w:jc w:val="both"/>
        <w:rPr>
          <w:b/>
          <w:lang w:val="ro-RO"/>
        </w:rPr>
      </w:pPr>
    </w:p>
    <w:p w14:paraId="480837CF" w14:textId="2AEDF884" w:rsidR="00DA0A6D" w:rsidRPr="009E2845" w:rsidRDefault="00DA0A6D" w:rsidP="00DA0A6D">
      <w:pPr>
        <w:autoSpaceDE w:val="0"/>
        <w:autoSpaceDN w:val="0"/>
        <w:adjustRightInd w:val="0"/>
        <w:jc w:val="both"/>
        <w:rPr>
          <w:b/>
          <w:lang w:val="ro-RO"/>
        </w:rPr>
      </w:pPr>
      <w:r w:rsidRPr="00DA5225">
        <w:rPr>
          <w:b/>
          <w:lang w:val="ro-RO"/>
        </w:rPr>
        <w:t xml:space="preserve">La </w:t>
      </w:r>
      <w:r>
        <w:rPr>
          <w:b/>
          <w:lang w:val="ro-RO"/>
        </w:rPr>
        <w:t xml:space="preserve">Cererea de Finanţare </w:t>
      </w:r>
      <w:r w:rsidRPr="00DA5225">
        <w:rPr>
          <w:b/>
          <w:lang w:val="ro-RO"/>
        </w:rPr>
        <w:t>vor fi anexat</w:t>
      </w:r>
      <w:r>
        <w:rPr>
          <w:b/>
          <w:lang w:val="ro-RO"/>
        </w:rPr>
        <w:t>e</w:t>
      </w:r>
      <w:r w:rsidRPr="00DA5225">
        <w:rPr>
          <w:b/>
          <w:lang w:val="ro-RO"/>
        </w:rPr>
        <w:t xml:space="preserve"> declara</w:t>
      </w:r>
      <w:r>
        <w:rPr>
          <w:b/>
          <w:lang w:val="ro-RO"/>
        </w:rPr>
        <w:t>ţ</w:t>
      </w:r>
      <w:r w:rsidRPr="00DA5225">
        <w:rPr>
          <w:b/>
          <w:lang w:val="ro-RO"/>
        </w:rPr>
        <w:t>iile prev</w:t>
      </w:r>
      <w:r>
        <w:rPr>
          <w:b/>
          <w:lang w:val="ro-RO"/>
        </w:rPr>
        <w:t>ă</w:t>
      </w:r>
      <w:r w:rsidRPr="00DA5225">
        <w:rPr>
          <w:b/>
          <w:lang w:val="ro-RO"/>
        </w:rPr>
        <w:t xml:space="preserve">zute </w:t>
      </w:r>
      <w:r>
        <w:rPr>
          <w:b/>
          <w:lang w:val="ro-RO"/>
        </w:rPr>
        <w:t>î</w:t>
      </w:r>
      <w:r w:rsidRPr="00DA5225">
        <w:rPr>
          <w:b/>
          <w:lang w:val="ro-RO"/>
        </w:rPr>
        <w:t xml:space="preserve">n </w:t>
      </w:r>
      <w:r w:rsidRPr="00DA5225">
        <w:rPr>
          <w:rFonts w:cs="TimesNewRoman,Italic"/>
          <w:b/>
          <w:iCs w:val="0"/>
          <w:lang w:val="ro-RO"/>
        </w:rPr>
        <w:t>Anex</w:t>
      </w:r>
      <w:r w:rsidR="000366F4">
        <w:rPr>
          <w:rFonts w:cs="TimesNewRoman,Italic"/>
          <w:b/>
          <w:iCs w:val="0"/>
          <w:lang w:val="ro-RO"/>
        </w:rPr>
        <w:t>ele 1-</w:t>
      </w:r>
      <w:r w:rsidR="0029748F">
        <w:rPr>
          <w:rFonts w:cs="TimesNewRoman,Italic"/>
          <w:b/>
          <w:iCs w:val="0"/>
          <w:lang w:val="ro-RO"/>
        </w:rPr>
        <w:t xml:space="preserve"> 4</w:t>
      </w:r>
      <w:r w:rsidR="000366F4">
        <w:rPr>
          <w:rFonts w:cs="TimesNewRoman,Italic"/>
          <w:b/>
          <w:iCs w:val="0"/>
          <w:lang w:val="ro-RO"/>
        </w:rPr>
        <w:t xml:space="preserve">, </w:t>
      </w:r>
      <w:r w:rsidRPr="00AF1CCB">
        <w:rPr>
          <w:b/>
          <w:lang w:val="ro-RO"/>
        </w:rPr>
        <w:t>Modele declaraţii (de eligibilitate şi angajament)</w:t>
      </w:r>
      <w:r>
        <w:rPr>
          <w:b/>
          <w:lang w:val="ro-RO"/>
        </w:rPr>
        <w:t xml:space="preserve">, precum și o </w:t>
      </w:r>
      <w:r w:rsidRPr="009C5470">
        <w:rPr>
          <w:b/>
          <w:lang w:val="it-IT"/>
        </w:rPr>
        <w:t>declaraţie pe propria răspundere privind nedeductibilitatea taxei pe valoarea adăugată</w:t>
      </w:r>
      <w:r w:rsidRPr="00DA5225">
        <w:rPr>
          <w:b/>
          <w:lang w:val="ro-RO"/>
        </w:rPr>
        <w:t>.</w:t>
      </w:r>
    </w:p>
    <w:p w14:paraId="7E51CCFF" w14:textId="77777777" w:rsidR="00DA0A6D" w:rsidRPr="009E2845" w:rsidRDefault="00DA0A6D" w:rsidP="00DA0A6D">
      <w:pPr>
        <w:jc w:val="both"/>
        <w:rPr>
          <w:lang w:val="ro-RO"/>
        </w:rPr>
      </w:pPr>
    </w:p>
    <w:p w14:paraId="233259CF" w14:textId="77777777" w:rsidR="00DA0A6D" w:rsidRPr="009E2845" w:rsidRDefault="00DA0A6D" w:rsidP="00DA0A6D">
      <w:pPr>
        <w:jc w:val="both"/>
        <w:rPr>
          <w:lang w:val="ro-RO"/>
        </w:rPr>
      </w:pPr>
      <w:r w:rsidRPr="009E2845">
        <w:rPr>
          <w:lang w:val="ro-RO"/>
        </w:rPr>
        <w:t xml:space="preserve">Etapa 3 constă în </w:t>
      </w:r>
      <w:r w:rsidRPr="009E2845">
        <w:rPr>
          <w:b/>
          <w:lang w:val="ro-RO"/>
        </w:rPr>
        <w:t>evaluarea proiectelor</w:t>
      </w:r>
      <w:r w:rsidRPr="009E2845">
        <w:rPr>
          <w:lang w:val="ro-RO"/>
        </w:rPr>
        <w:t xml:space="preserve"> după două criterii majore - relevanţă şi maturitate – acestea având pondere egală. Fiecare criteriu este notat de la 0 la 10, pentru calificare fiind necesare minimum 6 puncte.</w:t>
      </w:r>
      <w:r>
        <w:rPr>
          <w:lang w:val="ro-RO"/>
        </w:rPr>
        <w:t xml:space="preserve"> Punctajul acordat proiectului se va face în urma transmiterii variantei finale.</w:t>
      </w:r>
      <w:r w:rsidRPr="009E2845">
        <w:rPr>
          <w:lang w:val="ro-RO"/>
        </w:rPr>
        <w:t xml:space="preserve"> </w:t>
      </w:r>
    </w:p>
    <w:p w14:paraId="5DAC27C0" w14:textId="77777777" w:rsidR="00DA0A6D" w:rsidRPr="009E2845" w:rsidRDefault="00DA0A6D" w:rsidP="00DA0A6D">
      <w:pPr>
        <w:jc w:val="both"/>
        <w:rPr>
          <w:lang w:val="ro-RO"/>
        </w:rPr>
      </w:pPr>
    </w:p>
    <w:p w14:paraId="307DCA84" w14:textId="77777777" w:rsidR="00DA0A6D" w:rsidRDefault="00DA0A6D" w:rsidP="00DA0A6D">
      <w:pPr>
        <w:jc w:val="both"/>
        <w:rPr>
          <w:rFonts w:ascii="Arial" w:hAnsi="Arial"/>
          <w:lang w:val="ro-RO"/>
        </w:rPr>
      </w:pPr>
      <w:r w:rsidRPr="009E2845">
        <w:rPr>
          <w:lang w:val="ro-RO"/>
        </w:rPr>
        <w:t>Dacă o propunere de proiect nu are punctaj suficient pentru calificare, aceasta presupune una din următoarele două situaţii: fie contribuţia la îndeplinirea obiectivelor POS Mediu este nesemnificativă</w:t>
      </w:r>
      <w:r>
        <w:rPr>
          <w:lang w:val="ro-RO"/>
        </w:rPr>
        <w:t xml:space="preserve"> sau nerelevantă</w:t>
      </w:r>
      <w:r w:rsidRPr="009E2845">
        <w:rPr>
          <w:lang w:val="ro-RO"/>
        </w:rPr>
        <w:t>, fie este insuficient pregătită</w:t>
      </w:r>
      <w:r>
        <w:rPr>
          <w:lang w:val="ro-RO"/>
        </w:rPr>
        <w:t xml:space="preserve"> sau imatură</w:t>
      </w:r>
      <w:r w:rsidRPr="009E2845">
        <w:rPr>
          <w:lang w:val="ro-RO"/>
        </w:rPr>
        <w:t xml:space="preserve"> şi necesită o revizuire considerabilă</w:t>
      </w:r>
      <w:r w:rsidRPr="009E2845">
        <w:rPr>
          <w:rFonts w:ascii="Arial" w:hAnsi="Arial"/>
          <w:lang w:val="ro-RO"/>
        </w:rPr>
        <w:t>.</w:t>
      </w:r>
    </w:p>
    <w:p w14:paraId="64CEF4A8" w14:textId="77777777" w:rsidR="00DA0A6D" w:rsidRPr="009E2845" w:rsidRDefault="00DA0A6D" w:rsidP="00DA0A6D">
      <w:pPr>
        <w:jc w:val="both"/>
        <w:rPr>
          <w:rFonts w:ascii="Arial" w:hAnsi="Arial"/>
          <w:lang w:val="ro-RO"/>
        </w:rPr>
      </w:pPr>
    </w:p>
    <w:p w14:paraId="728CAE8A" w14:textId="00F1587E" w:rsidR="00DA0A6D" w:rsidRPr="009E2845" w:rsidRDefault="00DA0A6D" w:rsidP="00DA0A6D">
      <w:pPr>
        <w:jc w:val="both"/>
        <w:rPr>
          <w:lang w:val="ro-RO"/>
        </w:rPr>
      </w:pPr>
      <w:r w:rsidRPr="009E2845">
        <w:rPr>
          <w:lang w:val="ro-RO"/>
        </w:rPr>
        <w:t xml:space="preserve">Notificarea cu privire la rezultatul </w:t>
      </w:r>
      <w:r>
        <w:rPr>
          <w:lang w:val="ro-RO"/>
        </w:rPr>
        <w:t>analizei</w:t>
      </w:r>
      <w:r w:rsidRPr="009E2845">
        <w:rPr>
          <w:lang w:val="ro-RO"/>
        </w:rPr>
        <w:t xml:space="preserve"> se va face în scris de către AM</w:t>
      </w:r>
      <w:r>
        <w:rPr>
          <w:lang w:val="ro-RO"/>
        </w:rPr>
        <w:t xml:space="preserve"> (prin e</w:t>
      </w:r>
      <w:r w:rsidR="00D01AF9">
        <w:rPr>
          <w:lang w:val="ro-RO"/>
        </w:rPr>
        <w:t>-</w:t>
      </w:r>
      <w:r>
        <w:rPr>
          <w:lang w:val="ro-RO"/>
        </w:rPr>
        <w:t>mail)</w:t>
      </w:r>
      <w:r w:rsidRPr="009E2845">
        <w:rPr>
          <w:lang w:val="ro-RO"/>
        </w:rPr>
        <w:t>, prin intermediul unui „</w:t>
      </w:r>
      <w:r w:rsidR="00681541">
        <w:rPr>
          <w:lang w:val="ro-RO"/>
        </w:rPr>
        <w:t>Protocol de corectie</w:t>
      </w:r>
      <w:r w:rsidRPr="009E2845">
        <w:rPr>
          <w:lang w:val="ro-RO"/>
        </w:rPr>
        <w:t xml:space="preserve">” transmis </w:t>
      </w:r>
      <w:r>
        <w:rPr>
          <w:lang w:val="ro-RO"/>
        </w:rPr>
        <w:t>Beneficiar</w:t>
      </w:r>
      <w:r w:rsidRPr="009E2845">
        <w:rPr>
          <w:lang w:val="ro-RO"/>
        </w:rPr>
        <w:t>ului pentru revizuirea</w:t>
      </w:r>
      <w:r>
        <w:rPr>
          <w:lang w:val="ro-RO"/>
        </w:rPr>
        <w:t>/completarea</w:t>
      </w:r>
      <w:r w:rsidRPr="009E2845">
        <w:rPr>
          <w:lang w:val="ro-RO"/>
        </w:rPr>
        <w:t xml:space="preserve"> documentaţiei</w:t>
      </w:r>
      <w:r w:rsidR="00B3658F">
        <w:rPr>
          <w:rStyle w:val="CommentReference"/>
          <w:rFonts w:cs="Times New Roman"/>
          <w:bCs w:val="0"/>
          <w:iCs w:val="0"/>
          <w:lang w:val="en-US" w:eastAsia="en-GB"/>
        </w:rPr>
        <w:t>.</w:t>
      </w:r>
      <w:r w:rsidRPr="009E2845">
        <w:rPr>
          <w:lang w:val="ro-RO"/>
        </w:rPr>
        <w:t xml:space="preserve"> </w:t>
      </w:r>
    </w:p>
    <w:p w14:paraId="1A10D859" w14:textId="77777777" w:rsidR="00B95B37" w:rsidRPr="003C44EC" w:rsidRDefault="00B95B37" w:rsidP="00C40966">
      <w:pPr>
        <w:jc w:val="both"/>
        <w:rPr>
          <w:bCs w:val="0"/>
          <w:lang w:val="ro-RO"/>
        </w:rPr>
      </w:pPr>
      <w:r w:rsidRPr="003C44EC">
        <w:rPr>
          <w:bCs w:val="0"/>
          <w:lang w:val="ro-RO"/>
        </w:rPr>
        <w:t xml:space="preserve">Etapele de verificare şi evaluare se desfăşoară simultan, </w:t>
      </w:r>
      <w:r>
        <w:rPr>
          <w:bCs w:val="0"/>
          <w:lang w:val="ro-RO"/>
        </w:rPr>
        <w:t xml:space="preserve">în final urmărindu-se îndeplinirea tuturor criteriilor incluse </w:t>
      </w:r>
      <w:r w:rsidRPr="003C44EC">
        <w:rPr>
          <w:lang w:val="ro-RO"/>
        </w:rPr>
        <w:t xml:space="preserve">în </w:t>
      </w:r>
      <w:r w:rsidRPr="004C38CA">
        <w:rPr>
          <w:b/>
          <w:lang w:val="ro-RO"/>
        </w:rPr>
        <w:t xml:space="preserve">Anexa </w:t>
      </w:r>
      <w:r w:rsidR="0029748F">
        <w:rPr>
          <w:b/>
          <w:lang w:val="ro-RO"/>
        </w:rPr>
        <w:t>7</w:t>
      </w:r>
      <w:r>
        <w:rPr>
          <w:b/>
          <w:lang w:val="ro-RO"/>
        </w:rPr>
        <w:t>, Lista de verificare a Cererii de finanţare</w:t>
      </w:r>
      <w:r w:rsidRPr="003C44EC">
        <w:rPr>
          <w:lang w:val="ro-RO"/>
        </w:rPr>
        <w:t xml:space="preserve"> a acestui ghid.</w:t>
      </w:r>
      <w:r w:rsidRPr="003C44EC">
        <w:rPr>
          <w:bCs w:val="0"/>
          <w:lang w:val="ro-RO"/>
        </w:rPr>
        <w:t xml:space="preserve"> Dacă, pe parcursul verificării şi evaluării, se constată neîndeplinirea unor criterii de admisibilitate şi/sau eligibilitate (documentele transmise sunt incomplete sau neclare, ori anumite documente nu au fost transmise), OI</w:t>
      </w:r>
      <w:r>
        <w:rPr>
          <w:bCs w:val="0"/>
        </w:rPr>
        <w:t>/AM</w:t>
      </w:r>
      <w:r w:rsidRPr="003C44EC">
        <w:rPr>
          <w:bCs w:val="0"/>
          <w:lang w:val="ro-RO"/>
        </w:rPr>
        <w:t xml:space="preserve"> poate semnala aceste lipsuri solicitantului/consultantului, în vederea completării documentaţiei. Comunicarea, în acest sens, se p</w:t>
      </w:r>
      <w:r>
        <w:rPr>
          <w:bCs w:val="0"/>
          <w:lang w:val="ro-RO"/>
        </w:rPr>
        <w:t>oate face, prin e-mail sau fax.</w:t>
      </w:r>
    </w:p>
    <w:p w14:paraId="13489DAF" w14:textId="77777777" w:rsidR="00B95B37" w:rsidRDefault="00B95B37" w:rsidP="00B95B37">
      <w:pPr>
        <w:spacing w:before="240"/>
        <w:jc w:val="both"/>
        <w:rPr>
          <w:lang w:val="ro-RO"/>
        </w:rPr>
      </w:pPr>
      <w:r w:rsidRPr="00CA6246">
        <w:rPr>
          <w:lang w:val="ro-RO"/>
        </w:rPr>
        <w:t xml:space="preserve">Pentru primele 2 etape corespunzătoare </w:t>
      </w:r>
      <w:r w:rsidRPr="000E3AAC">
        <w:rPr>
          <w:b/>
          <w:lang w:val="ro-RO"/>
        </w:rPr>
        <w:t>verificării administrative şi de eligibilitate</w:t>
      </w:r>
      <w:r w:rsidRPr="00CA6246">
        <w:rPr>
          <w:lang w:val="ro-RO"/>
        </w:rPr>
        <w:t xml:space="preserve">, se utilizează un sistem de evaluare de tip DA/NU. În cazul în care documentele transmise sunt incomplete şi nu se poate lua o decizie, </w:t>
      </w:r>
      <w:r>
        <w:rPr>
          <w:lang w:val="ro-RO"/>
        </w:rPr>
        <w:t>pot fi cerute solicitanţilor</w:t>
      </w:r>
      <w:r w:rsidRPr="00CA6246">
        <w:rPr>
          <w:lang w:val="ro-RO"/>
        </w:rPr>
        <w:t xml:space="preserve"> eventuale completări ale documentelor. </w:t>
      </w:r>
      <w:r>
        <w:rPr>
          <w:lang w:val="ro-RO"/>
        </w:rPr>
        <w:t>Numai p</w:t>
      </w:r>
      <w:r w:rsidRPr="00CA6246">
        <w:rPr>
          <w:lang w:val="ro-RO"/>
        </w:rPr>
        <w:t>roiectele care primesc „DA”</w:t>
      </w:r>
      <w:r>
        <w:rPr>
          <w:lang w:val="ro-RO"/>
        </w:rPr>
        <w:t xml:space="preserve"> la toate criteriile </w:t>
      </w:r>
      <w:r w:rsidRPr="00CA6246">
        <w:rPr>
          <w:lang w:val="ro-RO"/>
        </w:rPr>
        <w:t xml:space="preserve">vor fi supuse </w:t>
      </w:r>
      <w:r>
        <w:rPr>
          <w:lang w:val="ro-RO"/>
        </w:rPr>
        <w:t>procesului de evaluare.</w:t>
      </w:r>
    </w:p>
    <w:p w14:paraId="63D603C3" w14:textId="77777777" w:rsidR="00B95B37" w:rsidRDefault="00B95B37" w:rsidP="00B95B37">
      <w:pPr>
        <w:autoSpaceDE w:val="0"/>
        <w:autoSpaceDN w:val="0"/>
        <w:adjustRightInd w:val="0"/>
        <w:spacing w:before="120"/>
        <w:jc w:val="both"/>
        <w:rPr>
          <w:b/>
          <w:lang w:val="ro-RO"/>
        </w:rPr>
      </w:pPr>
    </w:p>
    <w:p w14:paraId="245B2ABB" w14:textId="77777777" w:rsidR="00B95B37" w:rsidRDefault="00B95B37" w:rsidP="00B95B37">
      <w:pPr>
        <w:autoSpaceDE w:val="0"/>
        <w:autoSpaceDN w:val="0"/>
        <w:adjustRightInd w:val="0"/>
        <w:spacing w:before="120"/>
        <w:jc w:val="both"/>
        <w:rPr>
          <w:b/>
          <w:lang w:val="ro-RO"/>
        </w:rPr>
      </w:pPr>
      <w:r w:rsidRPr="00052613">
        <w:rPr>
          <w:b/>
          <w:lang w:val="ro-RO"/>
        </w:rPr>
        <w:t xml:space="preserve">Pentru a se asigura că formularul </w:t>
      </w:r>
      <w:r>
        <w:rPr>
          <w:b/>
          <w:lang w:val="ro-RO"/>
        </w:rPr>
        <w:t>C</w:t>
      </w:r>
      <w:r w:rsidRPr="00052613">
        <w:rPr>
          <w:b/>
          <w:lang w:val="ro-RO"/>
        </w:rPr>
        <w:t>ererii de finanţare respectă criteriile de admisibilitate</w:t>
      </w:r>
      <w:r>
        <w:rPr>
          <w:b/>
          <w:lang w:val="ro-RO"/>
        </w:rPr>
        <w:t xml:space="preserve"> şi eligibilitate</w:t>
      </w:r>
      <w:r w:rsidRPr="00052613">
        <w:rPr>
          <w:b/>
          <w:lang w:val="ro-RO"/>
        </w:rPr>
        <w:t xml:space="preserve"> şi </w:t>
      </w:r>
      <w:r>
        <w:rPr>
          <w:b/>
          <w:lang w:val="ro-RO"/>
        </w:rPr>
        <w:t xml:space="preserve">că </w:t>
      </w:r>
      <w:r w:rsidRPr="00052613">
        <w:rPr>
          <w:b/>
          <w:lang w:val="ro-RO"/>
        </w:rPr>
        <w:t xml:space="preserve">este însoţit de toate anexele cerute, solicitantul este rugat să completeze </w:t>
      </w:r>
      <w:r w:rsidRPr="00E22B69">
        <w:rPr>
          <w:b/>
          <w:lang w:val="ro-RO"/>
        </w:rPr>
        <w:t xml:space="preserve">Anexa </w:t>
      </w:r>
      <w:r w:rsidR="0057277B">
        <w:rPr>
          <w:b/>
          <w:lang w:val="ro-RO"/>
        </w:rPr>
        <w:t>2</w:t>
      </w:r>
      <w:r w:rsidRPr="00E22B69">
        <w:rPr>
          <w:b/>
          <w:lang w:val="ro-RO"/>
        </w:rPr>
        <w:t xml:space="preserve"> -</w:t>
      </w:r>
      <w:r w:rsidRPr="00052613">
        <w:rPr>
          <w:b/>
          <w:lang w:val="ro-RO"/>
        </w:rPr>
        <w:t xml:space="preserve"> Lista de verificare </w:t>
      </w:r>
      <w:r w:rsidR="0057277B">
        <w:rPr>
          <w:b/>
          <w:lang w:val="ro-RO"/>
        </w:rPr>
        <w:t>documente de eligibilitate</w:t>
      </w:r>
      <w:r w:rsidRPr="00052613">
        <w:rPr>
          <w:b/>
          <w:lang w:val="ro-RO"/>
        </w:rPr>
        <w:t xml:space="preserve"> (pentru solicitant).</w:t>
      </w:r>
      <w:r>
        <w:rPr>
          <w:b/>
          <w:lang w:val="ro-RO"/>
        </w:rPr>
        <w:t xml:space="preserve"> La cererea de finantare vor fi anexat</w:t>
      </w:r>
      <w:r w:rsidR="008F39B7">
        <w:rPr>
          <w:b/>
          <w:lang w:val="ro-RO"/>
        </w:rPr>
        <w:t>e</w:t>
      </w:r>
      <w:r>
        <w:rPr>
          <w:b/>
          <w:lang w:val="ro-RO"/>
        </w:rPr>
        <w:t xml:space="preserve"> declaratiile prevazute in </w:t>
      </w:r>
      <w:r w:rsidR="00F31748">
        <w:rPr>
          <w:rFonts w:cs="TimesNewRoman,Italic"/>
          <w:b/>
          <w:iCs w:val="0"/>
          <w:lang w:val="ro-RO"/>
        </w:rPr>
        <w:t>Anexele</w:t>
      </w:r>
      <w:r w:rsidR="00F31748" w:rsidRPr="001D346C">
        <w:rPr>
          <w:rFonts w:cs="TimesNewRoman,Italic"/>
          <w:b/>
          <w:iCs w:val="0"/>
          <w:lang w:val="ro-RO"/>
        </w:rPr>
        <w:t xml:space="preserve"> </w:t>
      </w:r>
      <w:r w:rsidR="0029748F">
        <w:rPr>
          <w:rFonts w:cs="TimesNewRoman,Italic"/>
          <w:b/>
          <w:iCs w:val="0"/>
          <w:lang w:val="ro-RO"/>
        </w:rPr>
        <w:t xml:space="preserve">3 </w:t>
      </w:r>
      <w:r w:rsidR="00F31748" w:rsidRPr="008A6ABD">
        <w:rPr>
          <w:b/>
          <w:lang w:val="ro-RO"/>
        </w:rPr>
        <w:t xml:space="preserve">şi </w:t>
      </w:r>
      <w:r w:rsidR="0029748F">
        <w:rPr>
          <w:rFonts w:cs="TimesNewRoman,Italic"/>
          <w:b/>
          <w:iCs w:val="0"/>
          <w:lang w:val="ro-RO"/>
        </w:rPr>
        <w:t>4</w:t>
      </w:r>
      <w:r>
        <w:rPr>
          <w:b/>
          <w:lang w:val="ro-RO"/>
        </w:rPr>
        <w:t>.</w:t>
      </w:r>
    </w:p>
    <w:p w14:paraId="58830812" w14:textId="77777777" w:rsidR="00B95B37" w:rsidRDefault="00B95B37" w:rsidP="00B95B37">
      <w:pPr>
        <w:spacing w:before="240"/>
        <w:jc w:val="both"/>
        <w:rPr>
          <w:lang w:val="ro-RO"/>
        </w:rPr>
      </w:pPr>
      <w:r w:rsidRPr="00CA6246">
        <w:rPr>
          <w:lang w:val="ro-RO"/>
        </w:rPr>
        <w:t xml:space="preserve">Etapa 3 constă în </w:t>
      </w:r>
      <w:r w:rsidRPr="000E3AAC">
        <w:rPr>
          <w:b/>
          <w:lang w:val="ro-RO"/>
        </w:rPr>
        <w:t>evaluarea proiectelor</w:t>
      </w:r>
      <w:r w:rsidRPr="00CA6246">
        <w:rPr>
          <w:lang w:val="ro-RO"/>
        </w:rPr>
        <w:t xml:space="preserve"> după două criterii majore - relevanţă şi maturitate – acestea având pondere egală. Fiecare criteriu este notat de la 0 la 10, </w:t>
      </w:r>
      <w:r>
        <w:rPr>
          <w:lang w:val="ro-RO"/>
        </w:rPr>
        <w:t>pentru calificare fiind necesare</w:t>
      </w:r>
      <w:r w:rsidRPr="00CA6246">
        <w:rPr>
          <w:lang w:val="ro-RO"/>
        </w:rPr>
        <w:t xml:space="preserve"> </w:t>
      </w:r>
      <w:r>
        <w:rPr>
          <w:lang w:val="ro-RO"/>
        </w:rPr>
        <w:t>minimum 6 puncte</w:t>
      </w:r>
      <w:r w:rsidRPr="00CA6246">
        <w:rPr>
          <w:lang w:val="ro-RO"/>
        </w:rPr>
        <w:t xml:space="preserve">. </w:t>
      </w:r>
    </w:p>
    <w:p w14:paraId="35D986F6" w14:textId="77777777" w:rsidR="00B95B37" w:rsidRDefault="00B95B37" w:rsidP="00B95B37">
      <w:pPr>
        <w:jc w:val="both"/>
        <w:rPr>
          <w:lang w:val="ro-RO"/>
        </w:rPr>
      </w:pPr>
    </w:p>
    <w:p w14:paraId="751B5ED6" w14:textId="77777777" w:rsidR="00B95B37" w:rsidRDefault="00B95B37" w:rsidP="00B95B37">
      <w:pPr>
        <w:jc w:val="both"/>
        <w:rPr>
          <w:rFonts w:ascii="Arial" w:hAnsi="Arial"/>
          <w:lang w:val="ro-RO"/>
        </w:rPr>
      </w:pPr>
      <w:r w:rsidRPr="003C44EC">
        <w:rPr>
          <w:lang w:val="ro-RO"/>
        </w:rPr>
        <w:t>Dacă o propunere de proiect nu are punctaj suficient pentru calificare, aceasta presupune una din următoarele două situaţii: fie contribuţia la îndeplinirea obiectivelor POS Mediu este nesemnificativă, fie este insuficient pregătită şi necesită o revizuire considerabilă</w:t>
      </w:r>
      <w:r>
        <w:rPr>
          <w:rFonts w:ascii="Arial" w:hAnsi="Arial"/>
          <w:lang w:val="ro-RO"/>
        </w:rPr>
        <w:t>.</w:t>
      </w:r>
    </w:p>
    <w:p w14:paraId="36121EEB" w14:textId="77777777" w:rsidR="00B95B37" w:rsidRPr="005112E2" w:rsidRDefault="00B95B37" w:rsidP="00B95B37">
      <w:pPr>
        <w:jc w:val="both"/>
        <w:rPr>
          <w:lang w:val="ro-RO"/>
        </w:rPr>
      </w:pPr>
      <w:r w:rsidRPr="005112E2">
        <w:rPr>
          <w:lang w:val="ro-RO"/>
        </w:rPr>
        <w:t>Notificarea cu privire la rezultatul evaluării se va face în scris de către OI</w:t>
      </w:r>
      <w:r>
        <w:rPr>
          <w:lang w:val="ro-RO"/>
        </w:rPr>
        <w:t>/AM</w:t>
      </w:r>
      <w:r w:rsidRPr="005112E2">
        <w:rPr>
          <w:lang w:val="ro-RO"/>
        </w:rPr>
        <w:t>, prin intermediul unui „Correction Protocol” transmis beneficiarului</w:t>
      </w:r>
      <w:r w:rsidRPr="005112E2">
        <w:t>/</w:t>
      </w:r>
      <w:r w:rsidRPr="005112E2">
        <w:rPr>
          <w:lang w:val="ro-RO"/>
        </w:rPr>
        <w:t xml:space="preserve">consultantului pentru revizuirea documentaţiei. </w:t>
      </w:r>
    </w:p>
    <w:p w14:paraId="7038FBDA" w14:textId="77777777" w:rsidR="00B95B37" w:rsidRDefault="00B95B37" w:rsidP="00B95B37">
      <w:pPr>
        <w:autoSpaceDE w:val="0"/>
        <w:autoSpaceDN w:val="0"/>
        <w:adjustRightInd w:val="0"/>
        <w:jc w:val="both"/>
        <w:rPr>
          <w:i/>
          <w:u w:val="single"/>
          <w:lang w:val="it-IT" w:eastAsia="en-CA"/>
        </w:rPr>
      </w:pPr>
    </w:p>
    <w:p w14:paraId="5522DC45" w14:textId="77777777" w:rsidR="00B95B37" w:rsidRDefault="00B95B37" w:rsidP="00B95B37">
      <w:pPr>
        <w:autoSpaceDE w:val="0"/>
        <w:autoSpaceDN w:val="0"/>
        <w:adjustRightInd w:val="0"/>
        <w:jc w:val="both"/>
        <w:rPr>
          <w:b/>
          <w:i/>
          <w:u w:val="single"/>
          <w:lang w:val="it-IT" w:eastAsia="en-CA"/>
        </w:rPr>
      </w:pPr>
    </w:p>
    <w:p w14:paraId="3569297F" w14:textId="77777777" w:rsidR="00B95B37" w:rsidRPr="00943C5F" w:rsidRDefault="00B95B37" w:rsidP="00B95B37">
      <w:pPr>
        <w:autoSpaceDE w:val="0"/>
        <w:autoSpaceDN w:val="0"/>
        <w:adjustRightInd w:val="0"/>
        <w:jc w:val="both"/>
        <w:rPr>
          <w:b/>
          <w:i/>
          <w:lang w:val="it-IT" w:eastAsia="en-CA"/>
        </w:rPr>
      </w:pPr>
      <w:r w:rsidRPr="00943C5F">
        <w:rPr>
          <w:b/>
          <w:i/>
          <w:u w:val="single"/>
          <w:lang w:val="it-IT" w:eastAsia="en-CA"/>
        </w:rPr>
        <w:t>Nota:</w:t>
      </w:r>
      <w:r w:rsidRPr="00943C5F">
        <w:rPr>
          <w:b/>
          <w:i/>
          <w:lang w:val="it-IT" w:eastAsia="en-CA"/>
        </w:rPr>
        <w:t xml:space="preserve"> </w:t>
      </w:r>
    </w:p>
    <w:p w14:paraId="1E69AC3B" w14:textId="77777777" w:rsidR="00B95B37" w:rsidRPr="00163D71" w:rsidRDefault="00B95B37" w:rsidP="00B95B37">
      <w:pPr>
        <w:autoSpaceDE w:val="0"/>
        <w:autoSpaceDN w:val="0"/>
        <w:adjustRightInd w:val="0"/>
        <w:jc w:val="both"/>
        <w:rPr>
          <w:lang w:val="it-IT" w:eastAsia="en-CA"/>
        </w:rPr>
      </w:pPr>
      <w:r w:rsidRPr="00163D71">
        <w:rPr>
          <w:i/>
          <w:lang w:val="it-IT" w:eastAsia="en-CA"/>
        </w:rPr>
        <w:t>Acest proces se repet</w:t>
      </w:r>
      <w:r>
        <w:rPr>
          <w:i/>
          <w:lang w:val="it-IT" w:eastAsia="en-CA"/>
        </w:rPr>
        <w:t>ă</w:t>
      </w:r>
      <w:r w:rsidRPr="00163D71">
        <w:rPr>
          <w:i/>
          <w:lang w:val="it-IT" w:eastAsia="en-CA"/>
        </w:rPr>
        <w:t xml:space="preserve"> până când se consider</w:t>
      </w:r>
      <w:r>
        <w:rPr>
          <w:i/>
          <w:lang w:val="it-IT" w:eastAsia="en-CA"/>
        </w:rPr>
        <w:t>ă</w:t>
      </w:r>
      <w:r w:rsidRPr="00163D71">
        <w:rPr>
          <w:i/>
          <w:lang w:val="it-IT" w:eastAsia="en-CA"/>
        </w:rPr>
        <w:t xml:space="preserve"> c</w:t>
      </w:r>
      <w:r>
        <w:rPr>
          <w:i/>
          <w:lang w:val="it-IT" w:eastAsia="en-CA"/>
        </w:rPr>
        <w:t>ă</w:t>
      </w:r>
      <w:r w:rsidRPr="00163D71">
        <w:rPr>
          <w:i/>
          <w:lang w:val="it-IT" w:eastAsia="en-CA"/>
        </w:rPr>
        <w:t xml:space="preserve"> proiectul îndeplineşte toate criteriile de admisibilitate, eligibilitate, relevanta si maturitate pentru a putea fi finantat din POS Mediu.</w:t>
      </w:r>
    </w:p>
    <w:p w14:paraId="570104A9" w14:textId="77777777" w:rsidR="00B95B37" w:rsidRPr="00163D71" w:rsidRDefault="00B95B37" w:rsidP="00B95B37">
      <w:pPr>
        <w:pStyle w:val="ListParagraph"/>
        <w:ind w:left="0"/>
        <w:jc w:val="both"/>
        <w:rPr>
          <w:i/>
          <w:lang w:val="it-IT" w:eastAsia="en-CA"/>
        </w:rPr>
      </w:pPr>
      <w:r w:rsidRPr="00163D71">
        <w:rPr>
          <w:i/>
          <w:lang w:val="it-IT" w:eastAsia="en-CA"/>
        </w:rPr>
        <w:lastRenderedPageBreak/>
        <w:t>Pe parcursul evaluarii proiectelor, pot fi organizate misiuni de evaluare impreun</w:t>
      </w:r>
      <w:r>
        <w:rPr>
          <w:i/>
          <w:lang w:val="it-IT" w:eastAsia="en-CA"/>
        </w:rPr>
        <w:t>ă</w:t>
      </w:r>
      <w:r w:rsidRPr="00163D71">
        <w:rPr>
          <w:i/>
          <w:lang w:val="it-IT" w:eastAsia="en-CA"/>
        </w:rPr>
        <w:t xml:space="preserve"> cu reprezentan</w:t>
      </w:r>
      <w:r>
        <w:rPr>
          <w:i/>
          <w:lang w:val="it-IT" w:eastAsia="en-CA"/>
        </w:rPr>
        <w:t>ţ</w:t>
      </w:r>
      <w:r w:rsidRPr="00163D71">
        <w:rPr>
          <w:i/>
          <w:lang w:val="it-IT" w:eastAsia="en-CA"/>
        </w:rPr>
        <w:t xml:space="preserve">ii Comisiei Europene. </w:t>
      </w:r>
    </w:p>
    <w:p w14:paraId="5D1CAE32" w14:textId="77777777" w:rsidR="00B95B37" w:rsidRPr="00CA6246" w:rsidRDefault="00B95B37" w:rsidP="00B95B37">
      <w:pPr>
        <w:spacing w:before="240"/>
        <w:jc w:val="both"/>
        <w:rPr>
          <w:lang w:val="ro-RO"/>
        </w:rPr>
      </w:pPr>
      <w:r w:rsidRPr="00CA6246">
        <w:rPr>
          <w:lang w:val="ro-RO"/>
        </w:rPr>
        <w:t>Evaluarea proiectului va permite aprecierea contribuţiei proiectului la îndeplinirea obiectivelor POS Mediu, la implementarea legislaţiei relevante. Se va urmări ca propunerea de proiect să fie clară, coerentă, realistă şi fezabilă cu privire la operaţiunile propuse, termenele de realizare, eficienţa investiţiilor. Se va evalua coerenţa între problemele identificate, obiectivele proiectului, activităţile propuse şi rezultatele estimate. Toate activităţile propuse în proiect trebuie să fie clar descrise şi cuantificate. Se evaluează dacă resursele folosite pentru implementarea proiectului sunt suficiente. Planificarea activităţilor trebuie să fie realistă. Bugetul proiectului, defalcat pe categorii trebuie să fie transparent şi coerent.</w:t>
      </w:r>
    </w:p>
    <w:p w14:paraId="30539619" w14:textId="77777777" w:rsidR="00B95B37" w:rsidRPr="00CA6246" w:rsidRDefault="00B95B37" w:rsidP="00B95B37">
      <w:pPr>
        <w:spacing w:before="240"/>
        <w:jc w:val="both"/>
        <w:rPr>
          <w:color w:val="000000"/>
          <w:lang w:val="ro-RO"/>
        </w:rPr>
      </w:pPr>
      <w:r w:rsidRPr="00C55D6B">
        <w:rPr>
          <w:lang w:val="ro-RO"/>
        </w:rPr>
        <w:t xml:space="preserve">Evaluatorii pot solicita clarificări privind </w:t>
      </w:r>
      <w:r>
        <w:rPr>
          <w:lang w:val="ro-RO"/>
        </w:rPr>
        <w:t>C</w:t>
      </w:r>
      <w:r w:rsidRPr="00C55D6B">
        <w:rPr>
          <w:lang w:val="ro-RO"/>
        </w:rPr>
        <w:t>ererea de finanţare</w:t>
      </w:r>
      <w:r w:rsidRPr="00C55D6B">
        <w:rPr>
          <w:color w:val="000000"/>
          <w:lang w:val="ro-RO"/>
        </w:rPr>
        <w:t xml:space="preserve">. Informaţiile suplimentare vor fi transmise de solicitant cu respectarea condiţiilor şi a termenului limită menţionat de </w:t>
      </w:r>
      <w:r>
        <w:rPr>
          <w:color w:val="000000"/>
          <w:lang w:val="ro-RO"/>
        </w:rPr>
        <w:t>OI/</w:t>
      </w:r>
      <w:r w:rsidRPr="00C55D6B">
        <w:rPr>
          <w:color w:val="000000"/>
          <w:lang w:val="ro-RO"/>
        </w:rPr>
        <w:t xml:space="preserve">AM în solicitarea  de clarificare. Nerespectarea acestor condiţii poate duce la respingerea </w:t>
      </w:r>
      <w:r>
        <w:rPr>
          <w:color w:val="000000"/>
          <w:lang w:val="ro-RO"/>
        </w:rPr>
        <w:t>C</w:t>
      </w:r>
      <w:r w:rsidRPr="00C55D6B">
        <w:rPr>
          <w:color w:val="000000"/>
          <w:lang w:val="ro-RO"/>
        </w:rPr>
        <w:t>ererii de finanţare.</w:t>
      </w:r>
    </w:p>
    <w:p w14:paraId="11B20012" w14:textId="77777777" w:rsidR="00B95B37" w:rsidRPr="00CA6246" w:rsidRDefault="00B95B37" w:rsidP="00B95B37">
      <w:pPr>
        <w:spacing w:before="240"/>
        <w:jc w:val="both"/>
        <w:rPr>
          <w:lang w:val="ro-RO"/>
        </w:rPr>
      </w:pPr>
      <w:r w:rsidRPr="00CA6246">
        <w:rPr>
          <w:lang w:val="ro-RO"/>
        </w:rPr>
        <w:t>Rezultatul evaluării se concretizează în proiecte:</w:t>
      </w:r>
    </w:p>
    <w:p w14:paraId="74B974D9" w14:textId="77777777" w:rsidR="00B95B37" w:rsidRPr="00CA6246" w:rsidRDefault="00B95B37" w:rsidP="00B95B37">
      <w:pPr>
        <w:numPr>
          <w:ilvl w:val="0"/>
          <w:numId w:val="21"/>
        </w:numPr>
        <w:suppressAutoHyphens/>
        <w:ind w:left="357" w:hanging="357"/>
        <w:jc w:val="both"/>
        <w:rPr>
          <w:lang w:val="ro-RO"/>
        </w:rPr>
      </w:pPr>
      <w:r w:rsidRPr="00CA6246">
        <w:rPr>
          <w:lang w:val="ro-RO"/>
        </w:rPr>
        <w:t xml:space="preserve">proiecte propuse pentru finanţare </w:t>
      </w:r>
    </w:p>
    <w:p w14:paraId="09C49F86" w14:textId="77777777" w:rsidR="00B95B37" w:rsidRPr="00CA6246" w:rsidRDefault="00B95B37" w:rsidP="00B95B37">
      <w:pPr>
        <w:numPr>
          <w:ilvl w:val="0"/>
          <w:numId w:val="21"/>
        </w:numPr>
        <w:suppressAutoHyphens/>
        <w:ind w:left="357" w:hanging="357"/>
        <w:jc w:val="both"/>
        <w:rPr>
          <w:lang w:val="ro-RO"/>
        </w:rPr>
      </w:pPr>
      <w:r w:rsidRPr="00CA6246">
        <w:rPr>
          <w:lang w:val="ro-RO"/>
        </w:rPr>
        <w:t xml:space="preserve">proiecte propuse pentru revizuire în vederea obţinerii finanţării </w:t>
      </w:r>
    </w:p>
    <w:p w14:paraId="5728805D" w14:textId="77777777" w:rsidR="00B95B37" w:rsidRPr="00CA6246" w:rsidRDefault="00B95B37" w:rsidP="00B95B37">
      <w:pPr>
        <w:spacing w:before="240"/>
        <w:jc w:val="both"/>
        <w:rPr>
          <w:lang w:val="ro-RO"/>
        </w:rPr>
      </w:pPr>
      <w:r w:rsidRPr="00D01AF9">
        <w:rPr>
          <w:b/>
          <w:lang w:val="ro-RO"/>
        </w:rPr>
        <w:t>Proiectele propuse spre finanţare care depăşesc valoarea de 50 milioane euro vor fi transmise la CE pentru a fi aprobate.  Proiectele mai mici de 50 milioane Euro vor fi aprobate de AM POS Mediu</w:t>
      </w:r>
      <w:r w:rsidRPr="00033219">
        <w:rPr>
          <w:lang w:val="ro-RO"/>
        </w:rPr>
        <w:t>.</w:t>
      </w:r>
      <w:bookmarkStart w:id="56" w:name="_GoBack"/>
      <w:bookmarkEnd w:id="56"/>
    </w:p>
    <w:p w14:paraId="47D161D3" w14:textId="77777777" w:rsidR="00B95B37" w:rsidRPr="00CA6246" w:rsidRDefault="00B95B37" w:rsidP="00B95B37">
      <w:pPr>
        <w:spacing w:before="240"/>
        <w:jc w:val="both"/>
        <w:rPr>
          <w:lang w:val="ro-RO"/>
        </w:rPr>
      </w:pPr>
      <w:r>
        <w:rPr>
          <w:lang w:val="ro-RO"/>
        </w:rPr>
        <w:t>Atât pentru proiectele majore cât şi pentru cele nemajore, n</w:t>
      </w:r>
      <w:r w:rsidRPr="00CA6246">
        <w:rPr>
          <w:lang w:val="ro-RO"/>
        </w:rPr>
        <w:t xml:space="preserve">otificarea solicitantului cu privire la rezultatul evaluării se va face în scris de către </w:t>
      </w:r>
      <w:r>
        <w:rPr>
          <w:lang w:val="ro-RO"/>
        </w:rPr>
        <w:t>OI/</w:t>
      </w:r>
      <w:r w:rsidRPr="00CA6246">
        <w:rPr>
          <w:lang w:val="ro-RO"/>
        </w:rPr>
        <w:t>AM</w:t>
      </w:r>
      <w:r w:rsidRPr="00DA7621">
        <w:rPr>
          <w:lang w:val="ro-RO"/>
        </w:rPr>
        <w:t>. Aspectele care necesită revizuire, precum şi</w:t>
      </w:r>
      <w:r w:rsidRPr="00CA6246">
        <w:rPr>
          <w:lang w:val="ro-RO"/>
        </w:rPr>
        <w:t xml:space="preserve"> termenul stabilit de </w:t>
      </w:r>
      <w:r>
        <w:rPr>
          <w:lang w:val="ro-RO"/>
        </w:rPr>
        <w:t>OI/</w:t>
      </w:r>
      <w:r w:rsidRPr="00CA6246">
        <w:rPr>
          <w:lang w:val="ro-RO"/>
        </w:rPr>
        <w:t xml:space="preserve">AM în acest scop, vor fi comunicate solicitantului în scris. </w:t>
      </w:r>
    </w:p>
    <w:p w14:paraId="46A2C706" w14:textId="77777777" w:rsidR="00B95B37" w:rsidRPr="00CA6246" w:rsidRDefault="00B95B37" w:rsidP="00B95B37">
      <w:pPr>
        <w:spacing w:before="240"/>
        <w:jc w:val="both"/>
        <w:rPr>
          <w:lang w:val="ro-RO"/>
        </w:rPr>
      </w:pPr>
      <w:r>
        <w:rPr>
          <w:lang w:val="ro-RO"/>
        </w:rPr>
        <w:t>După aprobarea de către CE/AM POS Mediu, î</w:t>
      </w:r>
      <w:r w:rsidRPr="0058203D">
        <w:rPr>
          <w:lang w:val="ro-RO"/>
        </w:rPr>
        <w:t>n baza deciziei</w:t>
      </w:r>
      <w:r>
        <w:rPr>
          <w:lang w:val="ro-RO"/>
        </w:rPr>
        <w:t xml:space="preserve"> de finanţare emisă de către CE si a ordinului de finantare (pentru proiectele majore), respectiv în baza</w:t>
      </w:r>
      <w:r w:rsidRPr="0058203D">
        <w:rPr>
          <w:lang w:val="ro-RO"/>
        </w:rPr>
        <w:t xml:space="preserve"> </w:t>
      </w:r>
      <w:r>
        <w:rPr>
          <w:lang w:val="ro-RO"/>
        </w:rPr>
        <w:t xml:space="preserve">aprobării AM POS Mediu şi a ordinului de finanţare (în cazul proiectelor nemajore), se </w:t>
      </w:r>
      <w:r w:rsidRPr="0058203D">
        <w:rPr>
          <w:lang w:val="ro-RO"/>
        </w:rPr>
        <w:t xml:space="preserve">va încheia un Contract de Finanţare pentru fiecare proiect, semnat de Autoritatea de Management POS Mediu şi </w:t>
      </w:r>
      <w:r>
        <w:rPr>
          <w:lang w:val="ro-RO"/>
        </w:rPr>
        <w:t>B</w:t>
      </w:r>
      <w:r w:rsidRPr="0058203D">
        <w:rPr>
          <w:lang w:val="ro-RO"/>
        </w:rPr>
        <w:t>eneficiar</w:t>
      </w:r>
      <w:r>
        <w:rPr>
          <w:lang w:val="ro-RO"/>
        </w:rPr>
        <w:t xml:space="preserve"> </w:t>
      </w:r>
      <w:r w:rsidRPr="0058203D">
        <w:rPr>
          <w:lang w:val="ro-RO"/>
        </w:rPr>
        <w:t>.</w:t>
      </w:r>
      <w:r w:rsidRPr="00CA6246">
        <w:rPr>
          <w:lang w:val="ro-RO"/>
        </w:rPr>
        <w:t xml:space="preserve"> </w:t>
      </w:r>
    </w:p>
    <w:p w14:paraId="6DBA162E" w14:textId="77777777" w:rsidR="00B95B37" w:rsidRDefault="00B95B37" w:rsidP="00B95B37">
      <w:pPr>
        <w:spacing w:before="240"/>
        <w:jc w:val="both"/>
        <w:rPr>
          <w:lang w:val="ro-RO"/>
        </w:rPr>
      </w:pPr>
      <w:r w:rsidRPr="00CA6246">
        <w:rPr>
          <w:lang w:val="ro-RO"/>
        </w:rPr>
        <w:t>Proiectele revizuite care sunt conforme cu toate cerinţele tehnice şi financiare, cu reglementările comunitare sau naţionale etc. vor fi propuse pentru finanţare, iar solicitan</w:t>
      </w:r>
      <w:r>
        <w:rPr>
          <w:lang w:val="ro-RO"/>
        </w:rPr>
        <w:t>tul</w:t>
      </w:r>
      <w:r w:rsidRPr="00CA6246">
        <w:rPr>
          <w:lang w:val="ro-RO"/>
        </w:rPr>
        <w:t xml:space="preserve"> v</w:t>
      </w:r>
      <w:r>
        <w:rPr>
          <w:lang w:val="ro-RO"/>
        </w:rPr>
        <w:t>a</w:t>
      </w:r>
      <w:r w:rsidRPr="00CA6246">
        <w:rPr>
          <w:lang w:val="ro-RO"/>
        </w:rPr>
        <w:t xml:space="preserve"> fi informa</w:t>
      </w:r>
      <w:r>
        <w:rPr>
          <w:lang w:val="ro-RO"/>
        </w:rPr>
        <w:t>t</w:t>
      </w:r>
      <w:r w:rsidRPr="00CA6246">
        <w:rPr>
          <w:lang w:val="ro-RO"/>
        </w:rPr>
        <w:t xml:space="preserve"> asupra deciziei de finanţare. În această etapă, angajamentele beneficiarului trebuie reconfirmate pentru varianta revizuită a proiectului, după caz.</w:t>
      </w:r>
    </w:p>
    <w:p w14:paraId="16F1DD39" w14:textId="77777777" w:rsidR="00F31748" w:rsidRDefault="00F31748" w:rsidP="00B95B37">
      <w:pPr>
        <w:rPr>
          <w:b/>
          <w:i/>
          <w:lang w:val="ro-RO"/>
        </w:rPr>
      </w:pPr>
    </w:p>
    <w:p w14:paraId="57C08695" w14:textId="77777777" w:rsidR="00681E15" w:rsidRDefault="00B95B37" w:rsidP="00B95B37">
      <w:pPr>
        <w:rPr>
          <w:b/>
          <w:i/>
          <w:lang w:val="ro-RO"/>
        </w:rPr>
      </w:pPr>
      <w:r w:rsidRPr="00BC1783">
        <w:rPr>
          <w:b/>
          <w:i/>
          <w:lang w:val="ro-RO"/>
        </w:rPr>
        <w:t xml:space="preserve">Evaluarea proiectelor </w:t>
      </w:r>
      <w:r>
        <w:rPr>
          <w:b/>
          <w:i/>
          <w:lang w:val="ro-RO"/>
        </w:rPr>
        <w:t xml:space="preserve">finanţate din această axă prioritară </w:t>
      </w:r>
      <w:r w:rsidRPr="00BC1783">
        <w:rPr>
          <w:b/>
          <w:i/>
          <w:lang w:val="ro-RO"/>
        </w:rPr>
        <w:t xml:space="preserve">este un proces iterativ, complex. </w:t>
      </w:r>
      <w:r>
        <w:rPr>
          <w:b/>
          <w:i/>
          <w:lang w:val="ro-RO"/>
        </w:rPr>
        <w:t xml:space="preserve">OI şi </w:t>
      </w:r>
      <w:r w:rsidRPr="00BC1783">
        <w:rPr>
          <w:b/>
          <w:i/>
          <w:lang w:val="ro-RO"/>
        </w:rPr>
        <w:t>AM POS Mediu pot organiza derularea etapelor procedurii de evaluare în paralel.</w:t>
      </w:r>
    </w:p>
    <w:p w14:paraId="0FF7E8C9" w14:textId="77777777" w:rsidR="00E74A85" w:rsidRDefault="00E74A85" w:rsidP="00B95B37">
      <w:pPr>
        <w:rPr>
          <w:rFonts w:cs="Times New Roman"/>
          <w:lang w:val="sq-AL"/>
        </w:rPr>
      </w:pPr>
    </w:p>
    <w:p w14:paraId="34AA14A7" w14:textId="77777777" w:rsidR="004C1586" w:rsidRDefault="004C1586" w:rsidP="00B95B37">
      <w:pPr>
        <w:rPr>
          <w:rFonts w:cs="Times New Roman"/>
          <w:lang w:val="sq-AL"/>
        </w:rPr>
      </w:pPr>
    </w:p>
    <w:p w14:paraId="7BE715E5" w14:textId="77777777" w:rsidR="00B72955" w:rsidRPr="00397DD7" w:rsidRDefault="00F31748" w:rsidP="004C1586">
      <w:pPr>
        <w:pStyle w:val="Heading1"/>
        <w:rPr>
          <w:sz w:val="28"/>
          <w:lang w:val="ro-RO"/>
        </w:rPr>
      </w:pPr>
      <w:bookmarkStart w:id="57" w:name="_Toc165255188"/>
      <w:bookmarkStart w:id="58" w:name="_Toc175370329"/>
      <w:bookmarkStart w:id="59" w:name="_Toc175371670"/>
      <w:bookmarkStart w:id="60" w:name="_Toc201127885"/>
      <w:bookmarkStart w:id="61" w:name="_Toc222708839"/>
      <w:bookmarkEnd w:id="52"/>
      <w:bookmarkEnd w:id="53"/>
      <w:bookmarkEnd w:id="54"/>
      <w:bookmarkEnd w:id="55"/>
      <w:r>
        <w:rPr>
          <w:sz w:val="28"/>
          <w:lang w:val="ro-RO"/>
        </w:rPr>
        <w:t>I</w:t>
      </w:r>
      <w:r w:rsidR="00B72955" w:rsidRPr="00397DD7">
        <w:rPr>
          <w:sz w:val="28"/>
          <w:lang w:val="ro-RO"/>
        </w:rPr>
        <w:t xml:space="preserve">V – </w:t>
      </w:r>
      <w:bookmarkEnd w:id="57"/>
      <w:r w:rsidR="00B72955" w:rsidRPr="00397DD7">
        <w:rPr>
          <w:sz w:val="28"/>
          <w:lang w:val="ro-RO"/>
        </w:rPr>
        <w:t>INFORMAŢII GENERALE PRIVIND FINANŢAREA ŞI IMPLEMENTAREA PROIECTELOR</w:t>
      </w:r>
      <w:bookmarkEnd w:id="58"/>
      <w:bookmarkEnd w:id="59"/>
      <w:bookmarkEnd w:id="60"/>
      <w:bookmarkEnd w:id="61"/>
    </w:p>
    <w:p w14:paraId="6B3FDA1D" w14:textId="77777777" w:rsidR="00C82F23" w:rsidRDefault="00C82F23" w:rsidP="005D62F7">
      <w:pPr>
        <w:autoSpaceDE w:val="0"/>
        <w:autoSpaceDN w:val="0"/>
        <w:adjustRightInd w:val="0"/>
        <w:jc w:val="both"/>
        <w:rPr>
          <w:lang w:val="ro-RO" w:eastAsia="en-US"/>
        </w:rPr>
      </w:pPr>
    </w:p>
    <w:p w14:paraId="0B9F8858" w14:textId="77777777" w:rsidR="005D62F7" w:rsidRPr="0003464D" w:rsidRDefault="005D62F7" w:rsidP="005D62F7">
      <w:pPr>
        <w:autoSpaceDE w:val="0"/>
        <w:autoSpaceDN w:val="0"/>
        <w:adjustRightInd w:val="0"/>
        <w:jc w:val="both"/>
        <w:rPr>
          <w:lang w:val="ro-RO" w:eastAsia="en-US"/>
        </w:rPr>
      </w:pPr>
      <w:r w:rsidRPr="0003464D">
        <w:rPr>
          <w:lang w:val="ro-RO" w:eastAsia="en-US"/>
        </w:rPr>
        <w:t xml:space="preserve">Pentru fiecare proiect selectat pentru finanţare, beneficiarul va încheia cu Autoritatea de Management POS Mediu un contract de finanţare. Prin semnarea acestui contract, beneficiarul acceptă termenii şi condiţiile în care va primi finanţarea nerambursabilă şi se angajează să implementeze pe propria răspundere proiectul pentru care primeşte finanţare şi să atingă obiectivele stabilite. </w:t>
      </w:r>
    </w:p>
    <w:p w14:paraId="023E4A8D" w14:textId="77777777" w:rsidR="005D62F7" w:rsidRPr="0003464D" w:rsidRDefault="005D62F7" w:rsidP="005D62F7">
      <w:pPr>
        <w:autoSpaceDE w:val="0"/>
        <w:autoSpaceDN w:val="0"/>
        <w:adjustRightInd w:val="0"/>
        <w:jc w:val="both"/>
        <w:rPr>
          <w:lang w:val="ro-RO" w:eastAsia="en-US"/>
        </w:rPr>
      </w:pPr>
    </w:p>
    <w:p w14:paraId="2ABEA7A4" w14:textId="77777777" w:rsidR="005D62F7" w:rsidRPr="0003464D" w:rsidRDefault="005D62F7" w:rsidP="005D62F7">
      <w:pPr>
        <w:autoSpaceDE w:val="0"/>
        <w:autoSpaceDN w:val="0"/>
        <w:adjustRightInd w:val="0"/>
        <w:jc w:val="both"/>
        <w:rPr>
          <w:lang w:val="ro-RO" w:eastAsia="en-US"/>
        </w:rPr>
      </w:pPr>
      <w:r w:rsidRPr="0003464D">
        <w:rPr>
          <w:lang w:val="ro-RO" w:eastAsia="en-US"/>
        </w:rPr>
        <w:t>Beneficiarul poate solicita amendamente la contract pe durata de valabilitate a acestuia, în condiţiile prevăzute de contractul de finanţare.</w:t>
      </w:r>
    </w:p>
    <w:p w14:paraId="6F31FCB2" w14:textId="77777777" w:rsidR="005D62F7" w:rsidRPr="005416DE" w:rsidRDefault="005D62F7" w:rsidP="005D62F7">
      <w:pPr>
        <w:autoSpaceDE w:val="0"/>
        <w:autoSpaceDN w:val="0"/>
        <w:adjustRightInd w:val="0"/>
        <w:jc w:val="both"/>
        <w:rPr>
          <w:iCs w:val="0"/>
          <w:lang w:val="ro-RO" w:eastAsia="en-US"/>
        </w:rPr>
      </w:pPr>
    </w:p>
    <w:p w14:paraId="6BB81965" w14:textId="77777777" w:rsidR="005D62F7" w:rsidRPr="0003464D" w:rsidRDefault="005D62F7" w:rsidP="005D62F7">
      <w:pPr>
        <w:autoSpaceDE w:val="0"/>
        <w:autoSpaceDN w:val="0"/>
        <w:adjustRightInd w:val="0"/>
        <w:jc w:val="both"/>
        <w:rPr>
          <w:i/>
          <w:iCs w:val="0"/>
          <w:lang w:val="ro-RO" w:eastAsia="en-US"/>
        </w:rPr>
      </w:pPr>
      <w:r w:rsidRPr="0003464D">
        <w:rPr>
          <w:i/>
          <w:iCs w:val="0"/>
          <w:lang w:val="ro-RO" w:eastAsia="en-US"/>
        </w:rPr>
        <w:lastRenderedPageBreak/>
        <w:t>Beneficiarul trebuie s</w:t>
      </w:r>
      <w:r>
        <w:rPr>
          <w:i/>
          <w:iCs w:val="0"/>
          <w:lang w:val="ro-RO" w:eastAsia="en-US"/>
        </w:rPr>
        <w:t>ă</w:t>
      </w:r>
      <w:r w:rsidRPr="0003464D">
        <w:rPr>
          <w:i/>
          <w:iCs w:val="0"/>
          <w:lang w:val="ro-RO" w:eastAsia="en-US"/>
        </w:rPr>
        <w:t xml:space="preserve"> cunoască faptul că, dacă pe perioada de valabilitate a contractului intervin modificări de natura </w:t>
      </w:r>
      <w:r>
        <w:rPr>
          <w:i/>
          <w:iCs w:val="0"/>
          <w:lang w:val="ro-RO" w:eastAsia="en-US"/>
        </w:rPr>
        <w:t>să</w:t>
      </w:r>
      <w:r w:rsidRPr="0003464D">
        <w:rPr>
          <w:i/>
          <w:iCs w:val="0"/>
          <w:lang w:val="ro-RO" w:eastAsia="en-US"/>
        </w:rPr>
        <w:t xml:space="preserve"> afecteze obiectivul acestuia sau condiţiile de finanţare, proiectul poate fi declarat neeligibil pentru finanţare, finanţarea nerambursabilă se va sista</w:t>
      </w:r>
      <w:r>
        <w:rPr>
          <w:i/>
          <w:iCs w:val="0"/>
          <w:lang w:val="ro-RO" w:eastAsia="en-US"/>
        </w:rPr>
        <w:t>,</w:t>
      </w:r>
      <w:r w:rsidRPr="0003464D">
        <w:rPr>
          <w:i/>
          <w:iCs w:val="0"/>
          <w:lang w:val="ro-RO" w:eastAsia="en-US"/>
        </w:rPr>
        <w:t xml:space="preserve"> iar sumele acordate până în acel moment se vor recupera în conformitate cu legislaţia naţională şi prevederile contractuale!</w:t>
      </w:r>
    </w:p>
    <w:p w14:paraId="10B324B7" w14:textId="77777777" w:rsidR="005D62F7" w:rsidRPr="0003464D" w:rsidRDefault="005D62F7" w:rsidP="005D62F7">
      <w:pPr>
        <w:autoSpaceDE w:val="0"/>
        <w:autoSpaceDN w:val="0"/>
        <w:adjustRightInd w:val="0"/>
        <w:jc w:val="both"/>
        <w:rPr>
          <w:lang w:val="ro-RO" w:eastAsia="en-US"/>
        </w:rPr>
      </w:pPr>
    </w:p>
    <w:p w14:paraId="43943F0C" w14:textId="77777777" w:rsidR="00C943A1" w:rsidRDefault="00C943A1" w:rsidP="005D62F7">
      <w:pPr>
        <w:autoSpaceDE w:val="0"/>
        <w:autoSpaceDN w:val="0"/>
        <w:adjustRightInd w:val="0"/>
        <w:jc w:val="both"/>
        <w:rPr>
          <w:lang w:val="ro-RO"/>
        </w:rPr>
      </w:pPr>
      <w:r>
        <w:rPr>
          <w:lang w:val="ro-RO"/>
        </w:rPr>
        <w:t xml:space="preserve">Pentru derularea operaţiunilor financiare aferente proiectelor finanţate în cadrul Axei prioritare 3 POS Mediu, beneficiarul </w:t>
      </w:r>
      <w:r w:rsidR="003402E1">
        <w:rPr>
          <w:lang w:val="ro-RO"/>
        </w:rPr>
        <w:t>are obligaţia să deschidă conturi în sistemul Trezoreriei Statului pentru utilizarea sumelor primite din prefinanţare, rambursarea cheltuielilor eligibile efectuate, precum şi restituirea de la bugetul de stat a sumelor reprezentând contravaloarea taxei pe valoarea adăugată plătite de beneficiar în scopul implementării proiectului.</w:t>
      </w:r>
    </w:p>
    <w:p w14:paraId="29437C8A" w14:textId="77777777" w:rsidR="00032486" w:rsidRDefault="00032486" w:rsidP="002508DA">
      <w:pPr>
        <w:tabs>
          <w:tab w:val="left" w:pos="540"/>
        </w:tabs>
        <w:jc w:val="both"/>
        <w:rPr>
          <w:lang w:val="ro-RO"/>
        </w:rPr>
      </w:pPr>
    </w:p>
    <w:p w14:paraId="1D0D710F" w14:textId="77777777" w:rsidR="002508DA" w:rsidRPr="007D628D" w:rsidRDefault="002508DA" w:rsidP="002508DA">
      <w:pPr>
        <w:tabs>
          <w:tab w:val="left" w:pos="540"/>
        </w:tabs>
        <w:jc w:val="both"/>
        <w:rPr>
          <w:lang w:val="ro-RO"/>
        </w:rPr>
      </w:pPr>
      <w:r w:rsidRPr="007D628D">
        <w:rPr>
          <w:lang w:val="ro-RO"/>
        </w:rPr>
        <w:t xml:space="preserve">Acordarea prefinanţării se va efectua în </w:t>
      </w:r>
      <w:r w:rsidRPr="002508DA">
        <w:rPr>
          <w:bCs w:val="0"/>
          <w:lang w:val="ro-RO"/>
        </w:rPr>
        <w:t>lei,</w:t>
      </w:r>
      <w:r w:rsidRPr="007D628D">
        <w:rPr>
          <w:lang w:val="ro-RO"/>
        </w:rPr>
        <w:t xml:space="preserve"> în contul IB</w:t>
      </w:r>
      <w:r>
        <w:rPr>
          <w:lang w:val="ro-RO"/>
        </w:rPr>
        <w:t>AN al Beneficiarului deschis cu această destinaţie,</w:t>
      </w:r>
      <w:r w:rsidRPr="008C1446">
        <w:rPr>
          <w:color w:val="FF0000"/>
          <w:lang w:val="ro-RO"/>
        </w:rPr>
        <w:t xml:space="preserve"> </w:t>
      </w:r>
      <w:r w:rsidRPr="007D628D">
        <w:rPr>
          <w:lang w:val="ro-RO"/>
        </w:rPr>
        <w:t xml:space="preserve">iar rambursarea cheltuielilor eligibile şi a sumelor pentru acoperirea TVA, după caz, se va efectua în </w:t>
      </w:r>
      <w:r w:rsidRPr="00C84B91">
        <w:rPr>
          <w:lang w:val="ro-RO"/>
        </w:rPr>
        <w:t>lei</w:t>
      </w:r>
      <w:r w:rsidRPr="007D628D">
        <w:rPr>
          <w:lang w:val="ro-RO"/>
        </w:rPr>
        <w:t>, în conturile IBAN</w:t>
      </w:r>
      <w:r w:rsidRPr="007D628D">
        <w:rPr>
          <w:rFonts w:ascii="Arial" w:hAnsi="Arial"/>
          <w:color w:val="222222"/>
          <w:sz w:val="16"/>
          <w:szCs w:val="16"/>
          <w:lang w:val="ro-RO"/>
        </w:rPr>
        <w:t xml:space="preserve"> </w:t>
      </w:r>
      <w:r w:rsidRPr="007D628D">
        <w:rPr>
          <w:lang w:val="ro-RO"/>
        </w:rPr>
        <w:t xml:space="preserve">ale Beneficiarului, deschise la </w:t>
      </w:r>
      <w:r w:rsidRPr="007731CE">
        <w:rPr>
          <w:lang w:val="ro-RO"/>
        </w:rPr>
        <w:t xml:space="preserve">Trezoreria Municipiului </w:t>
      </w:r>
      <w:r>
        <w:rPr>
          <w:lang w:val="ro-RO"/>
        </w:rPr>
        <w:t>..............</w:t>
      </w:r>
      <w:r w:rsidRPr="007D628D">
        <w:rPr>
          <w:lang w:val="ro-RO"/>
        </w:rPr>
        <w:t xml:space="preserve"> pentru implementarea Proiectului, după cum urmează:</w:t>
      </w:r>
    </w:p>
    <w:p w14:paraId="27B70566" w14:textId="77777777" w:rsidR="002508DA" w:rsidRPr="0060197E" w:rsidRDefault="002508DA" w:rsidP="002508DA">
      <w:pPr>
        <w:tabs>
          <w:tab w:val="left" w:pos="540"/>
        </w:tabs>
        <w:rPr>
          <w:lang w:val="ro-RO"/>
        </w:rPr>
      </w:pPr>
      <w:r w:rsidRPr="0060197E">
        <w:rPr>
          <w:lang w:val="ro-RO"/>
        </w:rPr>
        <w:t>-</w:t>
      </w:r>
      <w:r w:rsidR="00DC43DC">
        <w:rPr>
          <w:lang w:val="ro-RO"/>
        </w:rPr>
        <w:t xml:space="preserve"> </w:t>
      </w:r>
      <w:r>
        <w:rPr>
          <w:b/>
          <w:lang w:val="ro-RO"/>
        </w:rPr>
        <w:t>................</w:t>
      </w:r>
      <w:r w:rsidRPr="0060197E">
        <w:rPr>
          <w:lang w:val="ro-RO"/>
        </w:rPr>
        <w:t>,Sume primite în contul plătilor efectuate în anul curent’’;</w:t>
      </w:r>
    </w:p>
    <w:p w14:paraId="3356CF54" w14:textId="77777777" w:rsidR="002508DA" w:rsidRPr="0060197E" w:rsidRDefault="002508DA" w:rsidP="002508DA">
      <w:pPr>
        <w:tabs>
          <w:tab w:val="left" w:pos="540"/>
        </w:tabs>
        <w:rPr>
          <w:lang w:val="ro-RO"/>
        </w:rPr>
      </w:pPr>
      <w:r w:rsidRPr="0060197E">
        <w:rPr>
          <w:b/>
          <w:bCs w:val="0"/>
          <w:lang w:val="ro-RO"/>
        </w:rPr>
        <w:t>-</w:t>
      </w:r>
      <w:r w:rsidR="00DC43DC">
        <w:rPr>
          <w:b/>
          <w:bCs w:val="0"/>
          <w:lang w:val="ro-RO"/>
        </w:rPr>
        <w:t xml:space="preserve"> </w:t>
      </w:r>
      <w:r>
        <w:rPr>
          <w:b/>
          <w:lang w:val="ro-RO"/>
        </w:rPr>
        <w:t>...........</w:t>
      </w:r>
      <w:r w:rsidRPr="0060197E">
        <w:rPr>
          <w:lang w:val="ro-RO"/>
        </w:rPr>
        <w:t>„Sume primite în contul plăţilor efectuate în anii anteriori”;</w:t>
      </w:r>
    </w:p>
    <w:p w14:paraId="245CA8FA" w14:textId="77777777" w:rsidR="005D62F7" w:rsidRDefault="002508DA" w:rsidP="002508DA">
      <w:pPr>
        <w:autoSpaceDE w:val="0"/>
        <w:autoSpaceDN w:val="0"/>
        <w:adjustRightInd w:val="0"/>
        <w:jc w:val="both"/>
        <w:rPr>
          <w:lang w:val="ro-RO"/>
        </w:rPr>
      </w:pPr>
      <w:r w:rsidRPr="0060197E">
        <w:rPr>
          <w:b/>
          <w:bCs w:val="0"/>
          <w:lang w:val="ro-RO"/>
        </w:rPr>
        <w:t>-</w:t>
      </w:r>
      <w:r>
        <w:rPr>
          <w:b/>
          <w:bCs w:val="0"/>
          <w:lang w:val="ro-RO"/>
        </w:rPr>
        <w:t>........</w:t>
      </w:r>
      <w:r w:rsidRPr="0060197E">
        <w:rPr>
          <w:rFonts w:ascii="Arial" w:hAnsi="Arial"/>
          <w:b/>
          <w:sz w:val="16"/>
          <w:szCs w:val="16"/>
          <w:lang w:val="ro-RO"/>
        </w:rPr>
        <w:t>„</w:t>
      </w:r>
      <w:r w:rsidRPr="0060197E">
        <w:rPr>
          <w:lang w:val="ro-RO"/>
        </w:rPr>
        <w:t>Subvenţii de la bugetul de stat către bugetele locale necesare susţinerii derulării proiectelor finanţate din fonduri externe neramursabile postaderare</w:t>
      </w:r>
    </w:p>
    <w:p w14:paraId="11CB4209" w14:textId="77777777" w:rsidR="002508DA" w:rsidRDefault="002508DA" w:rsidP="005D62F7">
      <w:pPr>
        <w:autoSpaceDE w:val="0"/>
        <w:autoSpaceDN w:val="0"/>
        <w:adjustRightInd w:val="0"/>
        <w:jc w:val="both"/>
        <w:rPr>
          <w:lang w:val="ro-RO"/>
        </w:rPr>
      </w:pPr>
    </w:p>
    <w:p w14:paraId="3DB10420" w14:textId="77777777" w:rsidR="005D62F7" w:rsidRPr="00CA6246" w:rsidRDefault="005D62F7" w:rsidP="005D62F7">
      <w:pPr>
        <w:autoSpaceDE w:val="0"/>
        <w:autoSpaceDN w:val="0"/>
        <w:adjustRightInd w:val="0"/>
        <w:jc w:val="both"/>
        <w:rPr>
          <w:lang w:val="ro-RO"/>
        </w:rPr>
      </w:pPr>
      <w:r w:rsidRPr="00CA6246">
        <w:rPr>
          <w:lang w:val="ro-RO"/>
        </w:rPr>
        <w:t xml:space="preserve">Totodată, </w:t>
      </w:r>
      <w:r>
        <w:rPr>
          <w:lang w:val="ro-RO"/>
        </w:rPr>
        <w:t xml:space="preserve">beneficiarul are obligaţia să ţină </w:t>
      </w:r>
      <w:r w:rsidR="003402E1">
        <w:rPr>
          <w:lang w:val="ro-RO"/>
        </w:rPr>
        <w:t xml:space="preserve">o </w:t>
      </w:r>
      <w:r>
        <w:rPr>
          <w:lang w:val="ro-RO"/>
        </w:rPr>
        <w:t xml:space="preserve"> evidenţ</w:t>
      </w:r>
      <w:r w:rsidR="003402E1">
        <w:rPr>
          <w:lang w:val="ro-RO"/>
        </w:rPr>
        <w:t>ă</w:t>
      </w:r>
      <w:r>
        <w:rPr>
          <w:lang w:val="ro-RO"/>
        </w:rPr>
        <w:t xml:space="preserve"> contabilă </w:t>
      </w:r>
      <w:r w:rsidR="003402E1">
        <w:rPr>
          <w:lang w:val="ro-RO"/>
        </w:rPr>
        <w:t xml:space="preserve">distinctă, folosind conturi analitice distincte </w:t>
      </w:r>
      <w:r>
        <w:rPr>
          <w:lang w:val="ro-RO"/>
        </w:rPr>
        <w:t>, conform prevederilor O.</w:t>
      </w:r>
      <w:r w:rsidR="00963745">
        <w:rPr>
          <w:lang w:val="ro-RO"/>
        </w:rPr>
        <w:t>U.</w:t>
      </w:r>
      <w:r>
        <w:rPr>
          <w:lang w:val="ro-RO"/>
        </w:rPr>
        <w:t xml:space="preserve">G. nr. </w:t>
      </w:r>
      <w:r w:rsidR="003402E1">
        <w:rPr>
          <w:lang w:val="ro-RO"/>
        </w:rPr>
        <w:t>64</w:t>
      </w:r>
      <w:r>
        <w:rPr>
          <w:lang w:val="ro-RO"/>
        </w:rPr>
        <w:t>/200</w:t>
      </w:r>
      <w:r w:rsidR="003402E1">
        <w:rPr>
          <w:lang w:val="ro-RO"/>
        </w:rPr>
        <w:t>9</w:t>
      </w:r>
      <w:r>
        <w:rPr>
          <w:lang w:val="ro-RO"/>
        </w:rPr>
        <w:t>, cu modificările şi completările ulterioare. Î</w:t>
      </w:r>
      <w:r w:rsidRPr="00CA6246">
        <w:rPr>
          <w:lang w:val="ro-RO"/>
        </w:rPr>
        <w:t>nregistrăril</w:t>
      </w:r>
      <w:r>
        <w:rPr>
          <w:lang w:val="ro-RO"/>
        </w:rPr>
        <w:t>e</w:t>
      </w:r>
      <w:r w:rsidRPr="00CA6246">
        <w:rPr>
          <w:lang w:val="ro-RO"/>
        </w:rPr>
        <w:t xml:space="preserve"> contabile </w:t>
      </w:r>
      <w:r>
        <w:rPr>
          <w:lang w:val="ro-RO"/>
        </w:rPr>
        <w:t xml:space="preserve">se vor face </w:t>
      </w:r>
      <w:r w:rsidRPr="00CA6246">
        <w:rPr>
          <w:lang w:val="ro-RO"/>
        </w:rPr>
        <w:t>cronologic şi sistematic</w:t>
      </w:r>
      <w:r>
        <w:rPr>
          <w:lang w:val="ro-RO"/>
        </w:rPr>
        <w:t>,</w:t>
      </w:r>
      <w:r w:rsidRPr="00CA6246">
        <w:rPr>
          <w:lang w:val="ro-RO"/>
        </w:rPr>
        <w:t xml:space="preserve"> </w:t>
      </w:r>
      <w:r>
        <w:rPr>
          <w:lang w:val="ro-RO"/>
        </w:rPr>
        <w:t xml:space="preserve">astfel încât </w:t>
      </w:r>
      <w:r w:rsidRPr="00CA6246">
        <w:rPr>
          <w:lang w:val="ro-RO"/>
        </w:rPr>
        <w:t>să ofere transparenţă în implementarea proiectului.</w:t>
      </w:r>
    </w:p>
    <w:p w14:paraId="4AF80396" w14:textId="77777777" w:rsidR="005D62F7" w:rsidRDefault="005D62F7" w:rsidP="005D62F7">
      <w:pPr>
        <w:autoSpaceDE w:val="0"/>
        <w:autoSpaceDN w:val="0"/>
        <w:adjustRightInd w:val="0"/>
        <w:jc w:val="both"/>
        <w:rPr>
          <w:lang w:val="ro-RO"/>
        </w:rPr>
      </w:pPr>
    </w:p>
    <w:p w14:paraId="27AE61AB" w14:textId="77777777" w:rsidR="005D62F7" w:rsidRPr="00CA6246" w:rsidRDefault="005D62F7" w:rsidP="005D62F7">
      <w:pPr>
        <w:autoSpaceDE w:val="0"/>
        <w:autoSpaceDN w:val="0"/>
        <w:adjustRightInd w:val="0"/>
        <w:jc w:val="both"/>
        <w:rPr>
          <w:lang w:val="ro-RO"/>
        </w:rPr>
      </w:pPr>
      <w:r w:rsidRPr="00CA6246">
        <w:rPr>
          <w:lang w:val="ro-RO"/>
        </w:rPr>
        <w:t xml:space="preserve">Beneficiarul trebuie să păstreze toate înregistrările/registrele timp de </w:t>
      </w:r>
      <w:r>
        <w:rPr>
          <w:lang w:val="ro-RO"/>
        </w:rPr>
        <w:t>cinci</w:t>
      </w:r>
      <w:r w:rsidRPr="00CA6246">
        <w:rPr>
          <w:lang w:val="ro-RO"/>
        </w:rPr>
        <w:t xml:space="preserve"> ani de la data închiderii oficiale a Programului Operaţional Sectorial  </w:t>
      </w:r>
      <w:r>
        <w:rPr>
          <w:lang w:val="ro-RO"/>
        </w:rPr>
        <w:t>„</w:t>
      </w:r>
      <w:r w:rsidRPr="00CA6246">
        <w:rPr>
          <w:lang w:val="ro-RO"/>
        </w:rPr>
        <w:t>Mediu</w:t>
      </w:r>
      <w:r>
        <w:rPr>
          <w:lang w:val="ro-RO"/>
        </w:rPr>
        <w:t>”</w:t>
      </w:r>
      <w:r w:rsidRPr="00CA6246">
        <w:rPr>
          <w:lang w:val="ro-RO"/>
        </w:rPr>
        <w:t xml:space="preserve"> 2007-2013. </w:t>
      </w:r>
    </w:p>
    <w:p w14:paraId="67E59E3B" w14:textId="77777777" w:rsidR="005D62F7" w:rsidRPr="0003464D" w:rsidRDefault="005D62F7" w:rsidP="005D62F7">
      <w:pPr>
        <w:autoSpaceDE w:val="0"/>
        <w:autoSpaceDN w:val="0"/>
        <w:adjustRightInd w:val="0"/>
        <w:jc w:val="both"/>
        <w:rPr>
          <w:b/>
          <w:bCs w:val="0"/>
          <w:lang w:val="ro-RO" w:eastAsia="en-US"/>
        </w:rPr>
      </w:pPr>
    </w:p>
    <w:p w14:paraId="6EF437B7" w14:textId="77777777" w:rsidR="005D62F7" w:rsidRPr="00CA6246" w:rsidRDefault="005D62F7" w:rsidP="005D62F7">
      <w:pPr>
        <w:autoSpaceDE w:val="0"/>
        <w:autoSpaceDN w:val="0"/>
        <w:adjustRightInd w:val="0"/>
        <w:jc w:val="both"/>
        <w:rPr>
          <w:i/>
          <w:iCs w:val="0"/>
          <w:lang w:val="ro-RO"/>
        </w:rPr>
      </w:pPr>
      <w:r w:rsidRPr="00CA6246">
        <w:rPr>
          <w:i/>
          <w:iCs w:val="0"/>
          <w:lang w:val="ro-RO"/>
        </w:rPr>
        <w:t xml:space="preserve">Beneficiarul are obligaţia de a păstra şi de a pune la dispoziţia organismelor abilitate, după finalizarea perioadei de implementare a proiectului, inventarul asupra activelor dobândite prin </w:t>
      </w:r>
      <w:r>
        <w:rPr>
          <w:i/>
          <w:iCs w:val="0"/>
          <w:lang w:val="ro-RO"/>
        </w:rPr>
        <w:t>finanţarea din i</w:t>
      </w:r>
      <w:r w:rsidRPr="00CA6246">
        <w:rPr>
          <w:i/>
          <w:iCs w:val="0"/>
          <w:lang w:val="ro-RO"/>
        </w:rPr>
        <w:t xml:space="preserve">nstrumente </w:t>
      </w:r>
      <w:r>
        <w:rPr>
          <w:i/>
          <w:iCs w:val="0"/>
          <w:lang w:val="ro-RO"/>
        </w:rPr>
        <w:t>s</w:t>
      </w:r>
      <w:r w:rsidRPr="00CA6246">
        <w:rPr>
          <w:i/>
          <w:iCs w:val="0"/>
          <w:lang w:val="ro-RO"/>
        </w:rPr>
        <w:t xml:space="preserve">tructurale, pe o perioadă de 5 ani de la data închiderii oficiale a Programului Operaţional Sectorial </w:t>
      </w:r>
      <w:r>
        <w:rPr>
          <w:i/>
          <w:iCs w:val="0"/>
          <w:lang w:val="ro-RO"/>
        </w:rPr>
        <w:t>„</w:t>
      </w:r>
      <w:r w:rsidRPr="00CA6246">
        <w:rPr>
          <w:i/>
          <w:iCs w:val="0"/>
          <w:lang w:val="ro-RO"/>
        </w:rPr>
        <w:t>Mediu</w:t>
      </w:r>
      <w:r>
        <w:rPr>
          <w:i/>
          <w:iCs w:val="0"/>
          <w:lang w:val="ro-RO"/>
        </w:rPr>
        <w:t>”</w:t>
      </w:r>
      <w:r w:rsidRPr="00CA6246">
        <w:rPr>
          <w:i/>
          <w:iCs w:val="0"/>
          <w:lang w:val="ro-RO"/>
        </w:rPr>
        <w:t>.</w:t>
      </w:r>
    </w:p>
    <w:p w14:paraId="2A0A521B" w14:textId="77777777" w:rsidR="005D62F7" w:rsidRPr="0003464D" w:rsidRDefault="005D62F7" w:rsidP="005D62F7">
      <w:pPr>
        <w:autoSpaceDE w:val="0"/>
        <w:autoSpaceDN w:val="0"/>
        <w:adjustRightInd w:val="0"/>
        <w:rPr>
          <w:lang w:val="ro-RO" w:eastAsia="en-US"/>
        </w:rPr>
      </w:pPr>
    </w:p>
    <w:p w14:paraId="68FC9B91" w14:textId="77777777" w:rsidR="005D62F7" w:rsidRPr="00CA6246" w:rsidRDefault="005D62F7" w:rsidP="005D62F7">
      <w:pPr>
        <w:autoSpaceDE w:val="0"/>
        <w:autoSpaceDN w:val="0"/>
        <w:adjustRightInd w:val="0"/>
        <w:jc w:val="both"/>
        <w:rPr>
          <w:lang w:val="ro-RO"/>
        </w:rPr>
      </w:pPr>
      <w:r w:rsidRPr="00CA6246">
        <w:rPr>
          <w:lang w:val="ro-RO"/>
        </w:rPr>
        <w:t>Beneficiarul are obligaţia să furnizeze orice informaţii de natură tehnică sau financiară legate de proiect solicitate de către Autoritatea de Management, Organismul Intermediar, Autoritatea de Certificare şi Plată,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w:t>
      </w:r>
    </w:p>
    <w:p w14:paraId="3DE8E7A3" w14:textId="77777777" w:rsidR="005D62F7" w:rsidRDefault="005D62F7" w:rsidP="005D62F7">
      <w:pPr>
        <w:autoSpaceDE w:val="0"/>
        <w:autoSpaceDN w:val="0"/>
        <w:adjustRightInd w:val="0"/>
        <w:jc w:val="both"/>
        <w:rPr>
          <w:lang w:val="ro-RO"/>
        </w:rPr>
      </w:pPr>
    </w:p>
    <w:p w14:paraId="2B0B2983" w14:textId="77777777" w:rsidR="002508DA" w:rsidRPr="00CA6246" w:rsidRDefault="002508DA" w:rsidP="002508DA">
      <w:pPr>
        <w:autoSpaceDE w:val="0"/>
        <w:autoSpaceDN w:val="0"/>
        <w:adjustRightInd w:val="0"/>
        <w:jc w:val="both"/>
        <w:rPr>
          <w:lang w:val="ro-RO"/>
        </w:rPr>
      </w:pPr>
      <w:r w:rsidRPr="00CA6246">
        <w:rPr>
          <w:lang w:val="ro-RO"/>
        </w:rPr>
        <w:t xml:space="preserve">Beneficiarul trebuie să asigure o pistă de audit care să permită </w:t>
      </w:r>
      <w:r w:rsidRPr="002C297C">
        <w:rPr>
          <w:lang w:val="ro-RO"/>
        </w:rPr>
        <w:t xml:space="preserve">efectuarea controlului </w:t>
      </w:r>
      <w:r w:rsidRPr="00CA6246">
        <w:rPr>
          <w:lang w:val="ro-RO"/>
        </w:rPr>
        <w:t xml:space="preserve">de către </w:t>
      </w:r>
      <w:r w:rsidRPr="002C297C">
        <w:rPr>
          <w:lang w:val="ro-RO"/>
        </w:rPr>
        <w:t xml:space="preserve">autorităţile naţionale cu atribuţii de control şi audit, precum şi de către </w:t>
      </w:r>
      <w:r w:rsidRPr="00CA6246">
        <w:rPr>
          <w:lang w:val="ro-RO"/>
        </w:rPr>
        <w:t xml:space="preserve">reprezentanţii Comisiei Europene, </w:t>
      </w:r>
      <w:r>
        <w:rPr>
          <w:lang w:val="ro-RO"/>
        </w:rPr>
        <w:t>Oficilui</w:t>
      </w:r>
      <w:r w:rsidRPr="00CA6246">
        <w:rPr>
          <w:lang w:val="ro-RO"/>
        </w:rPr>
        <w:t xml:space="preserve"> European Anti-Fraudă</w:t>
      </w:r>
      <w:r>
        <w:rPr>
          <w:lang w:val="ro-RO"/>
        </w:rPr>
        <w:t xml:space="preserve">, al </w:t>
      </w:r>
      <w:r w:rsidRPr="00CA6246">
        <w:rPr>
          <w:lang w:val="ro-RO"/>
        </w:rPr>
        <w:t xml:space="preserve"> Curt</w:t>
      </w:r>
      <w:r>
        <w:rPr>
          <w:lang w:val="ro-RO"/>
        </w:rPr>
        <w:t>ii</w:t>
      </w:r>
      <w:r w:rsidRPr="00CA6246">
        <w:rPr>
          <w:lang w:val="ro-RO"/>
        </w:rPr>
        <w:t xml:space="preserve"> Europen</w:t>
      </w:r>
      <w:r>
        <w:rPr>
          <w:lang w:val="ro-RO"/>
        </w:rPr>
        <w:t>e</w:t>
      </w:r>
      <w:r w:rsidRPr="00CA6246">
        <w:rPr>
          <w:lang w:val="ro-RO"/>
        </w:rPr>
        <w:t xml:space="preserve"> a Auditorilor</w:t>
      </w:r>
      <w:r w:rsidRPr="00A95C38">
        <w:rPr>
          <w:lang w:val="ro-RO"/>
        </w:rPr>
        <w:t xml:space="preserve"> </w:t>
      </w:r>
      <w:r>
        <w:rPr>
          <w:lang w:val="ro-RO"/>
        </w:rPr>
        <w:t xml:space="preserve">şi </w:t>
      </w:r>
      <w:r w:rsidRPr="002C297C">
        <w:rPr>
          <w:lang w:val="ro-RO"/>
        </w:rPr>
        <w:t>al Curţii de Conturi a Comisiei Europene</w:t>
      </w:r>
      <w:r w:rsidRPr="00CA6246">
        <w:rPr>
          <w:lang w:val="ro-RO"/>
        </w:rPr>
        <w:t>.</w:t>
      </w:r>
    </w:p>
    <w:p w14:paraId="66446380" w14:textId="77777777" w:rsidR="005D62F7" w:rsidRPr="0003464D" w:rsidRDefault="005D62F7" w:rsidP="005D62F7">
      <w:pPr>
        <w:autoSpaceDE w:val="0"/>
        <w:autoSpaceDN w:val="0"/>
        <w:adjustRightInd w:val="0"/>
        <w:jc w:val="both"/>
        <w:rPr>
          <w:lang w:val="ro-RO" w:eastAsia="en-US"/>
        </w:rPr>
      </w:pPr>
    </w:p>
    <w:p w14:paraId="68AA0854" w14:textId="77777777" w:rsidR="005D62F7" w:rsidRPr="00CA6246" w:rsidRDefault="005D62F7" w:rsidP="005D62F7">
      <w:pPr>
        <w:autoSpaceDE w:val="0"/>
        <w:autoSpaceDN w:val="0"/>
        <w:adjustRightInd w:val="0"/>
        <w:jc w:val="both"/>
        <w:rPr>
          <w:i/>
          <w:iCs w:val="0"/>
          <w:lang w:val="ro-RO"/>
        </w:rPr>
      </w:pPr>
      <w:r w:rsidRPr="00CA6246">
        <w:rPr>
          <w:i/>
          <w:iCs w:val="0"/>
          <w:lang w:val="ro-RO"/>
        </w:rPr>
        <w:t>Beneficiarul răspunde de respectarea tuturor prevederilor în vigoare ale legislaţiei în domeniul achiziţiilor publice.</w:t>
      </w:r>
    </w:p>
    <w:p w14:paraId="5E0E6EC2" w14:textId="77777777" w:rsidR="005D62F7" w:rsidRPr="0003464D" w:rsidRDefault="005D62F7" w:rsidP="005D62F7">
      <w:pPr>
        <w:autoSpaceDE w:val="0"/>
        <w:autoSpaceDN w:val="0"/>
        <w:adjustRightInd w:val="0"/>
        <w:jc w:val="both"/>
        <w:rPr>
          <w:lang w:val="ro-RO" w:eastAsia="en-US"/>
        </w:rPr>
      </w:pPr>
    </w:p>
    <w:p w14:paraId="6ABBE60F" w14:textId="77777777" w:rsidR="005D62F7" w:rsidRDefault="005D62F7" w:rsidP="005D62F7">
      <w:pPr>
        <w:autoSpaceDE w:val="0"/>
        <w:autoSpaceDN w:val="0"/>
        <w:adjustRightInd w:val="0"/>
        <w:jc w:val="both"/>
        <w:rPr>
          <w:iCs w:val="0"/>
          <w:lang w:val="ro-RO"/>
        </w:rPr>
      </w:pPr>
      <w:r w:rsidRPr="00CA6246">
        <w:rPr>
          <w:lang w:val="ro-RO"/>
        </w:rPr>
        <w:t xml:space="preserve">Atribuirea contractelor de achiziţii necesare implementării proiectului se va realiza în conformitate cu prevederile O.U.G nr. 34/2006 şi se va face cu respectarea următoarelor principii: </w:t>
      </w:r>
      <w:r w:rsidRPr="00CA6246">
        <w:rPr>
          <w:iCs w:val="0"/>
          <w:lang w:val="ro-RO"/>
        </w:rPr>
        <w:t>nediscriminarea, proporţionalitatea, tratamentul egal, eficienţa utilizării fondurilor publice, recunoaşterea publică, asumarea răspunderii, transparenţă.</w:t>
      </w:r>
      <w:r>
        <w:rPr>
          <w:iCs w:val="0"/>
          <w:lang w:val="ro-RO"/>
        </w:rPr>
        <w:t xml:space="preserve"> </w:t>
      </w:r>
    </w:p>
    <w:p w14:paraId="4575C8A2" w14:textId="77777777" w:rsidR="00AC17AA" w:rsidRPr="00CA6246" w:rsidRDefault="007942D6" w:rsidP="005D62F7">
      <w:pPr>
        <w:autoSpaceDE w:val="0"/>
        <w:autoSpaceDN w:val="0"/>
        <w:adjustRightInd w:val="0"/>
        <w:jc w:val="both"/>
        <w:rPr>
          <w:iCs w:val="0"/>
          <w:lang w:val="ro-RO"/>
        </w:rPr>
      </w:pPr>
      <w:r>
        <w:rPr>
          <w:rStyle w:val="CommentReference"/>
          <w:rFonts w:cs="Times New Roman"/>
          <w:bCs w:val="0"/>
          <w:iCs w:val="0"/>
          <w:lang w:val="en-US" w:eastAsia="en-GB"/>
        </w:rPr>
        <w:commentReference w:id="62"/>
      </w:r>
    </w:p>
    <w:p w14:paraId="529EBA01" w14:textId="77777777" w:rsidR="005D62F7" w:rsidRDefault="005D62F7" w:rsidP="005D62F7">
      <w:pPr>
        <w:autoSpaceDE w:val="0"/>
        <w:autoSpaceDN w:val="0"/>
        <w:adjustRightInd w:val="0"/>
        <w:jc w:val="both"/>
        <w:rPr>
          <w:lang w:val="ro-RO"/>
        </w:rPr>
      </w:pPr>
    </w:p>
    <w:p w14:paraId="2E529952" w14:textId="77777777" w:rsidR="002508DA" w:rsidRDefault="002508DA" w:rsidP="005D62F7">
      <w:pPr>
        <w:autoSpaceDE w:val="0"/>
        <w:autoSpaceDN w:val="0"/>
        <w:adjustRightInd w:val="0"/>
        <w:jc w:val="both"/>
        <w:rPr>
          <w:color w:val="000000"/>
          <w:lang w:val="ro-RO"/>
        </w:rPr>
      </w:pPr>
      <w:r w:rsidRPr="00CA6246">
        <w:rPr>
          <w:color w:val="000000"/>
          <w:lang w:val="ro-RO"/>
        </w:rPr>
        <w:lastRenderedPageBreak/>
        <w:t>De asemenea, beneficiarul are obligaţia să asigure o promovare adecvată a proiectului, a rezultatelor obţinute, etc în conformitate cu prevederile contractuale</w:t>
      </w:r>
      <w:r w:rsidRPr="009C0DEE">
        <w:rPr>
          <w:color w:val="000000"/>
          <w:lang w:val="ro-RO"/>
        </w:rPr>
        <w:t xml:space="preserve"> </w:t>
      </w:r>
      <w:r>
        <w:rPr>
          <w:color w:val="000000"/>
          <w:lang w:val="ro-RO"/>
        </w:rPr>
        <w:t xml:space="preserve">utilizând </w:t>
      </w:r>
      <w:r w:rsidRPr="00EF2E77">
        <w:rPr>
          <w:color w:val="000000"/>
          <w:lang w:val="ro-RO"/>
        </w:rPr>
        <w:t>indicaţiile tehnice din Manualul de Identitate Vizuală pentru Instrumentele Structurale în România 2007-2013</w:t>
      </w:r>
      <w:r w:rsidRPr="00CA6246">
        <w:rPr>
          <w:color w:val="000000"/>
          <w:lang w:val="ro-RO"/>
        </w:rPr>
        <w:t xml:space="preserve">. </w:t>
      </w:r>
    </w:p>
    <w:p w14:paraId="31D0BA47" w14:textId="77777777" w:rsidR="005D62F7" w:rsidRDefault="005D62F7" w:rsidP="005D62F7">
      <w:pPr>
        <w:autoSpaceDE w:val="0"/>
        <w:autoSpaceDN w:val="0"/>
        <w:adjustRightInd w:val="0"/>
        <w:jc w:val="both"/>
        <w:rPr>
          <w:b/>
          <w:color w:val="000000"/>
          <w:lang w:val="ro-RO" w:eastAsia="en-US"/>
        </w:rPr>
      </w:pPr>
    </w:p>
    <w:p w14:paraId="2F870751" w14:textId="77777777" w:rsidR="005D62F7" w:rsidRPr="0003464D" w:rsidRDefault="005D62F7" w:rsidP="005D62F7">
      <w:pPr>
        <w:autoSpaceDE w:val="0"/>
        <w:autoSpaceDN w:val="0"/>
        <w:adjustRightInd w:val="0"/>
        <w:jc w:val="both"/>
        <w:rPr>
          <w:b/>
          <w:color w:val="000000"/>
          <w:lang w:val="ro-RO" w:eastAsia="en-US"/>
        </w:rPr>
      </w:pPr>
      <w:r w:rsidRPr="0003464D">
        <w:rPr>
          <w:b/>
          <w:color w:val="000000"/>
          <w:lang w:val="ro-RO" w:eastAsia="en-US"/>
        </w:rPr>
        <w:t>Pentru implementarea proiectelor finanţate prin Programul Operaţional Sectorial „Mediu”, beneficiarii vor avea în vedere respectarea prevederilor legale privind în principal:</w:t>
      </w:r>
    </w:p>
    <w:p w14:paraId="6A3079E0" w14:textId="77777777" w:rsidR="005D62F7" w:rsidRDefault="005D62F7" w:rsidP="005D62F7">
      <w:pPr>
        <w:jc w:val="both"/>
        <w:rPr>
          <w:b/>
          <w:lang w:val="ro-RO"/>
        </w:rPr>
      </w:pPr>
    </w:p>
    <w:p w14:paraId="60C08334" w14:textId="77777777" w:rsidR="00760659" w:rsidRPr="0003464D" w:rsidRDefault="00760659" w:rsidP="005D62F7">
      <w:pPr>
        <w:jc w:val="both"/>
        <w:rPr>
          <w:b/>
          <w:lang w:val="ro-RO"/>
        </w:rPr>
      </w:pPr>
    </w:p>
    <w:p w14:paraId="54765342" w14:textId="77777777" w:rsidR="005D62F7" w:rsidRPr="0003464D" w:rsidRDefault="005D62F7" w:rsidP="005D62F7">
      <w:pPr>
        <w:jc w:val="both"/>
        <w:rPr>
          <w:b/>
          <w:lang w:val="ro-RO"/>
        </w:rPr>
      </w:pPr>
      <w:r w:rsidRPr="0003464D">
        <w:rPr>
          <w:b/>
          <w:lang w:val="ro-RO"/>
        </w:rPr>
        <w:t>A. Bugetul proiectului</w:t>
      </w:r>
    </w:p>
    <w:p w14:paraId="5A64DDFF" w14:textId="77777777" w:rsidR="005D62F7" w:rsidRPr="0003464D" w:rsidRDefault="005D62F7" w:rsidP="005D62F7">
      <w:pPr>
        <w:jc w:val="both"/>
        <w:rPr>
          <w:b/>
          <w:lang w:val="ro-RO"/>
        </w:rPr>
      </w:pPr>
    </w:p>
    <w:p w14:paraId="27FE582C" w14:textId="26E4B566" w:rsidR="00CF4998" w:rsidRDefault="005D62F7" w:rsidP="00CF4998">
      <w:pPr>
        <w:pStyle w:val="NORML"/>
        <w:spacing w:before="0" w:after="0"/>
        <w:rPr>
          <w:lang w:val="ro-RO"/>
        </w:rPr>
      </w:pPr>
      <w:r w:rsidRPr="001E4910">
        <w:rPr>
          <w:lang w:val="ro-RO"/>
        </w:rPr>
        <w:t>Pentru toate proiectele</w:t>
      </w:r>
      <w:r>
        <w:rPr>
          <w:lang w:val="ro-RO"/>
        </w:rPr>
        <w:t xml:space="preserve"> finanţate prin Axa prioritară 3</w:t>
      </w:r>
      <w:r w:rsidRPr="001E4910">
        <w:rPr>
          <w:lang w:val="ro-RO"/>
        </w:rPr>
        <w:t xml:space="preserve"> se asigură finanţarea cheltuielilor eligibile astfel: </w:t>
      </w:r>
      <w:r w:rsidR="00CF4998">
        <w:rPr>
          <w:lang w:val="ro-RO"/>
        </w:rPr>
        <w:t xml:space="preserve">Valoarea maximă a finanţării acordate pentru costurile totale eligibile în cadrul unui proiect este 95% </w:t>
      </w:r>
      <w:r w:rsidR="00CF4998">
        <w:t>(58,99% FC + 36,01% buget de stat)</w:t>
      </w:r>
      <w:r w:rsidR="00CF4998">
        <w:rPr>
          <w:lang w:val="ro-RO"/>
        </w:rPr>
        <w:t>).  Beneficiarul va suporta, pe lângă contribuţia proprie la costurile eligibile (min</w:t>
      </w:r>
      <w:r w:rsidR="00CF4998">
        <w:rPr>
          <w:lang w:val="ro-RO"/>
        </w:rPr>
        <w:t>im 5%), şi costurile neeligibile</w:t>
      </w:r>
      <w:r w:rsidR="00CF4998">
        <w:rPr>
          <w:lang w:val="ro-RO"/>
        </w:rPr>
        <w:t>”</w:t>
      </w:r>
    </w:p>
    <w:p w14:paraId="6AA5635D" w14:textId="26B80B95" w:rsidR="005D62F7" w:rsidRPr="0003464D" w:rsidRDefault="005D62F7" w:rsidP="005D62F7">
      <w:pPr>
        <w:jc w:val="both"/>
        <w:rPr>
          <w:lang w:val="ro-RO" w:eastAsia="en-US"/>
        </w:rPr>
      </w:pPr>
      <w:r w:rsidRPr="0003464D">
        <w:rPr>
          <w:lang w:val="ro-RO" w:eastAsia="en-US"/>
        </w:rPr>
        <w:t xml:space="preserve">Excepţie fac proiectele net generatoare de venituri pentru care finanţarea nerambursabilă se calculează diferit (vezi punctul D </w:t>
      </w:r>
      <w:r w:rsidR="00760659">
        <w:rPr>
          <w:lang w:val="ro-RO" w:eastAsia="en-US"/>
        </w:rPr>
        <w:t>d</w:t>
      </w:r>
      <w:r w:rsidRPr="0003464D">
        <w:rPr>
          <w:lang w:val="ro-RO" w:eastAsia="en-US"/>
        </w:rPr>
        <w:t>in acest capitol).</w:t>
      </w:r>
    </w:p>
    <w:p w14:paraId="65E1DDEB" w14:textId="77777777" w:rsidR="005D62F7" w:rsidRPr="0003464D" w:rsidRDefault="005D62F7" w:rsidP="005D62F7">
      <w:pPr>
        <w:autoSpaceDE w:val="0"/>
        <w:autoSpaceDN w:val="0"/>
        <w:adjustRightInd w:val="0"/>
        <w:jc w:val="both"/>
        <w:rPr>
          <w:lang w:val="ro-RO" w:eastAsia="en-US"/>
        </w:rPr>
      </w:pPr>
    </w:p>
    <w:p w14:paraId="250B793B" w14:textId="77777777" w:rsidR="005D62F7" w:rsidRPr="0003464D" w:rsidRDefault="005D62F7" w:rsidP="005D62F7">
      <w:pPr>
        <w:autoSpaceDE w:val="0"/>
        <w:autoSpaceDN w:val="0"/>
        <w:adjustRightInd w:val="0"/>
        <w:jc w:val="both"/>
        <w:rPr>
          <w:lang w:val="ro-RO" w:eastAsia="en-US"/>
        </w:rPr>
      </w:pPr>
      <w:r w:rsidRPr="0003464D">
        <w:rPr>
          <w:lang w:val="ro-RO" w:eastAsia="en-US"/>
        </w:rPr>
        <w:t xml:space="preserve">Beneficiarii trebuie să facă dovada existenţei fondurilor proprii pentru plata cheltuielilor </w:t>
      </w:r>
      <w:r>
        <w:rPr>
          <w:lang w:val="ro-RO" w:eastAsia="en-US"/>
        </w:rPr>
        <w:t xml:space="preserve">altele decât cele eligibile  (cheltuieli </w:t>
      </w:r>
      <w:r w:rsidRPr="0003464D">
        <w:rPr>
          <w:lang w:val="ro-RO" w:eastAsia="en-US"/>
        </w:rPr>
        <w:t>neeligibile</w:t>
      </w:r>
      <w:r>
        <w:rPr>
          <w:lang w:val="ro-RO" w:eastAsia="en-US"/>
        </w:rPr>
        <w:t>)</w:t>
      </w:r>
      <w:r w:rsidRPr="0003464D">
        <w:rPr>
          <w:lang w:val="ro-RO" w:eastAsia="en-US"/>
        </w:rPr>
        <w:t xml:space="preserve">,  precum şi </w:t>
      </w:r>
      <w:r>
        <w:rPr>
          <w:lang w:val="ro-RO" w:eastAsia="en-US"/>
        </w:rPr>
        <w:t>a costurilor</w:t>
      </w:r>
      <w:r w:rsidRPr="0003464D">
        <w:rPr>
          <w:lang w:val="ro-RO" w:eastAsia="en-US"/>
        </w:rPr>
        <w:t xml:space="preserve"> de operare (unde este cazul).</w:t>
      </w:r>
    </w:p>
    <w:p w14:paraId="4436A5C0" w14:textId="77777777" w:rsidR="005D62F7" w:rsidRDefault="005D62F7" w:rsidP="005D62F7">
      <w:pPr>
        <w:autoSpaceDE w:val="0"/>
        <w:autoSpaceDN w:val="0"/>
        <w:adjustRightInd w:val="0"/>
        <w:jc w:val="both"/>
        <w:rPr>
          <w:b/>
          <w:lang w:val="ro-RO"/>
        </w:rPr>
      </w:pPr>
    </w:p>
    <w:p w14:paraId="7F817E01" w14:textId="77777777" w:rsidR="00760659" w:rsidRDefault="00760659" w:rsidP="005D62F7">
      <w:pPr>
        <w:autoSpaceDE w:val="0"/>
        <w:autoSpaceDN w:val="0"/>
        <w:adjustRightInd w:val="0"/>
        <w:jc w:val="both"/>
        <w:rPr>
          <w:b/>
          <w:lang w:val="ro-RO"/>
        </w:rPr>
      </w:pPr>
    </w:p>
    <w:p w14:paraId="25CBE29A" w14:textId="77777777" w:rsidR="005D62F7" w:rsidRPr="00CA6246" w:rsidRDefault="005D62F7" w:rsidP="005D62F7">
      <w:pPr>
        <w:autoSpaceDE w:val="0"/>
        <w:autoSpaceDN w:val="0"/>
        <w:adjustRightInd w:val="0"/>
        <w:jc w:val="both"/>
        <w:rPr>
          <w:b/>
          <w:bCs w:val="0"/>
          <w:lang w:val="ro-RO"/>
        </w:rPr>
      </w:pPr>
      <w:r w:rsidRPr="0003464D">
        <w:rPr>
          <w:b/>
          <w:lang w:val="ro-RO"/>
        </w:rPr>
        <w:t xml:space="preserve">B. </w:t>
      </w:r>
      <w:r w:rsidRPr="00CA6246">
        <w:rPr>
          <w:b/>
          <w:bCs w:val="0"/>
          <w:lang w:val="ro-RO"/>
        </w:rPr>
        <w:t>TVA – Prevederile privind TVA (aplicabile numai pentru instituţii publice şi organizaţii non-profit).</w:t>
      </w:r>
    </w:p>
    <w:p w14:paraId="19C0F9B3" w14:textId="77777777" w:rsidR="005D62F7" w:rsidRDefault="005D62F7" w:rsidP="005D62F7">
      <w:pPr>
        <w:autoSpaceDE w:val="0"/>
        <w:autoSpaceDN w:val="0"/>
        <w:adjustRightInd w:val="0"/>
        <w:jc w:val="both"/>
        <w:rPr>
          <w:i/>
          <w:iCs w:val="0"/>
          <w:lang w:val="ro-RO"/>
        </w:rPr>
      </w:pPr>
    </w:p>
    <w:p w14:paraId="1B381402" w14:textId="77777777" w:rsidR="005D62F7" w:rsidRPr="00D334FE" w:rsidRDefault="005D62F7" w:rsidP="005D62F7">
      <w:pPr>
        <w:autoSpaceDE w:val="0"/>
        <w:autoSpaceDN w:val="0"/>
        <w:adjustRightInd w:val="0"/>
        <w:jc w:val="both"/>
        <w:rPr>
          <w:rFonts w:cs="Times New Roman"/>
          <w:i/>
          <w:iCs w:val="0"/>
          <w:lang w:val="ro-RO"/>
        </w:rPr>
      </w:pPr>
      <w:r w:rsidRPr="00D334FE">
        <w:rPr>
          <w:rFonts w:cs="Times New Roman"/>
          <w:i/>
          <w:iCs w:val="0"/>
          <w:lang w:val="ro-RO"/>
        </w:rPr>
        <w:t xml:space="preserve">Baza legală: </w:t>
      </w:r>
    </w:p>
    <w:p w14:paraId="51644B3F" w14:textId="77777777" w:rsidR="00BC797B" w:rsidRPr="00D334FE" w:rsidRDefault="00BC797B" w:rsidP="00BC797B">
      <w:pPr>
        <w:autoSpaceDE w:val="0"/>
        <w:autoSpaceDN w:val="0"/>
        <w:adjustRightInd w:val="0"/>
        <w:jc w:val="both"/>
        <w:rPr>
          <w:rFonts w:cs="Times New Roman"/>
          <w:lang w:val="sq-AL"/>
        </w:rPr>
      </w:pPr>
      <w:r w:rsidRPr="00D334FE">
        <w:rPr>
          <w:rFonts w:cs="Times New Roman"/>
          <w:lang w:val="sq-AL"/>
        </w:rPr>
        <w:t>Ordonanţ</w:t>
      </w:r>
      <w:r w:rsidR="00963745" w:rsidRPr="00D334FE">
        <w:rPr>
          <w:rFonts w:cs="Times New Roman"/>
          <w:lang w:val="sq-AL"/>
        </w:rPr>
        <w:t>a</w:t>
      </w:r>
      <w:r w:rsidRPr="00D334FE">
        <w:rPr>
          <w:rFonts w:cs="Times New Roman"/>
          <w:lang w:val="sq-AL"/>
        </w:rPr>
        <w:t xml:space="preserve"> de urgenţă a Guvernului nr. 64/2009 privind gestionarea financiară a instrumentelor structurale şi utilizarea acestora pentru obiectivul convergenţă, cu modificările şi completările ulterioare.</w:t>
      </w:r>
    </w:p>
    <w:p w14:paraId="0FA78469" w14:textId="77777777" w:rsidR="00BC797B" w:rsidRPr="00D334FE" w:rsidRDefault="00BC797B" w:rsidP="005D62F7">
      <w:pPr>
        <w:autoSpaceDE w:val="0"/>
        <w:autoSpaceDN w:val="0"/>
        <w:adjustRightInd w:val="0"/>
        <w:jc w:val="both"/>
        <w:rPr>
          <w:rFonts w:cs="Times New Roman"/>
          <w:iCs w:val="0"/>
          <w:lang w:val="ro-RO"/>
        </w:rPr>
      </w:pPr>
    </w:p>
    <w:p w14:paraId="288F5F6D" w14:textId="77777777" w:rsidR="005D62F7" w:rsidRPr="00D334FE" w:rsidRDefault="005D62F7" w:rsidP="005D62F7">
      <w:pPr>
        <w:autoSpaceDE w:val="0"/>
        <w:autoSpaceDN w:val="0"/>
        <w:adjustRightInd w:val="0"/>
        <w:jc w:val="both"/>
        <w:rPr>
          <w:rFonts w:cs="Times New Roman"/>
          <w:lang w:val="ro-RO"/>
        </w:rPr>
      </w:pPr>
      <w:r w:rsidRPr="00D334FE">
        <w:rPr>
          <w:rFonts w:cs="Times New Roman"/>
          <w:iCs w:val="0"/>
          <w:lang w:val="ro-RO"/>
        </w:rPr>
        <w:t xml:space="preserve">Ordinul ministrului finanţelor </w:t>
      </w:r>
      <w:r w:rsidR="00BC797B" w:rsidRPr="00D334FE">
        <w:rPr>
          <w:rFonts w:cs="Times New Roman"/>
          <w:iCs w:val="0"/>
          <w:lang w:val="ro-RO"/>
        </w:rPr>
        <w:t>publice nr.</w:t>
      </w:r>
      <w:r w:rsidR="00760659">
        <w:rPr>
          <w:rFonts w:cs="Times New Roman"/>
          <w:iCs w:val="0"/>
          <w:lang w:val="ro-RO"/>
        </w:rPr>
        <w:t xml:space="preserve"> </w:t>
      </w:r>
      <w:r w:rsidR="00BC797B" w:rsidRPr="00D334FE">
        <w:rPr>
          <w:rFonts w:cs="Times New Roman"/>
          <w:iCs w:val="0"/>
          <w:lang w:val="ro-RO"/>
        </w:rPr>
        <w:t>2548/2009</w:t>
      </w:r>
      <w:r w:rsidRPr="00D334FE">
        <w:rPr>
          <w:rFonts w:cs="Times New Roman"/>
          <w:iCs w:val="0"/>
          <w:lang w:val="ro-RO"/>
        </w:rPr>
        <w:t xml:space="preserve">  </w:t>
      </w:r>
      <w:r w:rsidR="00BC797B" w:rsidRPr="00D334FE">
        <w:rPr>
          <w:rFonts w:cs="Times New Roman"/>
          <w:iCs w:val="0"/>
          <w:lang w:val="ro-RO"/>
        </w:rPr>
        <w:t>pentru aprobarea Normelor metodologice de aplicare a prevederilor Ordonanţei de Urgenţă a Guvernului nr. 64/2009 privind gestionarea financiară a instrumentelor structurale şi utilizarea acestora pentru obiectivul convergenţă, cu modificările şi completările ulterioare.</w:t>
      </w:r>
    </w:p>
    <w:p w14:paraId="1F4CA3AE" w14:textId="77777777" w:rsidR="00D334FE" w:rsidRPr="00D334FE" w:rsidRDefault="00D334FE" w:rsidP="005D62F7">
      <w:pPr>
        <w:autoSpaceDE w:val="0"/>
        <w:autoSpaceDN w:val="0"/>
        <w:adjustRightInd w:val="0"/>
        <w:jc w:val="both"/>
        <w:rPr>
          <w:rFonts w:cs="Times New Roman"/>
          <w:lang w:val="ro-RO"/>
        </w:rPr>
      </w:pPr>
    </w:p>
    <w:p w14:paraId="5A2FFDD6" w14:textId="77777777" w:rsidR="005D62F7" w:rsidRPr="00D334FE" w:rsidRDefault="005D62F7" w:rsidP="005D62F7">
      <w:pPr>
        <w:autoSpaceDE w:val="0"/>
        <w:autoSpaceDN w:val="0"/>
        <w:adjustRightInd w:val="0"/>
        <w:jc w:val="both"/>
        <w:rPr>
          <w:rFonts w:cs="Times New Roman"/>
          <w:lang w:val="ro-RO"/>
        </w:rPr>
      </w:pPr>
      <w:r w:rsidRPr="00D334FE">
        <w:rPr>
          <w:rFonts w:cs="Times New Roman"/>
          <w:lang w:val="ro-RO"/>
        </w:rPr>
        <w:t xml:space="preserve">Potrivit prevederilor </w:t>
      </w:r>
      <w:r w:rsidR="0060047C" w:rsidRPr="00D334FE">
        <w:rPr>
          <w:rFonts w:cs="Times New Roman"/>
          <w:lang w:val="ro-RO"/>
        </w:rPr>
        <w:t xml:space="preserve">art.15 alin.(1) lit.b) din </w:t>
      </w:r>
      <w:r w:rsidR="007B7922" w:rsidRPr="00D334FE">
        <w:rPr>
          <w:rFonts w:cs="Times New Roman"/>
          <w:lang w:val="sq-AL"/>
        </w:rPr>
        <w:t>Ordonanţ</w:t>
      </w:r>
      <w:r w:rsidR="0060047C" w:rsidRPr="00D334FE">
        <w:rPr>
          <w:rFonts w:cs="Times New Roman"/>
          <w:lang w:val="sq-AL"/>
        </w:rPr>
        <w:t>a</w:t>
      </w:r>
      <w:r w:rsidR="007B7922" w:rsidRPr="00D334FE">
        <w:rPr>
          <w:rFonts w:cs="Times New Roman"/>
          <w:lang w:val="sq-AL"/>
        </w:rPr>
        <w:t xml:space="preserve"> de urgenţă a Guvernului nr. 64/2009 privind gestionarea financiară a instrumentelor structurale şi utilizarea acestora pentru obiectivul convergenţă, cu modificările şi completările ulterioare</w:t>
      </w:r>
      <w:r w:rsidRPr="00D334FE">
        <w:rPr>
          <w:rFonts w:cs="Times New Roman"/>
          <w:lang w:val="ro-RO"/>
        </w:rPr>
        <w:t xml:space="preserve">, </w:t>
      </w:r>
      <w:r w:rsidR="0060047C" w:rsidRPr="00D334FE">
        <w:rPr>
          <w:rFonts w:cs="Times New Roman"/>
          <w:lang w:val="ro-RO"/>
        </w:rPr>
        <w:t xml:space="preserve"> </w:t>
      </w:r>
      <w:r w:rsidR="00BC797B" w:rsidRPr="00D334FE">
        <w:rPr>
          <w:rFonts w:cs="Times New Roman"/>
          <w:lang w:val="ro-RO"/>
        </w:rPr>
        <w:t>sumele pentru finanţarea contravalorii taxei pe valoarea adăugată plătite, aferentă cheltuielilor eligibile</w:t>
      </w:r>
      <w:r w:rsidR="00DF5679" w:rsidRPr="00D334FE">
        <w:rPr>
          <w:rFonts w:cs="Times New Roman"/>
          <w:lang w:val="ro-RO"/>
        </w:rPr>
        <w:t xml:space="preserve"> efectuate în cadrul proiectelor  finanţate prin POS Mediu, se acordă, prin plată indirectă, </w:t>
      </w:r>
      <w:r w:rsidR="0060047C" w:rsidRPr="00D334FE">
        <w:rPr>
          <w:rFonts w:cs="Times New Roman"/>
          <w:lang w:val="ro-RO"/>
        </w:rPr>
        <w:t xml:space="preserve">beneficiarilor autorităţi publice locale sau entităţi publice finanţate integral din bugetele acestora. </w:t>
      </w:r>
    </w:p>
    <w:p w14:paraId="7E29DA59" w14:textId="77777777" w:rsidR="00D334FE" w:rsidRDefault="00D334FE" w:rsidP="005D62F7">
      <w:pPr>
        <w:autoSpaceDE w:val="0"/>
        <w:autoSpaceDN w:val="0"/>
        <w:adjustRightInd w:val="0"/>
        <w:jc w:val="both"/>
        <w:rPr>
          <w:rFonts w:cs="Times New Roman"/>
          <w:lang w:val="ro-RO"/>
        </w:rPr>
      </w:pPr>
    </w:p>
    <w:p w14:paraId="26AA7FD8" w14:textId="669168E4" w:rsidR="005D62F7" w:rsidRPr="00D334FE" w:rsidRDefault="005D62F7" w:rsidP="005D62F7">
      <w:pPr>
        <w:autoSpaceDE w:val="0"/>
        <w:autoSpaceDN w:val="0"/>
        <w:adjustRightInd w:val="0"/>
        <w:jc w:val="both"/>
        <w:rPr>
          <w:rFonts w:cs="Times New Roman"/>
          <w:lang w:val="ro-RO"/>
        </w:rPr>
      </w:pPr>
      <w:r w:rsidRPr="00D334FE">
        <w:rPr>
          <w:rFonts w:cs="Times New Roman"/>
          <w:lang w:val="ro-RO"/>
        </w:rPr>
        <w:t>Astfel, contravaloarea TVA aferentă cheltuielilor eligibile ale proiectului se va plăti din bugetul propriu</w:t>
      </w:r>
      <w:r w:rsidR="0060047C" w:rsidRPr="00D334FE">
        <w:rPr>
          <w:rFonts w:cs="Times New Roman"/>
          <w:lang w:val="ro-RO"/>
        </w:rPr>
        <w:t xml:space="preserve"> al beneficiarului</w:t>
      </w:r>
      <w:r w:rsidRPr="00D334FE">
        <w:rPr>
          <w:rFonts w:cs="Times New Roman"/>
          <w:lang w:val="ro-RO"/>
        </w:rPr>
        <w:t xml:space="preserve">, urmând a se recupera de  la bugetul de stat, conform legislaţiei în vigoare </w:t>
      </w:r>
    </w:p>
    <w:p w14:paraId="75F75084" w14:textId="4F8B1BD8" w:rsidR="002F79B8" w:rsidRDefault="00A80CBC" w:rsidP="00924EB6">
      <w:pPr>
        <w:autoSpaceDE w:val="0"/>
        <w:autoSpaceDN w:val="0"/>
        <w:adjustRightInd w:val="0"/>
        <w:jc w:val="both"/>
        <w:rPr>
          <w:lang w:val="ro-RO"/>
        </w:rPr>
      </w:pPr>
      <w:r w:rsidRPr="009E2845">
        <w:rPr>
          <w:lang w:val="ro-RO"/>
        </w:rPr>
        <w:t>H</w:t>
      </w:r>
      <w:r w:rsidR="00CF4998">
        <w:rPr>
          <w:lang w:val="ro-RO"/>
        </w:rPr>
        <w:t>.</w:t>
      </w:r>
      <w:r w:rsidRPr="009E2845">
        <w:rPr>
          <w:lang w:val="ro-RO"/>
        </w:rPr>
        <w:t>G</w:t>
      </w:r>
      <w:r w:rsidR="00CF4998">
        <w:rPr>
          <w:lang w:val="ro-RO"/>
        </w:rPr>
        <w:t>.</w:t>
      </w:r>
      <w:r w:rsidRPr="009E2845">
        <w:rPr>
          <w:lang w:val="ro-RO"/>
        </w:rPr>
        <w:t xml:space="preserve"> nr. 218/2012 pentru aprobarea Normelor metodologice de aplicare a prevederilor </w:t>
      </w:r>
      <w:r w:rsidRPr="00C60846">
        <w:rPr>
          <w:lang w:val="ro-RO"/>
        </w:rPr>
        <w:t>Ordonanţei de urgenţă a Guvernului nr. 64/2009</w:t>
      </w:r>
      <w:r w:rsidRPr="009E2845">
        <w:rPr>
          <w:lang w:val="ro-RO"/>
        </w:rPr>
        <w:t xml:space="preserve"> privind gestionarea financiară a instrumentelor structurale şi utilizarea acestora pentru obiectivul convergenţă</w:t>
      </w:r>
    </w:p>
    <w:p w14:paraId="2BD8C9FF" w14:textId="1F324E89" w:rsidR="005D62F7" w:rsidRDefault="00A45C2D" w:rsidP="005D62F7">
      <w:pPr>
        <w:autoSpaceDE w:val="0"/>
        <w:autoSpaceDN w:val="0"/>
        <w:adjustRightInd w:val="0"/>
        <w:rPr>
          <w:b/>
          <w:bCs w:val="0"/>
        </w:rPr>
      </w:pPr>
      <w:r>
        <w:rPr>
          <w:rFonts w:cs="Times New Roman"/>
          <w:b/>
          <w:bCs w:val="0"/>
          <w:lang w:val="ro-RO" w:eastAsia="en-US"/>
        </w:rPr>
        <w:t>H.G. nr.</w:t>
      </w:r>
      <w:r w:rsidR="00681541">
        <w:rPr>
          <w:rFonts w:cs="Times New Roman"/>
          <w:b/>
          <w:bCs w:val="0"/>
          <w:lang w:val="ro-RO" w:eastAsia="en-US"/>
        </w:rPr>
        <w:t xml:space="preserve"> 1135/2011 privind </w:t>
      </w:r>
      <w:r w:rsidR="00681541">
        <w:rPr>
          <w:b/>
          <w:bCs w:val="0"/>
        </w:rPr>
        <w:t>m</w:t>
      </w:r>
      <w:r w:rsidR="00681541" w:rsidRPr="00A85B9E">
        <w:rPr>
          <w:b/>
          <w:bCs w:val="0"/>
        </w:rPr>
        <w:t>odificarea si completarea H</w:t>
      </w:r>
      <w:r>
        <w:rPr>
          <w:b/>
          <w:bCs w:val="0"/>
        </w:rPr>
        <w:t>.</w:t>
      </w:r>
      <w:r w:rsidR="00681541" w:rsidRPr="00A85B9E">
        <w:rPr>
          <w:b/>
          <w:bCs w:val="0"/>
        </w:rPr>
        <w:t>G</w:t>
      </w:r>
      <w:r>
        <w:rPr>
          <w:b/>
          <w:bCs w:val="0"/>
        </w:rPr>
        <w:t>. nr.</w:t>
      </w:r>
      <w:r w:rsidR="00681541" w:rsidRPr="00A85B9E">
        <w:rPr>
          <w:b/>
          <w:bCs w:val="0"/>
        </w:rPr>
        <w:t xml:space="preserve"> 759/2007 – Regulile de eligibilitate a cheltuielilor efectuate in cadrul operatiunilor finantate prin programele operationale</w:t>
      </w:r>
    </w:p>
    <w:p w14:paraId="36CA00CC" w14:textId="77777777" w:rsidR="00681541" w:rsidRPr="00D334FE" w:rsidRDefault="00681541" w:rsidP="005D62F7">
      <w:pPr>
        <w:autoSpaceDE w:val="0"/>
        <w:autoSpaceDN w:val="0"/>
        <w:adjustRightInd w:val="0"/>
        <w:rPr>
          <w:rFonts w:cs="Times New Roman"/>
          <w:b/>
          <w:bCs w:val="0"/>
          <w:lang w:val="ro-RO" w:eastAsia="en-US"/>
        </w:rPr>
      </w:pPr>
    </w:p>
    <w:p w14:paraId="7E8D5EAF" w14:textId="77777777" w:rsidR="005D62F7" w:rsidRPr="0003464D" w:rsidRDefault="005D62F7" w:rsidP="005D62F7">
      <w:pPr>
        <w:autoSpaceDE w:val="0"/>
        <w:autoSpaceDN w:val="0"/>
        <w:adjustRightInd w:val="0"/>
        <w:rPr>
          <w:b/>
          <w:bCs w:val="0"/>
          <w:lang w:val="ro-RO" w:eastAsia="en-US"/>
        </w:rPr>
      </w:pPr>
      <w:r w:rsidRPr="0005119E">
        <w:rPr>
          <w:b/>
          <w:bCs w:val="0"/>
          <w:lang w:val="ro-RO" w:eastAsia="en-US"/>
        </w:rPr>
        <w:t>C. Prefinanţarea</w:t>
      </w:r>
    </w:p>
    <w:p w14:paraId="107651D8" w14:textId="77777777" w:rsidR="005D62F7" w:rsidRDefault="005D62F7" w:rsidP="005D62F7">
      <w:pPr>
        <w:autoSpaceDE w:val="0"/>
        <w:autoSpaceDN w:val="0"/>
        <w:adjustRightInd w:val="0"/>
        <w:jc w:val="both"/>
        <w:rPr>
          <w:i/>
          <w:iCs w:val="0"/>
          <w:lang w:val="ro-RO" w:eastAsia="en-US"/>
        </w:rPr>
      </w:pPr>
    </w:p>
    <w:p w14:paraId="262E7F19" w14:textId="77777777" w:rsidR="005D62F7" w:rsidRPr="009B55D5" w:rsidRDefault="005D62F7" w:rsidP="005D62F7">
      <w:pPr>
        <w:autoSpaceDE w:val="0"/>
        <w:autoSpaceDN w:val="0"/>
        <w:adjustRightInd w:val="0"/>
        <w:jc w:val="both"/>
        <w:rPr>
          <w:rFonts w:cs="Times New Roman"/>
          <w:i/>
          <w:iCs w:val="0"/>
          <w:lang w:val="ro-RO" w:eastAsia="en-US"/>
        </w:rPr>
      </w:pPr>
      <w:r w:rsidRPr="009B55D5">
        <w:rPr>
          <w:rFonts w:cs="Times New Roman"/>
          <w:i/>
          <w:iCs w:val="0"/>
          <w:lang w:val="ro-RO" w:eastAsia="en-US"/>
        </w:rPr>
        <w:t>Baza legală:</w:t>
      </w:r>
    </w:p>
    <w:p w14:paraId="60CE9B53" w14:textId="77777777" w:rsidR="007B7922" w:rsidRPr="009B55D5" w:rsidRDefault="007B7922" w:rsidP="005D62F7">
      <w:pPr>
        <w:autoSpaceDE w:val="0"/>
        <w:autoSpaceDN w:val="0"/>
        <w:adjustRightInd w:val="0"/>
        <w:jc w:val="both"/>
        <w:rPr>
          <w:rFonts w:cs="Times New Roman"/>
          <w:lang w:val="sq-AL"/>
        </w:rPr>
      </w:pPr>
      <w:r w:rsidRPr="009B55D5">
        <w:rPr>
          <w:rFonts w:cs="Times New Roman"/>
          <w:lang w:val="sq-AL"/>
        </w:rPr>
        <w:t>Ordonanţ</w:t>
      </w:r>
      <w:r w:rsidR="00963745" w:rsidRPr="009B55D5">
        <w:rPr>
          <w:rFonts w:cs="Times New Roman"/>
          <w:lang w:val="sq-AL"/>
        </w:rPr>
        <w:t>a</w:t>
      </w:r>
      <w:r w:rsidRPr="009B55D5">
        <w:rPr>
          <w:rFonts w:cs="Times New Roman"/>
          <w:lang w:val="sq-AL"/>
        </w:rPr>
        <w:t xml:space="preserve"> de urgenţă a Guvernului nr. 64/2009 privind gestionarea financiară a instrumentelor structurale şi utilizarea acestora pentru obiectivul convergenţă, cu modificările şi completările ulterioare.</w:t>
      </w:r>
    </w:p>
    <w:p w14:paraId="7129B6A9" w14:textId="7E4F8A74" w:rsidR="00BC797B" w:rsidRDefault="00BC797B" w:rsidP="005D62F7">
      <w:pPr>
        <w:autoSpaceDE w:val="0"/>
        <w:autoSpaceDN w:val="0"/>
        <w:adjustRightInd w:val="0"/>
        <w:jc w:val="both"/>
        <w:rPr>
          <w:iCs w:val="0"/>
          <w:lang w:val="ro-RO"/>
        </w:rPr>
      </w:pPr>
    </w:p>
    <w:p w14:paraId="685166BB" w14:textId="52B75922" w:rsidR="002F79B8" w:rsidRDefault="009D113D" w:rsidP="00924EB6">
      <w:pPr>
        <w:autoSpaceDE w:val="0"/>
        <w:autoSpaceDN w:val="0"/>
        <w:adjustRightInd w:val="0"/>
        <w:jc w:val="both"/>
        <w:rPr>
          <w:lang w:val="ro-RO"/>
        </w:rPr>
      </w:pPr>
      <w:r w:rsidRPr="009E2845">
        <w:rPr>
          <w:lang w:val="ro-RO"/>
        </w:rPr>
        <w:t>H</w:t>
      </w:r>
      <w:r w:rsidR="00CF4998">
        <w:rPr>
          <w:lang w:val="ro-RO"/>
        </w:rPr>
        <w:t>.</w:t>
      </w:r>
      <w:r w:rsidRPr="009E2845">
        <w:rPr>
          <w:lang w:val="ro-RO"/>
        </w:rPr>
        <w:t>G</w:t>
      </w:r>
      <w:r w:rsidR="00CF4998">
        <w:rPr>
          <w:lang w:val="ro-RO"/>
        </w:rPr>
        <w:t>.</w:t>
      </w:r>
      <w:r w:rsidRPr="009E2845">
        <w:rPr>
          <w:lang w:val="ro-RO"/>
        </w:rPr>
        <w:t xml:space="preserve"> nr. 218/2012 pentru aprobarea Normelor metodologice de aplicare a prevederilor </w:t>
      </w:r>
      <w:r w:rsidRPr="00C60846">
        <w:rPr>
          <w:lang w:val="ro-RO"/>
        </w:rPr>
        <w:t>Ordonanţei de urgenţă a Guvernului nr. 64/2009</w:t>
      </w:r>
      <w:r w:rsidRPr="009E2845">
        <w:rPr>
          <w:lang w:val="ro-RO"/>
        </w:rPr>
        <w:t xml:space="preserve"> privind gestionarea financiară a instrumentelor structurale şi utilizarea acestora pentru obiectivul convergenţă</w:t>
      </w:r>
    </w:p>
    <w:p w14:paraId="15DEFF29" w14:textId="77777777" w:rsidR="009D113D" w:rsidRDefault="009D113D" w:rsidP="005D62F7">
      <w:pPr>
        <w:autoSpaceDE w:val="0"/>
        <w:autoSpaceDN w:val="0"/>
        <w:adjustRightInd w:val="0"/>
        <w:jc w:val="both"/>
        <w:rPr>
          <w:iCs w:val="0"/>
          <w:lang w:val="ro-RO"/>
        </w:rPr>
      </w:pPr>
    </w:p>
    <w:p w14:paraId="26EF789A" w14:textId="77777777" w:rsidR="00BC797B" w:rsidRDefault="00BC797B" w:rsidP="005D62F7">
      <w:pPr>
        <w:autoSpaceDE w:val="0"/>
        <w:autoSpaceDN w:val="0"/>
        <w:adjustRightInd w:val="0"/>
        <w:jc w:val="both"/>
        <w:rPr>
          <w:rFonts w:ascii="Garamond" w:hAnsi="Garamond"/>
          <w:sz w:val="26"/>
          <w:szCs w:val="26"/>
          <w:lang w:val="sq-AL"/>
        </w:rPr>
      </w:pPr>
    </w:p>
    <w:p w14:paraId="4BF261F8" w14:textId="77777777" w:rsidR="005D62F7" w:rsidRPr="001275EB" w:rsidRDefault="005D62F7" w:rsidP="00766283">
      <w:pPr>
        <w:autoSpaceDE w:val="0"/>
        <w:autoSpaceDN w:val="0"/>
        <w:adjustRightInd w:val="0"/>
        <w:jc w:val="both"/>
        <w:rPr>
          <w:bCs w:val="0"/>
          <w:u w:val="single"/>
          <w:lang w:val="ro-RO"/>
        </w:rPr>
      </w:pPr>
      <w:r w:rsidRPr="001275EB">
        <w:rPr>
          <w:bCs w:val="0"/>
          <w:u w:val="single"/>
          <w:lang w:val="ro-RO"/>
        </w:rPr>
        <w:t>Modul de acordare</w:t>
      </w:r>
    </w:p>
    <w:p w14:paraId="2CA53F83" w14:textId="77777777" w:rsidR="008A5E79" w:rsidRPr="009457D0" w:rsidRDefault="008A5E79" w:rsidP="00766283">
      <w:pPr>
        <w:autoSpaceDE w:val="0"/>
        <w:autoSpaceDN w:val="0"/>
        <w:adjustRightInd w:val="0"/>
        <w:jc w:val="both"/>
        <w:rPr>
          <w:lang w:val="ro-RO"/>
        </w:rPr>
      </w:pPr>
      <w:r w:rsidRPr="00AE497E">
        <w:rPr>
          <w:rFonts w:ascii="TimesNewRomanPS-ItalicMT" w:hAnsi="TimesNewRomanPS-ItalicMT" w:cs="TimesNewRomanPS-ItalicMT"/>
          <w:iCs w:val="0"/>
        </w:rPr>
        <w:t xml:space="preserve">Conform </w:t>
      </w:r>
      <w:r w:rsidR="00963745">
        <w:rPr>
          <w:rFonts w:ascii="TimesNewRomanPS-ItalicMT" w:hAnsi="TimesNewRomanPS-ItalicMT" w:cs="TimesNewRomanPS-ItalicMT"/>
          <w:iCs w:val="0"/>
        </w:rPr>
        <w:t xml:space="preserve">prevederilor </w:t>
      </w:r>
      <w:r w:rsidRPr="00AE497E">
        <w:rPr>
          <w:rFonts w:ascii="TimesNewRomanPS-ItalicMT" w:hAnsi="TimesNewRomanPS-ItalicMT" w:cs="TimesNewRomanPS-ItalicMT"/>
          <w:iCs w:val="0"/>
        </w:rPr>
        <w:t>O.</w:t>
      </w:r>
      <w:r>
        <w:rPr>
          <w:rFonts w:ascii="TimesNewRomanPS-ItalicMT" w:hAnsi="TimesNewRomanPS-ItalicMT" w:cs="TimesNewRomanPS-ItalicMT"/>
          <w:iCs w:val="0"/>
        </w:rPr>
        <w:t>U.</w:t>
      </w:r>
      <w:r w:rsidRPr="00AE497E">
        <w:rPr>
          <w:rFonts w:ascii="TimesNewRomanPS-ItalicMT" w:hAnsi="TimesNewRomanPS-ItalicMT" w:cs="TimesNewRomanPS-ItalicMT"/>
          <w:iCs w:val="0"/>
        </w:rPr>
        <w:t xml:space="preserve">G. nr. </w:t>
      </w:r>
      <w:r>
        <w:rPr>
          <w:rFonts w:ascii="TimesNewRomanPS-ItalicMT" w:hAnsi="TimesNewRomanPS-ItalicMT" w:cs="TimesNewRomanPS-ItalicMT"/>
          <w:iCs w:val="0"/>
        </w:rPr>
        <w:t>64/2009</w:t>
      </w:r>
      <w:r w:rsidRPr="00AE497E">
        <w:rPr>
          <w:rFonts w:ascii="TimesNewRomanPS-ItalicMT" w:hAnsi="TimesNewRomanPS-ItalicMT" w:cs="TimesNewRomanPS-ItalicMT"/>
          <w:iCs w:val="0"/>
        </w:rPr>
        <w:t xml:space="preserve"> art.</w:t>
      </w:r>
      <w:r>
        <w:rPr>
          <w:rFonts w:ascii="TimesNewRomanPS-ItalicMT" w:hAnsi="TimesNewRomanPS-ItalicMT" w:cs="TimesNewRomanPS-ItalicMT"/>
          <w:iCs w:val="0"/>
        </w:rPr>
        <w:t>2</w:t>
      </w:r>
      <w:r w:rsidRPr="00AE497E">
        <w:rPr>
          <w:rFonts w:ascii="TimesNewRomanPS-ItalicMT" w:hAnsi="TimesNewRomanPS-ItalicMT" w:cs="TimesNewRomanPS-ItalicMT"/>
          <w:iCs w:val="0"/>
        </w:rPr>
        <w:t xml:space="preserve"> alin.</w:t>
      </w:r>
      <w:r w:rsidR="0060047C">
        <w:rPr>
          <w:rFonts w:ascii="TimesNewRomanPS-ItalicMT" w:hAnsi="TimesNewRomanPS-ItalicMT" w:cs="TimesNewRomanPS-ItalicMT"/>
          <w:iCs w:val="0"/>
        </w:rPr>
        <w:t>(</w:t>
      </w:r>
      <w:r>
        <w:rPr>
          <w:rFonts w:ascii="TimesNewRomanPS-ItalicMT" w:hAnsi="TimesNewRomanPS-ItalicMT" w:cs="TimesNewRomanPS-ItalicMT"/>
          <w:iCs w:val="0"/>
        </w:rPr>
        <w:t>3</w:t>
      </w:r>
      <w:r w:rsidR="0060047C">
        <w:rPr>
          <w:rFonts w:ascii="TimesNewRomanPS-ItalicMT" w:hAnsi="TimesNewRomanPS-ItalicMT" w:cs="TimesNewRomanPS-ItalicMT"/>
          <w:iCs w:val="0"/>
        </w:rPr>
        <w:t>)</w:t>
      </w:r>
      <w:r w:rsidRPr="00AE497E">
        <w:rPr>
          <w:rFonts w:ascii="TimesNewRomanPS-ItalicMT" w:hAnsi="TimesNewRomanPS-ItalicMT" w:cs="TimesNewRomanPS-ItalicMT"/>
          <w:iCs w:val="0"/>
        </w:rPr>
        <w:t xml:space="preserve"> lit.</w:t>
      </w:r>
      <w:r>
        <w:rPr>
          <w:rFonts w:ascii="TimesNewRomanPS-ItalicMT" w:hAnsi="TimesNewRomanPS-ItalicMT" w:cs="TimesNewRomanPS-ItalicMT"/>
          <w:iCs w:val="0"/>
        </w:rPr>
        <w:t>d</w:t>
      </w:r>
      <w:r w:rsidR="0060047C">
        <w:rPr>
          <w:rFonts w:ascii="TimesNewRomanPS-ItalicMT" w:hAnsi="TimesNewRomanPS-ItalicMT" w:cs="TimesNewRomanPS-ItalicMT"/>
          <w:iCs w:val="0"/>
        </w:rPr>
        <w:t>)</w:t>
      </w:r>
      <w:r w:rsidRPr="00AE497E">
        <w:rPr>
          <w:rFonts w:ascii="TimesNewRomanPS-ItalicMT" w:hAnsi="TimesNewRomanPS-ItalicMT" w:cs="TimesNewRomanPS-ItalicMT"/>
          <w:iCs w:val="0"/>
        </w:rPr>
        <w:t xml:space="preserve">, prefinanţarea reprezintă </w:t>
      </w:r>
      <w:r w:rsidRPr="009457D0">
        <w:rPr>
          <w:lang w:val="ro-RO"/>
        </w:rPr>
        <w:t>sumele transferate din instrumente structurale către beneficiari, prin plată directă ori prin plată indirectă, în stadiul iniţial pentru susţinerea începerii derulării proiectelor şi/sau pe parcursul implementării acestora, în condiţiile prevăzute în contractul/decizia/ordinul de finanţare încheiat între un beneficiar şi Autoritatea de management/organismul intermediar responsabilă/responsabil, în vederea asigurării derulării corespunzătoare a proiectelor finanţate în cadrul programelor operaţionale</w:t>
      </w:r>
      <w:r w:rsidR="0060047C">
        <w:rPr>
          <w:lang w:val="ro-RO"/>
        </w:rPr>
        <w:t>.</w:t>
      </w:r>
    </w:p>
    <w:p w14:paraId="5A8244F4" w14:textId="77777777" w:rsidR="00D334FE" w:rsidRDefault="00D334FE" w:rsidP="00766283">
      <w:pPr>
        <w:autoSpaceDE w:val="0"/>
        <w:autoSpaceDN w:val="0"/>
        <w:adjustRightInd w:val="0"/>
        <w:jc w:val="both"/>
        <w:rPr>
          <w:rFonts w:ascii="TimesNewRomanPS-ItalicMT" w:hAnsi="TimesNewRomanPS-ItalicMT" w:cs="TimesNewRomanPS-ItalicMT"/>
          <w:iCs w:val="0"/>
        </w:rPr>
      </w:pPr>
    </w:p>
    <w:p w14:paraId="529C1F9A" w14:textId="4C1A6F65" w:rsidR="005D62F7" w:rsidRDefault="008A5E79" w:rsidP="00766283">
      <w:pPr>
        <w:autoSpaceDE w:val="0"/>
        <w:autoSpaceDN w:val="0"/>
        <w:adjustRightInd w:val="0"/>
        <w:jc w:val="both"/>
        <w:rPr>
          <w:rFonts w:ascii="TimesNewRomanPS-ItalicMT" w:hAnsi="TimesNewRomanPS-ItalicMT" w:cs="TimesNewRomanPS-ItalicMT"/>
          <w:iCs w:val="0"/>
        </w:rPr>
      </w:pPr>
      <w:r w:rsidRPr="00AE497E">
        <w:rPr>
          <w:rFonts w:ascii="TimesNewRomanPS-ItalicMT" w:hAnsi="TimesNewRomanPS-ItalicMT" w:cs="TimesNewRomanPS-ItalicMT"/>
          <w:iCs w:val="0"/>
        </w:rPr>
        <w:t xml:space="preserve">Prefinanţarea se acordă în </w:t>
      </w:r>
      <w:r w:rsidR="0060047C">
        <w:rPr>
          <w:rFonts w:ascii="TimesNewRomanPS-ItalicMT" w:hAnsi="TimesNewRomanPS-ItalicMT" w:cs="TimesNewRomanPS-ItalicMT"/>
          <w:iCs w:val="0"/>
        </w:rPr>
        <w:t>cotă</w:t>
      </w:r>
      <w:r w:rsidR="0060047C" w:rsidRPr="00AE497E">
        <w:rPr>
          <w:rFonts w:ascii="TimesNewRomanPS-ItalicMT" w:hAnsi="TimesNewRomanPS-ItalicMT" w:cs="TimesNewRomanPS-ItalicMT"/>
          <w:iCs w:val="0"/>
        </w:rPr>
        <w:t xml:space="preserve"> </w:t>
      </w:r>
      <w:r w:rsidRPr="00AE497E">
        <w:rPr>
          <w:rFonts w:ascii="TimesNewRomanPS-ItalicMT" w:hAnsi="TimesNewRomanPS-ItalicMT" w:cs="TimesNewRomanPS-ItalicMT"/>
          <w:iCs w:val="0"/>
        </w:rPr>
        <w:t>de max.</w:t>
      </w:r>
      <w:r w:rsidR="00681541">
        <w:rPr>
          <w:rFonts w:ascii="TimesNewRomanPS-ItalicMT" w:hAnsi="TimesNewRomanPS-ItalicMT" w:cs="TimesNewRomanPS-ItalicMT"/>
          <w:iCs w:val="0"/>
        </w:rPr>
        <w:t>1</w:t>
      </w:r>
      <w:r>
        <w:rPr>
          <w:rFonts w:ascii="TimesNewRomanPS-ItalicMT" w:hAnsi="TimesNewRomanPS-ItalicMT" w:cs="TimesNewRomanPS-ItalicMT"/>
          <w:iCs w:val="0"/>
        </w:rPr>
        <w:t>0</w:t>
      </w:r>
      <w:r w:rsidRPr="00AE497E">
        <w:rPr>
          <w:rFonts w:ascii="TimesNewRomanPS-ItalicMT" w:hAnsi="TimesNewRomanPS-ItalicMT" w:cs="TimesNewRomanPS-ItalicMT"/>
          <w:iCs w:val="0"/>
        </w:rPr>
        <w:t xml:space="preserve"> % din valoarea eligibilă a </w:t>
      </w:r>
      <w:r w:rsidR="0060047C">
        <w:rPr>
          <w:rFonts w:ascii="TimesNewRomanPS-ItalicMT" w:hAnsi="TimesNewRomanPS-ItalicMT" w:cs="TimesNewRomanPS-ItalicMT"/>
          <w:iCs w:val="0"/>
        </w:rPr>
        <w:t>proiectului</w:t>
      </w:r>
      <w:r w:rsidRPr="00AE497E">
        <w:rPr>
          <w:rFonts w:ascii="TimesNewRomanPS-ItalicMT" w:hAnsi="TimesNewRomanPS-ItalicMT" w:cs="TimesNewRomanPS-ItalicMT"/>
          <w:iCs w:val="0"/>
        </w:rPr>
        <w:t xml:space="preserve">. Prefinanţarea cu încadrarea în limita procentului mai sus menţionat se poate acorda integral sau în tranşe, </w:t>
      </w:r>
      <w:r w:rsidR="0060047C">
        <w:rPr>
          <w:rFonts w:ascii="TimesNewRomanPS-ItalicMT" w:hAnsi="TimesNewRomanPS-ItalicMT" w:cs="TimesNewRomanPS-ItalicMT"/>
          <w:iCs w:val="0"/>
        </w:rPr>
        <w:t xml:space="preserve">conform prevederilor contractului de finanţare încheiat între beneficiar şi Autoritatea de Management. </w:t>
      </w:r>
    </w:p>
    <w:p w14:paraId="4A75446A" w14:textId="7A8C42BB" w:rsidR="00A80CBC" w:rsidRPr="009E2845" w:rsidRDefault="00A80CBC" w:rsidP="00A80CBC">
      <w:pPr>
        <w:autoSpaceDE w:val="0"/>
        <w:autoSpaceDN w:val="0"/>
        <w:adjustRightInd w:val="0"/>
        <w:jc w:val="both"/>
        <w:rPr>
          <w:lang w:val="ro-RO"/>
        </w:rPr>
      </w:pPr>
      <w:r w:rsidRPr="009E2845">
        <w:rPr>
          <w:lang w:val="ro-RO"/>
        </w:rPr>
        <w:t xml:space="preserve">Suma acordată unui </w:t>
      </w:r>
      <w:r>
        <w:rPr>
          <w:lang w:val="ro-RO"/>
        </w:rPr>
        <w:t>Beneficiar</w:t>
      </w:r>
      <w:r w:rsidRPr="009E2845">
        <w:rPr>
          <w:lang w:val="ro-RO"/>
        </w:rPr>
        <w:t xml:space="preserve"> sub forma prefinanţării se recuperează pr</w:t>
      </w:r>
      <w:r>
        <w:rPr>
          <w:lang w:val="ro-RO"/>
        </w:rPr>
        <w:t>ocentual din valoarea fiecărei Cereri de R</w:t>
      </w:r>
      <w:r w:rsidRPr="009E2845">
        <w:rPr>
          <w:lang w:val="ro-RO"/>
        </w:rPr>
        <w:t xml:space="preserve">ambursare întocmite de </w:t>
      </w:r>
      <w:r>
        <w:rPr>
          <w:lang w:val="ro-RO"/>
        </w:rPr>
        <w:t>Beneficiar</w:t>
      </w:r>
      <w:r w:rsidRPr="009E2845">
        <w:rPr>
          <w:lang w:val="ro-RO"/>
        </w:rPr>
        <w:t xml:space="preserve">i, începând cu prima </w:t>
      </w:r>
      <w:r>
        <w:rPr>
          <w:lang w:val="ro-RO"/>
        </w:rPr>
        <w:t>Cerere de R</w:t>
      </w:r>
      <w:r w:rsidRPr="009E2845">
        <w:rPr>
          <w:lang w:val="ro-RO"/>
        </w:rPr>
        <w:t xml:space="preserve">ambursare, astfel încât suma aferentă prefinanţării să se recupereze integral înainte de ultima </w:t>
      </w:r>
      <w:r>
        <w:rPr>
          <w:lang w:val="ro-RO"/>
        </w:rPr>
        <w:t>C</w:t>
      </w:r>
      <w:r w:rsidRPr="009E2845">
        <w:rPr>
          <w:lang w:val="ro-RO"/>
        </w:rPr>
        <w:t xml:space="preserve">erere de </w:t>
      </w:r>
      <w:r>
        <w:rPr>
          <w:lang w:val="ro-RO"/>
        </w:rPr>
        <w:t>R</w:t>
      </w:r>
      <w:r w:rsidRPr="009E2845">
        <w:rPr>
          <w:lang w:val="ro-RO"/>
        </w:rPr>
        <w:t>ambursare.</w:t>
      </w:r>
    </w:p>
    <w:p w14:paraId="0FCE7ED0" w14:textId="77777777" w:rsidR="0060047C" w:rsidRDefault="0060047C" w:rsidP="00766283">
      <w:pPr>
        <w:autoSpaceDE w:val="0"/>
        <w:autoSpaceDN w:val="0"/>
        <w:adjustRightInd w:val="0"/>
        <w:jc w:val="both"/>
        <w:rPr>
          <w:b/>
          <w:bCs w:val="0"/>
          <w:lang w:val="ro-RO"/>
        </w:rPr>
      </w:pPr>
    </w:p>
    <w:p w14:paraId="7FE39F0A" w14:textId="77777777" w:rsidR="005D62F7" w:rsidRPr="001275EB" w:rsidRDefault="005D62F7" w:rsidP="00766283">
      <w:pPr>
        <w:autoSpaceDE w:val="0"/>
        <w:autoSpaceDN w:val="0"/>
        <w:adjustRightInd w:val="0"/>
        <w:jc w:val="both"/>
        <w:rPr>
          <w:bCs w:val="0"/>
          <w:u w:val="single"/>
          <w:lang w:val="ro-RO"/>
        </w:rPr>
      </w:pPr>
      <w:r w:rsidRPr="001275EB">
        <w:rPr>
          <w:bCs w:val="0"/>
          <w:u w:val="single"/>
          <w:lang w:val="ro-RO"/>
        </w:rPr>
        <w:t>Modul de solicitare</w:t>
      </w:r>
    </w:p>
    <w:p w14:paraId="5A594CA6" w14:textId="77777777" w:rsidR="00B41DEC" w:rsidRPr="00114482" w:rsidRDefault="00B41DEC" w:rsidP="00766283">
      <w:pPr>
        <w:keepNext/>
        <w:widowControl w:val="0"/>
        <w:autoSpaceDE w:val="0"/>
        <w:autoSpaceDN w:val="0"/>
        <w:adjustRightInd w:val="0"/>
        <w:jc w:val="both"/>
        <w:rPr>
          <w:color w:val="000000"/>
        </w:rPr>
      </w:pPr>
      <w:r w:rsidRPr="0061558D">
        <w:rPr>
          <w:color w:val="000000"/>
        </w:rPr>
        <w:t xml:space="preserve">Sumele aferente prefinanţării şi </w:t>
      </w:r>
      <w:r w:rsidR="00E67BAD">
        <w:rPr>
          <w:color w:val="000000"/>
        </w:rPr>
        <w:t xml:space="preserve">rambursării </w:t>
      </w:r>
      <w:r w:rsidRPr="0061558D">
        <w:rPr>
          <w:color w:val="000000"/>
        </w:rPr>
        <w:t xml:space="preserve">cheltuielilor eligibile autorizate la plată de către AM vor fi transferate </w:t>
      </w:r>
      <w:r w:rsidR="00963745">
        <w:rPr>
          <w:color w:val="000000"/>
        </w:rPr>
        <w:t xml:space="preserve">direct </w:t>
      </w:r>
      <w:r w:rsidRPr="0061558D">
        <w:rPr>
          <w:color w:val="000000"/>
        </w:rPr>
        <w:t>Beneficiarului din</w:t>
      </w:r>
      <w:r>
        <w:rPr>
          <w:color w:val="000000"/>
        </w:rPr>
        <w:t xml:space="preserve"> c</w:t>
      </w:r>
      <w:r w:rsidRPr="00DB0DEF">
        <w:rPr>
          <w:color w:val="000000"/>
        </w:rPr>
        <w:t xml:space="preserve">onturile de trezorerie ale Ministerului Mediului şi </w:t>
      </w:r>
      <w:r w:rsidR="00304519">
        <w:rPr>
          <w:color w:val="000000"/>
        </w:rPr>
        <w:t>Schimbarilor Climatice</w:t>
      </w:r>
      <w:r w:rsidRPr="00DB0DEF">
        <w:rPr>
          <w:color w:val="000000"/>
        </w:rPr>
        <w:t>.</w:t>
      </w:r>
    </w:p>
    <w:p w14:paraId="2EDE6CA0" w14:textId="6AA68B88" w:rsidR="002508DA" w:rsidRDefault="002508DA" w:rsidP="002508DA">
      <w:pPr>
        <w:autoSpaceDE w:val="0"/>
        <w:autoSpaceDN w:val="0"/>
        <w:adjustRightInd w:val="0"/>
        <w:jc w:val="both"/>
        <w:rPr>
          <w:lang w:val="ro-RO"/>
        </w:rPr>
      </w:pPr>
      <w:r>
        <w:rPr>
          <w:lang w:val="ro-RO"/>
        </w:rPr>
        <w:t>A</w:t>
      </w:r>
      <w:r w:rsidRPr="00E70EDE">
        <w:rPr>
          <w:lang w:val="ro-RO"/>
        </w:rPr>
        <w:t>nterior transmiterii cererii de prefinanţare, Beneficiarul are obligaţia de a transmite la AM următoarele documente, semnate de managerul de proiect şi aprobate de reprezentantul legal al Beneficiarului: Planul de achiziţii actualizat, Planul financiar pe surse şi ani necesar implementării întregului Proiect, actualizat şi defalcat pe surse de finanţare, Organigrama structurii desemnate pentru implementarea Proiectului, dovada constituirii Fondului de întreţinere, înlocuire şi dezvoltare, precum şi dovada creşterii tarifelor, pentru serviciile de apă şi apă uzată, în termeni reali şi cu procentele prevăzute în C</w:t>
      </w:r>
      <w:r>
        <w:rPr>
          <w:lang w:val="ro-RO"/>
        </w:rPr>
        <w:t xml:space="preserve">ererea de finanţare, </w:t>
      </w:r>
      <w:r w:rsidRPr="00E70EDE">
        <w:rPr>
          <w:lang w:val="ro-RO"/>
        </w:rPr>
        <w:t>precum şi</w:t>
      </w:r>
      <w:r w:rsidRPr="00E70EDE">
        <w:t xml:space="preserve"> procedurile aprobate</w:t>
      </w:r>
      <w:r w:rsidRPr="008E0A32">
        <w:t xml:space="preserve"> specifice managementului </w:t>
      </w:r>
      <w:r>
        <w:t>p</w:t>
      </w:r>
      <w:r w:rsidRPr="008E0A32">
        <w:t>roiect</w:t>
      </w:r>
      <w:r>
        <w:t>ului</w:t>
      </w:r>
      <w:r w:rsidRPr="008E0A32">
        <w:t>:</w:t>
      </w:r>
      <w:r w:rsidRPr="004803CE">
        <w:t xml:space="preserve"> </w:t>
      </w:r>
      <w:r w:rsidRPr="008E0A32">
        <w:t>procedura de licitare - contractare;</w:t>
      </w:r>
      <w:r>
        <w:t xml:space="preserve"> </w:t>
      </w:r>
      <w:r w:rsidRPr="008E0A32">
        <w:t>procedura de autorizare plăţi;</w:t>
      </w:r>
      <w:r>
        <w:t xml:space="preserve"> </w:t>
      </w:r>
      <w:r w:rsidRPr="008E0A32">
        <w:t>procedura de contabilitate, inclusiv monografia contabilă pe baza căreia Beneficiarul va înregistra operaţiunile proiectului;</w:t>
      </w:r>
      <w:r>
        <w:t xml:space="preserve"> </w:t>
      </w:r>
      <w:r w:rsidRPr="008E0A32">
        <w:t>procedura de efectuare plăţi;</w:t>
      </w:r>
      <w:r>
        <w:t xml:space="preserve"> </w:t>
      </w:r>
      <w:r w:rsidRPr="008E0A32">
        <w:t>procedura de întocmire a Cererilor de Rambursare;</w:t>
      </w:r>
      <w:r>
        <w:t xml:space="preserve"> </w:t>
      </w:r>
      <w:r w:rsidRPr="008E0A32">
        <w:t>procedura de recuperare creanţe bugetare;</w:t>
      </w:r>
      <w:r>
        <w:t xml:space="preserve"> </w:t>
      </w:r>
      <w:r w:rsidRPr="008E0A32">
        <w:t>procedura de arhivare a documentelor financiar-contabile.</w:t>
      </w:r>
    </w:p>
    <w:p w14:paraId="25F9F451" w14:textId="77777777" w:rsidR="00B41DEC" w:rsidRDefault="00B41DEC" w:rsidP="00766283">
      <w:pPr>
        <w:autoSpaceDE w:val="0"/>
        <w:autoSpaceDN w:val="0"/>
        <w:adjustRightInd w:val="0"/>
        <w:jc w:val="both"/>
        <w:rPr>
          <w:lang w:val="ro-RO"/>
        </w:rPr>
      </w:pPr>
    </w:p>
    <w:p w14:paraId="011E9821" w14:textId="024302C1" w:rsidR="00B41DEC" w:rsidRPr="00B36082" w:rsidRDefault="002508DA" w:rsidP="00766283">
      <w:pPr>
        <w:autoSpaceDE w:val="0"/>
        <w:autoSpaceDN w:val="0"/>
        <w:adjustRightInd w:val="0"/>
        <w:jc w:val="both"/>
        <w:rPr>
          <w:lang w:val="ro-RO"/>
        </w:rPr>
      </w:pPr>
      <w:r>
        <w:rPr>
          <w:lang w:val="ro-RO"/>
        </w:rPr>
        <w:t>P</w:t>
      </w:r>
      <w:r w:rsidR="00B41DEC" w:rsidRPr="00B36082">
        <w:rPr>
          <w:lang w:val="ro-RO"/>
        </w:rPr>
        <w:t xml:space="preserve">refinanţarea solicitată de beneficiari conform contractelor de finanţare se realizează </w:t>
      </w:r>
      <w:r w:rsidR="00681541">
        <w:t>confo</w:t>
      </w:r>
      <w:r w:rsidR="0079365A">
        <w:t>rm art.14 din HG</w:t>
      </w:r>
      <w:r w:rsidR="00A45C2D">
        <w:t xml:space="preserve"> </w:t>
      </w:r>
      <w:r w:rsidR="0079365A">
        <w:t xml:space="preserve">218/2012, </w:t>
      </w:r>
      <w:r w:rsidR="00B41DEC" w:rsidRPr="00B36082">
        <w:rPr>
          <w:lang w:val="ro-RO"/>
        </w:rPr>
        <w:t>cu condiţia existenţei următoarelor documente:</w:t>
      </w:r>
    </w:p>
    <w:p w14:paraId="0DBECF28" w14:textId="77777777" w:rsidR="00B41DEC" w:rsidRPr="00B36082" w:rsidRDefault="00B41DEC" w:rsidP="00766283">
      <w:pPr>
        <w:autoSpaceDE w:val="0"/>
        <w:autoSpaceDN w:val="0"/>
        <w:adjustRightInd w:val="0"/>
        <w:jc w:val="both"/>
        <w:rPr>
          <w:lang w:val="ro-RO"/>
        </w:rPr>
      </w:pPr>
      <w:r w:rsidRPr="00B36082">
        <w:rPr>
          <w:lang w:val="ro-RO"/>
        </w:rPr>
        <w:t xml:space="preserve">    a) solicitare scrisă din partea benef</w:t>
      </w:r>
      <w:r>
        <w:rPr>
          <w:lang w:val="ro-RO"/>
        </w:rPr>
        <w:t>iciarului, conform contractului</w:t>
      </w:r>
      <w:r w:rsidRPr="00B36082">
        <w:rPr>
          <w:lang w:val="ro-RO"/>
        </w:rPr>
        <w:t xml:space="preserve"> de finanţare;</w:t>
      </w:r>
    </w:p>
    <w:p w14:paraId="6C1DE89A" w14:textId="2D305839" w:rsidR="00E67BAD" w:rsidRDefault="00B41DEC" w:rsidP="00E67BAD">
      <w:pPr>
        <w:autoSpaceDE w:val="0"/>
        <w:autoSpaceDN w:val="0"/>
        <w:adjustRightInd w:val="0"/>
        <w:ind w:left="284" w:hanging="142"/>
        <w:jc w:val="both"/>
        <w:rPr>
          <w:lang w:val="ro-RO"/>
        </w:rPr>
      </w:pPr>
      <w:r w:rsidRPr="00B36082">
        <w:rPr>
          <w:lang w:val="ro-RO"/>
        </w:rPr>
        <w:t xml:space="preserve">    b) un contract de furnizare de bunuri/prestare de servicii/execuţie de lucrări încheiat între beneficiar şi un operator economic, cu excepţia proiectelor a căror implementare se realizează fără închei</w:t>
      </w:r>
      <w:r>
        <w:rPr>
          <w:lang w:val="ro-RO"/>
        </w:rPr>
        <w:t>erea vreunui astfel de contract</w:t>
      </w:r>
      <w:r w:rsidR="00E67BAD">
        <w:rPr>
          <w:lang w:val="ro-RO"/>
        </w:rPr>
        <w:t>;</w:t>
      </w:r>
    </w:p>
    <w:p w14:paraId="527154B1" w14:textId="77777777" w:rsidR="00B41DEC" w:rsidRDefault="00B41DEC" w:rsidP="00766283">
      <w:pPr>
        <w:autoSpaceDE w:val="0"/>
        <w:autoSpaceDN w:val="0"/>
        <w:adjustRightInd w:val="0"/>
        <w:jc w:val="both"/>
        <w:rPr>
          <w:lang w:val="ro-RO"/>
        </w:rPr>
      </w:pPr>
    </w:p>
    <w:p w14:paraId="60CAEC61" w14:textId="77777777" w:rsidR="005D62F7" w:rsidRDefault="005D62F7" w:rsidP="005D62F7">
      <w:pPr>
        <w:autoSpaceDE w:val="0"/>
        <w:autoSpaceDN w:val="0"/>
        <w:adjustRightInd w:val="0"/>
        <w:jc w:val="both"/>
        <w:rPr>
          <w:bCs w:val="0"/>
          <w:u w:val="single"/>
          <w:lang w:val="ro-RO"/>
        </w:rPr>
      </w:pPr>
      <w:r w:rsidRPr="001275EB">
        <w:rPr>
          <w:bCs w:val="0"/>
          <w:u w:val="single"/>
          <w:lang w:val="ro-RO"/>
        </w:rPr>
        <w:t>Recuperarea prefinanţării</w:t>
      </w:r>
    </w:p>
    <w:p w14:paraId="63DB3C86" w14:textId="77777777" w:rsidR="00304519" w:rsidRPr="001275EB" w:rsidRDefault="00304519" w:rsidP="005D62F7">
      <w:pPr>
        <w:autoSpaceDE w:val="0"/>
        <w:autoSpaceDN w:val="0"/>
        <w:adjustRightInd w:val="0"/>
        <w:jc w:val="both"/>
        <w:rPr>
          <w:u w:val="single"/>
          <w:lang w:val="ro-RO"/>
        </w:rPr>
      </w:pPr>
    </w:p>
    <w:p w14:paraId="6CADC11C" w14:textId="77777777" w:rsidR="005D62F7" w:rsidRPr="00C37F1C" w:rsidRDefault="005D62F7" w:rsidP="005D62F7">
      <w:pPr>
        <w:autoSpaceDE w:val="0"/>
        <w:autoSpaceDN w:val="0"/>
        <w:adjustRightInd w:val="0"/>
        <w:jc w:val="both"/>
        <w:rPr>
          <w:rFonts w:ascii="TimesNewRomanPS-BoldMT" w:hAnsi="TimesNewRomanPS-BoldMT" w:cs="TimesNewRomanPS-BoldMT"/>
          <w:bCs w:val="0"/>
          <w:lang w:val="ro-RO"/>
        </w:rPr>
      </w:pPr>
      <w:r w:rsidRPr="00C37F1C">
        <w:rPr>
          <w:rFonts w:ascii="TimesNewRomanPS-BoldMT" w:hAnsi="TimesNewRomanPS-BoldMT" w:cs="TimesNewRomanPS-BoldMT"/>
          <w:bCs w:val="0"/>
          <w:lang w:val="ro-RO"/>
        </w:rPr>
        <w:t>Prefinan</w:t>
      </w:r>
      <w:r>
        <w:rPr>
          <w:rFonts w:ascii="TimesNewRomanPS-BoldMT" w:hAnsi="TimesNewRomanPS-BoldMT" w:cs="TimesNewRomanPS-BoldMT"/>
          <w:bCs w:val="0"/>
          <w:lang w:val="ro-RO"/>
        </w:rPr>
        <w:t>ţarea acordată conform contractului de finanţare se restituie integral</w:t>
      </w:r>
      <w:r w:rsidR="00065620">
        <w:rPr>
          <w:rFonts w:ascii="TimesNewRomanPS-BoldMT" w:hAnsi="TimesNewRomanPS-BoldMT" w:cs="TimesNewRomanPS-BoldMT"/>
          <w:bCs w:val="0"/>
          <w:lang w:val="ro-RO"/>
        </w:rPr>
        <w:t xml:space="preserve"> de beneficiar Autorităţii de Management</w:t>
      </w:r>
      <w:r>
        <w:rPr>
          <w:rFonts w:ascii="TimesNewRomanPS-BoldMT" w:hAnsi="TimesNewRomanPS-BoldMT" w:cs="TimesNewRomanPS-BoldMT"/>
          <w:bCs w:val="0"/>
          <w:lang w:val="ro-RO"/>
        </w:rPr>
        <w:t xml:space="preserve">, dacă nicio </w:t>
      </w:r>
      <w:r w:rsidR="00065620">
        <w:rPr>
          <w:rFonts w:ascii="TimesNewRomanPS-BoldMT" w:hAnsi="TimesNewRomanPS-BoldMT" w:cs="TimesNewRomanPS-BoldMT"/>
          <w:bCs w:val="0"/>
          <w:lang w:val="ro-RO"/>
        </w:rPr>
        <w:t xml:space="preserve">cerere de rambursare nu a fost depusă de </w:t>
      </w:r>
    </w:p>
    <w:p w14:paraId="60D6469B" w14:textId="77777777" w:rsidR="00065620" w:rsidRDefault="00065620" w:rsidP="005D62F7">
      <w:pPr>
        <w:autoSpaceDE w:val="0"/>
        <w:autoSpaceDN w:val="0"/>
        <w:adjustRightInd w:val="0"/>
        <w:jc w:val="both"/>
        <w:rPr>
          <w:lang w:val="ro-RO"/>
        </w:rPr>
      </w:pPr>
      <w:r>
        <w:rPr>
          <w:lang w:val="ro-RO"/>
        </w:rPr>
        <w:t>acesta în termenul stabilit conform prevederilor contractului de finanţare.</w:t>
      </w:r>
    </w:p>
    <w:p w14:paraId="175F96D5" w14:textId="77777777" w:rsidR="00D334FE" w:rsidRDefault="00D334FE" w:rsidP="005D62F7">
      <w:pPr>
        <w:autoSpaceDE w:val="0"/>
        <w:autoSpaceDN w:val="0"/>
        <w:adjustRightInd w:val="0"/>
        <w:jc w:val="both"/>
        <w:rPr>
          <w:lang w:val="ro-RO"/>
        </w:rPr>
      </w:pPr>
    </w:p>
    <w:p w14:paraId="492A19C8" w14:textId="77777777" w:rsidR="005D62F7" w:rsidRDefault="00065620" w:rsidP="005D62F7">
      <w:pPr>
        <w:autoSpaceDE w:val="0"/>
        <w:autoSpaceDN w:val="0"/>
        <w:adjustRightInd w:val="0"/>
        <w:jc w:val="both"/>
        <w:rPr>
          <w:lang w:val="ro-RO"/>
        </w:rPr>
      </w:pPr>
      <w:r>
        <w:rPr>
          <w:lang w:val="ro-RO"/>
        </w:rPr>
        <w:t>Sumele acordate ca prefinanţare  se deduc prin aplicarea unui procent la valoarea cererilor de rambursare transmise de beneficiar, conform prevederilor contractului de finanţare.</w:t>
      </w:r>
    </w:p>
    <w:p w14:paraId="6F2BF488" w14:textId="77777777" w:rsidR="00D334FE" w:rsidRDefault="00D334FE" w:rsidP="005D62F7">
      <w:pPr>
        <w:autoSpaceDE w:val="0"/>
        <w:autoSpaceDN w:val="0"/>
        <w:adjustRightInd w:val="0"/>
        <w:jc w:val="both"/>
        <w:rPr>
          <w:lang w:val="ro-RO"/>
        </w:rPr>
      </w:pPr>
    </w:p>
    <w:p w14:paraId="0450EE4F" w14:textId="77777777" w:rsidR="00065620" w:rsidRPr="00CA6246" w:rsidRDefault="00065620" w:rsidP="005D62F7">
      <w:pPr>
        <w:autoSpaceDE w:val="0"/>
        <w:autoSpaceDN w:val="0"/>
        <w:adjustRightInd w:val="0"/>
        <w:jc w:val="both"/>
        <w:rPr>
          <w:lang w:val="ro-RO"/>
        </w:rPr>
      </w:pPr>
      <w:r>
        <w:rPr>
          <w:lang w:val="ro-RO"/>
        </w:rPr>
        <w:lastRenderedPageBreak/>
        <w:t>Suma reprezentând diferenţa dintre dobânda acumulată în contul beneficiarului, corespunzătoare sumelor de prefinanţare rămase disponibile în cont şi valoarea impozitelor aferente şi a comisioanelor de gestionare a contului respectiv se raportează Autorităţii de Management şi se deduce de către aceasta din sumele rambursate beneficiarului, cel târziu până la plata finală, inclusiv.</w:t>
      </w:r>
    </w:p>
    <w:p w14:paraId="2FD30B91" w14:textId="77777777" w:rsidR="00D334FE" w:rsidRDefault="00D334FE" w:rsidP="002508DA">
      <w:pPr>
        <w:autoSpaceDE w:val="0"/>
        <w:autoSpaceDN w:val="0"/>
        <w:adjustRightInd w:val="0"/>
        <w:jc w:val="both"/>
        <w:rPr>
          <w:lang w:val="ro-RO"/>
        </w:rPr>
      </w:pPr>
    </w:p>
    <w:p w14:paraId="4E6F7C5D" w14:textId="32B55714" w:rsidR="002508DA" w:rsidRDefault="002508DA" w:rsidP="002508DA">
      <w:pPr>
        <w:autoSpaceDE w:val="0"/>
        <w:autoSpaceDN w:val="0"/>
        <w:adjustRightInd w:val="0"/>
        <w:jc w:val="both"/>
        <w:rPr>
          <w:lang w:val="ro-RO"/>
        </w:rPr>
      </w:pPr>
      <w:r w:rsidRPr="00182038">
        <w:rPr>
          <w:lang w:val="ro-RO"/>
        </w:rPr>
        <w:t xml:space="preserve">În cazul în care, într-un interval de 4 luni de la primirea primei tranşe a prefinanţării, Beneficiarul nu transmite la OI nici o Cerere de Rambursare care să îndeplinească condiţiile impuse în </w:t>
      </w:r>
      <w:r>
        <w:rPr>
          <w:b/>
          <w:i/>
          <w:lang w:val="ro-RO"/>
        </w:rPr>
        <w:t>anexa la contractul de finanţare</w:t>
      </w:r>
      <w:r w:rsidRPr="00182038">
        <w:rPr>
          <w:b/>
          <w:i/>
          <w:lang w:val="ro-RO"/>
        </w:rPr>
        <w:t xml:space="preserve"> </w:t>
      </w:r>
      <w:r w:rsidRPr="00182038">
        <w:rPr>
          <w:lang w:val="ro-RO"/>
        </w:rPr>
        <w:t>şi valoarea cererii(lor) de rambursare nu atinge 10% din valoarea contractelor semnate, AM va putea începe recuperarea sumei reprezentând prefinanţarea acordată. În cazul în care Beneficiarul nu restituie în întregime sumele încasate necuvenit, AM va proceda la recuperarea acestora, în conformitate cu prevederile legislaţiei naţionale în vigoare.</w:t>
      </w:r>
    </w:p>
    <w:p w14:paraId="2602C897" w14:textId="71DA61F8" w:rsidR="00304519" w:rsidRPr="009E2845" w:rsidRDefault="00304519" w:rsidP="00304519">
      <w:pPr>
        <w:autoSpaceDE w:val="0"/>
        <w:autoSpaceDN w:val="0"/>
        <w:adjustRightInd w:val="0"/>
        <w:jc w:val="both"/>
        <w:rPr>
          <w:b/>
          <w:bCs w:val="0"/>
          <w:lang w:val="ro-RO"/>
        </w:rPr>
      </w:pPr>
    </w:p>
    <w:p w14:paraId="53D6034C" w14:textId="77777777" w:rsidR="00304519" w:rsidRPr="00182038" w:rsidRDefault="00304519" w:rsidP="002508DA">
      <w:pPr>
        <w:autoSpaceDE w:val="0"/>
        <w:autoSpaceDN w:val="0"/>
        <w:adjustRightInd w:val="0"/>
        <w:jc w:val="both"/>
        <w:rPr>
          <w:lang w:val="ro-RO"/>
        </w:rPr>
      </w:pPr>
    </w:p>
    <w:p w14:paraId="54496E86" w14:textId="77777777" w:rsidR="005D62F7" w:rsidRPr="0003464D" w:rsidRDefault="005D62F7" w:rsidP="005D62F7">
      <w:pPr>
        <w:jc w:val="both"/>
        <w:rPr>
          <w:b/>
          <w:lang w:val="ro-RO"/>
        </w:rPr>
      </w:pPr>
      <w:r w:rsidRPr="0003464D">
        <w:rPr>
          <w:b/>
          <w:lang w:val="ro-RO"/>
        </w:rPr>
        <w:t xml:space="preserve">D. Venituri generate de proiect </w:t>
      </w:r>
    </w:p>
    <w:p w14:paraId="2021E472" w14:textId="77777777" w:rsidR="005D62F7" w:rsidRDefault="005D62F7" w:rsidP="005D62F7">
      <w:pPr>
        <w:autoSpaceDE w:val="0"/>
        <w:autoSpaceDN w:val="0"/>
        <w:adjustRightInd w:val="0"/>
        <w:jc w:val="both"/>
        <w:rPr>
          <w:i/>
          <w:iCs w:val="0"/>
          <w:lang w:val="ro-RO" w:eastAsia="en-US"/>
        </w:rPr>
      </w:pPr>
    </w:p>
    <w:p w14:paraId="4F45B41E" w14:textId="77777777" w:rsidR="005D62F7" w:rsidRPr="0003464D" w:rsidRDefault="005D62F7" w:rsidP="005D62F7">
      <w:pPr>
        <w:autoSpaceDE w:val="0"/>
        <w:autoSpaceDN w:val="0"/>
        <w:adjustRightInd w:val="0"/>
        <w:jc w:val="both"/>
        <w:rPr>
          <w:i/>
          <w:iCs w:val="0"/>
          <w:lang w:val="ro-RO" w:eastAsia="en-US"/>
        </w:rPr>
      </w:pPr>
      <w:r w:rsidRPr="0003464D">
        <w:rPr>
          <w:i/>
          <w:iCs w:val="0"/>
          <w:lang w:val="ro-RO" w:eastAsia="en-US"/>
        </w:rPr>
        <w:t xml:space="preserve">Baza legală: </w:t>
      </w:r>
    </w:p>
    <w:p w14:paraId="401BC069" w14:textId="77777777" w:rsidR="005D62F7" w:rsidRPr="00A4025D" w:rsidRDefault="005D62F7" w:rsidP="005D62F7">
      <w:pPr>
        <w:autoSpaceDE w:val="0"/>
        <w:autoSpaceDN w:val="0"/>
        <w:adjustRightInd w:val="0"/>
        <w:jc w:val="both"/>
        <w:rPr>
          <w:iCs w:val="0"/>
          <w:lang w:val="ro-RO" w:eastAsia="en-US"/>
        </w:rPr>
      </w:pPr>
      <w:r w:rsidRPr="00A4025D">
        <w:rPr>
          <w:iCs w:val="0"/>
          <w:lang w:val="ro-RO" w:eastAsia="en-US"/>
        </w:rPr>
        <w:t>Regulamentul General nr. 1083/2006 stabilind prevederile generale privind Fondul European pentru Dezvoltare Regională, Fondul Social European şi Fondul de Coeziune, art. 55</w:t>
      </w:r>
      <w:r>
        <w:rPr>
          <w:iCs w:val="0"/>
          <w:lang w:val="ro-RO" w:eastAsia="en-US"/>
        </w:rPr>
        <w:t>.</w:t>
      </w:r>
    </w:p>
    <w:p w14:paraId="03B14A00" w14:textId="77777777" w:rsidR="005D62F7" w:rsidRPr="0003464D" w:rsidRDefault="005D62F7" w:rsidP="005D62F7">
      <w:pPr>
        <w:autoSpaceDE w:val="0"/>
        <w:autoSpaceDN w:val="0"/>
        <w:adjustRightInd w:val="0"/>
        <w:jc w:val="both"/>
        <w:rPr>
          <w:lang w:val="ro-RO" w:eastAsia="en-US"/>
        </w:rPr>
      </w:pPr>
    </w:p>
    <w:p w14:paraId="43708AE9" w14:textId="77777777" w:rsidR="005D62F7" w:rsidRPr="0003464D" w:rsidRDefault="005D62F7" w:rsidP="005D62F7">
      <w:pPr>
        <w:autoSpaceDE w:val="0"/>
        <w:autoSpaceDN w:val="0"/>
        <w:adjustRightInd w:val="0"/>
        <w:jc w:val="both"/>
        <w:rPr>
          <w:lang w:val="ro-RO" w:eastAsia="en-US"/>
        </w:rPr>
      </w:pPr>
      <w:r w:rsidRPr="0003464D">
        <w:rPr>
          <w:lang w:val="ro-RO" w:eastAsia="en-US"/>
        </w:rPr>
        <w:t>Conform prevederilor art. 55 alin. 1 din Regulamentul General nr. 1083/2006 stabilind prevederile generale privind Fondul European pentru Dezvoltare Regională, Fondul Social European şi Fondul de Coeziune, proiect generator de venituri reprezintă orice operaţiune care implică o investiţie în infrastructură a cărei utilizare presupune plata unor taxe suportate direct de utilizatori, sau orice operaţiune care implică vânzarea sau închirierea unui teren sau a unui imobil, sau orice altă furnizare de servicii contra unei plăţi.</w:t>
      </w:r>
    </w:p>
    <w:p w14:paraId="4F8DED3A" w14:textId="77777777" w:rsidR="005D62F7" w:rsidRPr="0003464D" w:rsidRDefault="005D62F7" w:rsidP="005D62F7">
      <w:pPr>
        <w:autoSpaceDE w:val="0"/>
        <w:autoSpaceDN w:val="0"/>
        <w:adjustRightInd w:val="0"/>
        <w:jc w:val="both"/>
        <w:rPr>
          <w:lang w:val="ro-RO" w:eastAsia="en-US"/>
        </w:rPr>
      </w:pPr>
    </w:p>
    <w:p w14:paraId="12D2A915" w14:textId="77777777" w:rsidR="005D62F7" w:rsidRPr="0003464D" w:rsidRDefault="005D62F7" w:rsidP="005D62F7">
      <w:pPr>
        <w:autoSpaceDE w:val="0"/>
        <w:autoSpaceDN w:val="0"/>
        <w:adjustRightInd w:val="0"/>
        <w:jc w:val="both"/>
        <w:rPr>
          <w:lang w:val="ro-RO" w:eastAsia="en-US"/>
        </w:rPr>
      </w:pPr>
      <w:r w:rsidRPr="0003464D">
        <w:rPr>
          <w:lang w:val="ro-RO" w:eastAsia="en-US"/>
        </w:rPr>
        <w:t>Cheltuielile eligibile ale proiectelor generatoare de venituri nu trebuie să depăşească valoarea curentă a costului investiţiei minus valoarea curentă a veniturilor nete din această investiţie într-o anumită perioadă de timp pentru:</w:t>
      </w:r>
    </w:p>
    <w:p w14:paraId="36AD4A65" w14:textId="77777777" w:rsidR="005D62F7" w:rsidRPr="0003464D" w:rsidRDefault="005D62F7" w:rsidP="005D62F7">
      <w:pPr>
        <w:autoSpaceDE w:val="0"/>
        <w:autoSpaceDN w:val="0"/>
        <w:adjustRightInd w:val="0"/>
        <w:ind w:left="720"/>
        <w:jc w:val="both"/>
        <w:rPr>
          <w:lang w:val="ro-RO" w:eastAsia="en-US"/>
        </w:rPr>
      </w:pPr>
      <w:r w:rsidRPr="0003464D">
        <w:rPr>
          <w:rFonts w:ascii="Arial" w:hAnsi="Arial"/>
          <w:lang w:val="ro-RO" w:eastAsia="en-US"/>
        </w:rPr>
        <w:t xml:space="preserve">- </w:t>
      </w:r>
      <w:r w:rsidRPr="0003464D">
        <w:rPr>
          <w:lang w:val="ro-RO" w:eastAsia="en-US"/>
        </w:rPr>
        <w:t>investiţii în infrastructură; sau</w:t>
      </w:r>
    </w:p>
    <w:p w14:paraId="310BCE46" w14:textId="77777777" w:rsidR="005D62F7" w:rsidRPr="0003464D" w:rsidRDefault="005D62F7" w:rsidP="005D62F7">
      <w:pPr>
        <w:autoSpaceDE w:val="0"/>
        <w:autoSpaceDN w:val="0"/>
        <w:adjustRightInd w:val="0"/>
        <w:ind w:left="720"/>
        <w:jc w:val="both"/>
        <w:rPr>
          <w:lang w:val="ro-RO" w:eastAsia="en-US"/>
        </w:rPr>
      </w:pPr>
      <w:r w:rsidRPr="0003464D">
        <w:rPr>
          <w:rFonts w:ascii="Arial" w:hAnsi="Arial"/>
          <w:lang w:val="ro-RO" w:eastAsia="en-US"/>
        </w:rPr>
        <w:t xml:space="preserve">- </w:t>
      </w:r>
      <w:r w:rsidRPr="0003464D">
        <w:rPr>
          <w:lang w:val="ro-RO" w:eastAsia="en-US"/>
        </w:rPr>
        <w:t>alte proiecte în care se poate estima valoarea veniturilor în avans.</w:t>
      </w:r>
    </w:p>
    <w:p w14:paraId="2CF51525" w14:textId="77777777" w:rsidR="005D62F7" w:rsidRPr="0003464D" w:rsidRDefault="005D62F7" w:rsidP="005D62F7">
      <w:pPr>
        <w:autoSpaceDE w:val="0"/>
        <w:autoSpaceDN w:val="0"/>
        <w:adjustRightInd w:val="0"/>
        <w:jc w:val="both"/>
        <w:rPr>
          <w:lang w:val="ro-RO" w:eastAsia="en-US"/>
        </w:rPr>
      </w:pPr>
    </w:p>
    <w:p w14:paraId="5138EB61" w14:textId="77777777" w:rsidR="005D62F7" w:rsidRPr="005F691F" w:rsidRDefault="005D62F7" w:rsidP="005D62F7">
      <w:pPr>
        <w:autoSpaceDE w:val="0"/>
        <w:autoSpaceDN w:val="0"/>
        <w:adjustRightInd w:val="0"/>
        <w:jc w:val="both"/>
        <w:rPr>
          <w:lang w:val="ro-RO" w:eastAsia="en-US"/>
        </w:rPr>
      </w:pPr>
      <w:r w:rsidRPr="0003464D">
        <w:rPr>
          <w:lang w:val="ro-RO" w:eastAsia="en-US"/>
        </w:rPr>
        <w:t>În situaţiile în care nu tot costul investiţiei este eligibil pentru co-finanţare, venitul net va fi alocat pro rata la partea eligibilă şi neel</w:t>
      </w:r>
      <w:r>
        <w:rPr>
          <w:lang w:val="ro-RO" w:eastAsia="en-US"/>
        </w:rPr>
        <w:t>igibilă a costului investiţiei.</w:t>
      </w:r>
    </w:p>
    <w:p w14:paraId="0FAAD842" w14:textId="77777777" w:rsidR="005D62F7" w:rsidRDefault="005D62F7" w:rsidP="005D62F7">
      <w:pPr>
        <w:jc w:val="both"/>
        <w:rPr>
          <w:b/>
          <w:lang w:val="ro-RO"/>
        </w:rPr>
      </w:pPr>
    </w:p>
    <w:p w14:paraId="283724A9" w14:textId="77777777" w:rsidR="005D62F7" w:rsidRPr="0003464D" w:rsidRDefault="005D62F7" w:rsidP="005D62F7">
      <w:pPr>
        <w:jc w:val="both"/>
        <w:rPr>
          <w:b/>
          <w:lang w:val="ro-RO"/>
        </w:rPr>
      </w:pPr>
      <w:r w:rsidRPr="0003464D">
        <w:rPr>
          <w:b/>
          <w:lang w:val="ro-RO"/>
        </w:rPr>
        <w:t>E. Eligibilitate</w:t>
      </w:r>
    </w:p>
    <w:p w14:paraId="66862236" w14:textId="77777777" w:rsidR="005D62F7" w:rsidRPr="00762AF7" w:rsidRDefault="005D62F7" w:rsidP="005D62F7">
      <w:pPr>
        <w:autoSpaceDE w:val="0"/>
        <w:autoSpaceDN w:val="0"/>
        <w:adjustRightInd w:val="0"/>
        <w:jc w:val="both"/>
        <w:rPr>
          <w:lang w:val="ro-RO" w:eastAsia="en-US"/>
        </w:rPr>
      </w:pPr>
    </w:p>
    <w:p w14:paraId="42DB6203" w14:textId="4417782F" w:rsidR="005D62F7" w:rsidRPr="00A4025D" w:rsidRDefault="005D62F7" w:rsidP="005D62F7">
      <w:pPr>
        <w:autoSpaceDE w:val="0"/>
        <w:autoSpaceDN w:val="0"/>
        <w:adjustRightInd w:val="0"/>
        <w:jc w:val="both"/>
        <w:rPr>
          <w:i/>
          <w:lang w:val="ro-RO" w:eastAsia="en-US"/>
        </w:rPr>
      </w:pPr>
      <w:r w:rsidRPr="00A4025D">
        <w:rPr>
          <w:i/>
          <w:lang w:val="ro-RO" w:eastAsia="en-US"/>
        </w:rPr>
        <w:t xml:space="preserve">Baza legală: </w:t>
      </w:r>
    </w:p>
    <w:p w14:paraId="754BD23F" w14:textId="77777777" w:rsidR="005D62F7" w:rsidRPr="00A4025D" w:rsidRDefault="005D62F7" w:rsidP="00D334FE">
      <w:pPr>
        <w:numPr>
          <w:ilvl w:val="0"/>
          <w:numId w:val="11"/>
        </w:numPr>
        <w:tabs>
          <w:tab w:val="clear" w:pos="1080"/>
        </w:tabs>
        <w:autoSpaceDE w:val="0"/>
        <w:autoSpaceDN w:val="0"/>
        <w:adjustRightInd w:val="0"/>
        <w:ind w:left="567" w:hanging="283"/>
        <w:jc w:val="both"/>
        <w:rPr>
          <w:lang w:val="ro-RO" w:eastAsia="en-US"/>
        </w:rPr>
      </w:pPr>
      <w:r w:rsidRPr="00A4025D">
        <w:rPr>
          <w:lang w:val="ro-RO" w:eastAsia="en-US"/>
        </w:rPr>
        <w:t>Regulamentul General nr. 1083/2006 stabilind prevederile generale privind Fondul European pentru Dezvoltare Regională, Fondul Social European şi Fondul de Coeziune,</w:t>
      </w:r>
      <w:r w:rsidRPr="00A4025D">
        <w:rPr>
          <w:iCs w:val="0"/>
          <w:lang w:val="ro-RO" w:eastAsia="en-US"/>
        </w:rPr>
        <w:t xml:space="preserve"> </w:t>
      </w:r>
      <w:r w:rsidRPr="00A4025D">
        <w:rPr>
          <w:lang w:val="ro-RO" w:eastAsia="en-US"/>
        </w:rPr>
        <w:t>art. 56</w:t>
      </w:r>
      <w:r w:rsidRPr="00A4025D">
        <w:rPr>
          <w:iCs w:val="0"/>
          <w:lang w:val="ro-RO" w:eastAsia="en-US"/>
        </w:rPr>
        <w:t>.</w:t>
      </w:r>
    </w:p>
    <w:p w14:paraId="78CDADD3" w14:textId="77777777" w:rsidR="005D62F7" w:rsidRPr="00762AF7" w:rsidRDefault="005D62F7" w:rsidP="00D334FE">
      <w:pPr>
        <w:numPr>
          <w:ilvl w:val="0"/>
          <w:numId w:val="11"/>
        </w:numPr>
        <w:tabs>
          <w:tab w:val="clear" w:pos="1080"/>
        </w:tabs>
        <w:autoSpaceDE w:val="0"/>
        <w:autoSpaceDN w:val="0"/>
        <w:adjustRightInd w:val="0"/>
        <w:ind w:left="567" w:hanging="283"/>
        <w:jc w:val="both"/>
        <w:rPr>
          <w:lang w:val="ro-RO" w:eastAsia="en-US"/>
        </w:rPr>
      </w:pPr>
      <w:r w:rsidRPr="00762AF7">
        <w:rPr>
          <w:lang w:val="ro-RO" w:eastAsia="en-US"/>
        </w:rPr>
        <w:t>H</w:t>
      </w:r>
      <w:r w:rsidRPr="00762AF7">
        <w:rPr>
          <w:iCs w:val="0"/>
          <w:lang w:val="ro-RO" w:eastAsia="en-US"/>
        </w:rPr>
        <w:t>.</w:t>
      </w:r>
      <w:r w:rsidRPr="00762AF7">
        <w:rPr>
          <w:lang w:val="ro-RO" w:eastAsia="en-US"/>
        </w:rPr>
        <w:t>G</w:t>
      </w:r>
      <w:r w:rsidRPr="00762AF7">
        <w:rPr>
          <w:iCs w:val="0"/>
          <w:lang w:val="ro-RO" w:eastAsia="en-US"/>
        </w:rPr>
        <w:t>.</w:t>
      </w:r>
      <w:r w:rsidRPr="00762AF7">
        <w:rPr>
          <w:lang w:val="ro-RO" w:eastAsia="en-US"/>
        </w:rPr>
        <w:t xml:space="preserve"> nr. 759/2007 privind regulile de eligibilitate a cheltuielilor efectuate în cadrul operaţiunilor finanţate prin programele operaţionale</w:t>
      </w:r>
      <w:r w:rsidRPr="00762AF7">
        <w:rPr>
          <w:iCs w:val="0"/>
          <w:lang w:val="ro-RO" w:eastAsia="en-US"/>
        </w:rPr>
        <w:t xml:space="preserve">, cu modificările şi completările ulterioare prin care se </w:t>
      </w:r>
      <w:r w:rsidRPr="00762AF7">
        <w:rPr>
          <w:lang w:val="ro-RO" w:eastAsia="en-US"/>
        </w:rPr>
        <w:t xml:space="preserve"> stabilesc regulile generale de eligibilitate a cheltuielilor la nivel naţional, aşa cum prevede Regulamentul General nr. 1083/2006 la art. 56 alin. 4;</w:t>
      </w:r>
    </w:p>
    <w:p w14:paraId="05926A12" w14:textId="77777777" w:rsidR="005D62F7" w:rsidRPr="0003464D" w:rsidRDefault="005D62F7" w:rsidP="00D334FE">
      <w:pPr>
        <w:numPr>
          <w:ilvl w:val="0"/>
          <w:numId w:val="11"/>
        </w:numPr>
        <w:tabs>
          <w:tab w:val="clear" w:pos="1080"/>
        </w:tabs>
        <w:autoSpaceDE w:val="0"/>
        <w:autoSpaceDN w:val="0"/>
        <w:adjustRightInd w:val="0"/>
        <w:ind w:left="567" w:hanging="283"/>
        <w:jc w:val="both"/>
        <w:rPr>
          <w:lang w:val="ro-RO" w:eastAsia="en-US"/>
        </w:rPr>
      </w:pPr>
      <w:r w:rsidRPr="007C19B5">
        <w:rPr>
          <w:lang w:val="ro-RO" w:eastAsia="en-US"/>
        </w:rPr>
        <w:t xml:space="preserve">Ordinul </w:t>
      </w:r>
      <w:r w:rsidRPr="007C19B5">
        <w:rPr>
          <w:iCs w:val="0"/>
          <w:lang w:val="ro-RO" w:eastAsia="en-US"/>
        </w:rPr>
        <w:t>comun</w:t>
      </w:r>
      <w:r w:rsidRPr="007C19B5">
        <w:rPr>
          <w:lang w:val="ro-RO" w:eastAsia="en-US"/>
        </w:rPr>
        <w:t xml:space="preserve"> al ministrului mediului şi dezvoltării durabile şi ministrului economiei şi finanţelor </w:t>
      </w:r>
      <w:r w:rsidRPr="007C19B5">
        <w:rPr>
          <w:iCs w:val="0"/>
          <w:lang w:val="ro-RO" w:eastAsia="en-US"/>
        </w:rPr>
        <w:t>nr. 1415/3399</w:t>
      </w:r>
      <w:r>
        <w:rPr>
          <w:iCs w:val="0"/>
          <w:lang w:val="ro-RO" w:eastAsia="en-US"/>
        </w:rPr>
        <w:t>/</w:t>
      </w:r>
      <w:r w:rsidRPr="007C19B5">
        <w:rPr>
          <w:iCs w:val="0"/>
          <w:lang w:val="ro-RO" w:eastAsia="en-US"/>
        </w:rPr>
        <w:t>2008</w:t>
      </w:r>
      <w:r w:rsidR="00BB01AC">
        <w:rPr>
          <w:iCs w:val="0"/>
          <w:lang w:val="ro-RO" w:eastAsia="en-US"/>
        </w:rPr>
        <w:t>,</w:t>
      </w:r>
      <w:r w:rsidR="002D2F98">
        <w:rPr>
          <w:iCs w:val="0"/>
          <w:lang w:val="ro-RO" w:eastAsia="en-US"/>
        </w:rPr>
        <w:t xml:space="preserve"> cu modific</w:t>
      </w:r>
      <w:r w:rsidR="00DA02B8">
        <w:rPr>
          <w:iCs w:val="0"/>
          <w:lang w:val="ro-RO" w:eastAsia="en-US"/>
        </w:rPr>
        <w:t>ă</w:t>
      </w:r>
      <w:r w:rsidR="002D2F98">
        <w:rPr>
          <w:iCs w:val="0"/>
          <w:lang w:val="ro-RO" w:eastAsia="en-US"/>
        </w:rPr>
        <w:t xml:space="preserve">rile </w:t>
      </w:r>
      <w:r w:rsidR="00DA02B8">
        <w:rPr>
          <w:iCs w:val="0"/>
          <w:lang w:val="ro-RO" w:eastAsia="en-US"/>
        </w:rPr>
        <w:t>ş</w:t>
      </w:r>
      <w:r w:rsidR="002D2F98">
        <w:rPr>
          <w:iCs w:val="0"/>
          <w:lang w:val="ro-RO" w:eastAsia="en-US"/>
        </w:rPr>
        <w:t>i complet</w:t>
      </w:r>
      <w:r w:rsidR="00DA02B8">
        <w:rPr>
          <w:iCs w:val="0"/>
          <w:lang w:val="ro-RO" w:eastAsia="en-US"/>
        </w:rPr>
        <w:t>ă</w:t>
      </w:r>
      <w:r w:rsidR="002D2F98">
        <w:rPr>
          <w:iCs w:val="0"/>
          <w:lang w:val="ro-RO" w:eastAsia="en-US"/>
        </w:rPr>
        <w:t>rile ulterioare</w:t>
      </w:r>
      <w:r w:rsidR="00BB01AC">
        <w:rPr>
          <w:iCs w:val="0"/>
          <w:lang w:val="ro-RO" w:eastAsia="en-US"/>
        </w:rPr>
        <w:t>,</w:t>
      </w:r>
      <w:r w:rsidRPr="007C19B5">
        <w:rPr>
          <w:iCs w:val="0"/>
          <w:lang w:val="ro-RO" w:eastAsia="en-US"/>
        </w:rPr>
        <w:t xml:space="preserve"> </w:t>
      </w:r>
      <w:r w:rsidRPr="007C19B5">
        <w:rPr>
          <w:lang w:val="ro-RO" w:eastAsia="en-US"/>
        </w:rPr>
        <w:t>pentru aprobarea listei cheltuielilor eligibile pentru proiectele finanţate prin Programul Operaţional Sectorial „Mediu” 2007-2013 prin care se stabileşte lista cheltuielilor eligibile pe fiecare axă prioritară a POS Mediu.</w:t>
      </w:r>
    </w:p>
    <w:p w14:paraId="5CFBF61A" w14:textId="77777777" w:rsidR="00D334FE" w:rsidRDefault="00D334FE" w:rsidP="00C34686">
      <w:pPr>
        <w:autoSpaceDE w:val="0"/>
        <w:autoSpaceDN w:val="0"/>
        <w:adjustRightInd w:val="0"/>
        <w:jc w:val="both"/>
        <w:rPr>
          <w:rFonts w:ascii="TimesNewRomanPSMT" w:hAnsi="TimesNewRomanPSMT" w:cs="TimesNewRomanPSMT"/>
          <w:lang w:val="fr-FR"/>
        </w:rPr>
      </w:pPr>
    </w:p>
    <w:p w14:paraId="491D1AD0" w14:textId="77777777" w:rsidR="005D62F7" w:rsidRDefault="0036529C" w:rsidP="005D62F7">
      <w:pPr>
        <w:jc w:val="both"/>
        <w:rPr>
          <w:b/>
          <w:lang w:val="ro-RO"/>
        </w:rPr>
      </w:pPr>
      <w:r w:rsidRPr="00EE22ED">
        <w:rPr>
          <w:rFonts w:ascii="TimesNewRomanPSMT" w:hAnsi="TimesNewRomanPSMT" w:cs="TimesNewRomanPSMT"/>
          <w:lang w:val="fr-FR"/>
        </w:rPr>
        <w:t xml:space="preserve">Pentru a fi eligibile în vederea finanţării prin POS “Mediu”, toate cheltuielile trebuie să facă parte din categoriile de cheltuieli prevăzute </w:t>
      </w:r>
      <w:r>
        <w:rPr>
          <w:rFonts w:ascii="TimesNewRomanPSMT" w:hAnsi="TimesNewRomanPSMT" w:cs="TimesNewRomanPSMT"/>
          <w:lang w:val="fr-FR"/>
        </w:rPr>
        <w:t>în</w:t>
      </w:r>
      <w:r w:rsidRPr="00EE22ED">
        <w:rPr>
          <w:rFonts w:ascii="TimesNewRomanPSMT" w:hAnsi="TimesNewRomanPSMT" w:cs="TimesNewRomanPSMT"/>
          <w:lang w:val="fr-FR"/>
        </w:rPr>
        <w:t xml:space="preserve"> ordin</w:t>
      </w:r>
      <w:r>
        <w:rPr>
          <w:rFonts w:ascii="TimesNewRomanPSMT" w:hAnsi="TimesNewRomanPSMT" w:cs="TimesNewRomanPSMT"/>
          <w:lang w:val="fr-FR"/>
        </w:rPr>
        <w:t>ul mai sus men</w:t>
      </w:r>
      <w:r w:rsidR="00DA02B8">
        <w:rPr>
          <w:rFonts w:ascii="TimesNewRomanPSMT" w:hAnsi="TimesNewRomanPSMT" w:cs="TimesNewRomanPSMT"/>
          <w:lang w:val="fr-FR"/>
        </w:rPr>
        <w:t>ţ</w:t>
      </w:r>
      <w:r>
        <w:rPr>
          <w:rFonts w:ascii="TimesNewRomanPSMT" w:hAnsi="TimesNewRomanPSMT" w:cs="TimesNewRomanPSMT"/>
          <w:lang w:val="fr-FR"/>
        </w:rPr>
        <w:t>ionat</w:t>
      </w:r>
      <w:r w:rsidRPr="00EE22ED">
        <w:rPr>
          <w:rFonts w:ascii="TimesNewRomanPSMT" w:hAnsi="TimesNewRomanPSMT" w:cs="TimesNewRomanPSMT"/>
          <w:lang w:val="fr-FR"/>
        </w:rPr>
        <w:t xml:space="preserve">, </w:t>
      </w:r>
      <w:r>
        <w:rPr>
          <w:rFonts w:ascii="TimesNewRomanPS-ItalicMT" w:hAnsi="TimesNewRomanPS-ItalicMT" w:cs="TimesNewRomanPS-ItalicMT"/>
          <w:iCs w:val="0"/>
          <w:lang w:val="ro-RO"/>
        </w:rPr>
        <w:t>cu modificările şi completările ulterioare,</w:t>
      </w:r>
      <w:r w:rsidRPr="00EE22ED">
        <w:rPr>
          <w:rFonts w:ascii="TimesNewRomanPSMT" w:hAnsi="TimesNewRomanPSMT" w:cs="TimesNewRomanPSMT"/>
          <w:lang w:val="fr-FR"/>
        </w:rPr>
        <w:t xml:space="preserve"> să respecte prevederile Hotărârii Guvernului nr. 759/2007, cu modificările şi completările ulterioare, să corespundă obiectivelor POS „Mediu”</w:t>
      </w:r>
      <w:r>
        <w:rPr>
          <w:rFonts w:ascii="TimesNewRomanPSMT" w:hAnsi="TimesNewRomanPSMT" w:cs="TimesNewRomanPSMT"/>
          <w:lang w:val="fr-FR"/>
        </w:rPr>
        <w:t> </w:t>
      </w:r>
      <w:r w:rsidR="00EC266F">
        <w:rPr>
          <w:rFonts w:ascii="TimesNewRomanPSMT" w:hAnsi="TimesNewRomanPSMT" w:cs="TimesNewRomanPSMT"/>
          <w:lang w:val="fr-FR"/>
        </w:rPr>
        <w:t>, să</w:t>
      </w:r>
      <w:r w:rsidR="006E1420">
        <w:rPr>
          <w:rFonts w:ascii="TimesNewRomanPSMT" w:hAnsi="TimesNewRomanPSMT" w:cs="TimesNewRomanPSMT"/>
          <w:lang w:val="fr-FR"/>
        </w:rPr>
        <w:t xml:space="preserve"> respecte regulile Ajutorului de Stat </w:t>
      </w:r>
      <w:r>
        <w:rPr>
          <w:rFonts w:ascii="TimesNewRomanPSMT" w:hAnsi="TimesNewRomanPSMT" w:cs="TimesNewRomanPSMT"/>
          <w:lang w:val="ro-RO"/>
        </w:rPr>
        <w:t xml:space="preserve">şi să fie </w:t>
      </w:r>
      <w:r>
        <w:rPr>
          <w:rFonts w:ascii="TimesNewRomanPSMT" w:hAnsi="TimesNewRomanPSMT" w:cs="TimesNewRomanPSMT"/>
          <w:lang w:val="fr-FR"/>
        </w:rPr>
        <w:t>incluse în Cererea de finanţare/Studiul de Fezabilitate aprobat.</w:t>
      </w:r>
    </w:p>
    <w:p w14:paraId="7C9A6F75" w14:textId="77777777" w:rsidR="00D334FE" w:rsidRDefault="00D334FE" w:rsidP="005D62F7">
      <w:pPr>
        <w:jc w:val="both"/>
        <w:rPr>
          <w:b/>
          <w:lang w:val="ro-RO"/>
        </w:rPr>
      </w:pPr>
    </w:p>
    <w:p w14:paraId="4BB2C9CC" w14:textId="77777777" w:rsidR="0036529C" w:rsidRPr="0003464D" w:rsidRDefault="0036529C" w:rsidP="005D62F7">
      <w:pPr>
        <w:jc w:val="both"/>
        <w:rPr>
          <w:b/>
          <w:lang w:val="ro-RO"/>
        </w:rPr>
      </w:pPr>
    </w:p>
    <w:p w14:paraId="24F47F56" w14:textId="77777777" w:rsidR="005D62F7" w:rsidRPr="00B5757E" w:rsidRDefault="005D62F7" w:rsidP="005D62F7">
      <w:pPr>
        <w:jc w:val="both"/>
        <w:rPr>
          <w:b/>
          <w:bCs w:val="0"/>
          <w:lang w:val="ro-RO"/>
        </w:rPr>
      </w:pPr>
      <w:r>
        <w:rPr>
          <w:b/>
          <w:bCs w:val="0"/>
          <w:lang w:val="ro-RO"/>
        </w:rPr>
        <w:t xml:space="preserve">F. </w:t>
      </w:r>
      <w:r w:rsidRPr="00B5757E">
        <w:rPr>
          <w:b/>
          <w:bCs w:val="0"/>
          <w:lang w:val="ro-RO"/>
        </w:rPr>
        <w:t>Mecanismul de rambursare al cheltuielilor eligibile</w:t>
      </w:r>
    </w:p>
    <w:p w14:paraId="52C5D31E" w14:textId="77777777" w:rsidR="005D62F7" w:rsidRPr="00B5757E" w:rsidRDefault="005D62F7" w:rsidP="005D62F7">
      <w:pPr>
        <w:jc w:val="both"/>
        <w:rPr>
          <w:bCs w:val="0"/>
          <w:lang w:val="ro-RO"/>
        </w:rPr>
      </w:pPr>
    </w:p>
    <w:p w14:paraId="0A410DAD" w14:textId="536A80BC" w:rsidR="005D62F7" w:rsidRDefault="005D62F7" w:rsidP="005D62F7">
      <w:pPr>
        <w:autoSpaceDE w:val="0"/>
        <w:autoSpaceDN w:val="0"/>
        <w:adjustRightInd w:val="0"/>
        <w:jc w:val="both"/>
        <w:rPr>
          <w:i/>
          <w:iCs w:val="0"/>
          <w:lang w:val="ro-RO"/>
        </w:rPr>
      </w:pPr>
      <w:r w:rsidRPr="00CA6246">
        <w:rPr>
          <w:i/>
          <w:iCs w:val="0"/>
          <w:lang w:val="ro-RO"/>
        </w:rPr>
        <w:t>Baza legală:</w:t>
      </w:r>
      <w:r>
        <w:rPr>
          <w:i/>
          <w:iCs w:val="0"/>
          <w:lang w:val="ro-RO"/>
        </w:rPr>
        <w:t xml:space="preserve"> </w:t>
      </w:r>
    </w:p>
    <w:p w14:paraId="7CB66F46" w14:textId="77777777" w:rsidR="001175CE" w:rsidRPr="007B51A6" w:rsidRDefault="001175CE" w:rsidP="007B51A6">
      <w:pPr>
        <w:numPr>
          <w:ilvl w:val="0"/>
          <w:numId w:val="47"/>
        </w:numPr>
        <w:autoSpaceDE w:val="0"/>
        <w:autoSpaceDN w:val="0"/>
        <w:adjustRightInd w:val="0"/>
        <w:jc w:val="both"/>
        <w:rPr>
          <w:rFonts w:cs="Times New Roman"/>
          <w:lang w:val="sq-AL"/>
        </w:rPr>
      </w:pPr>
      <w:r w:rsidRPr="007B51A6">
        <w:rPr>
          <w:rFonts w:cs="Times New Roman"/>
          <w:lang w:val="sq-AL"/>
        </w:rPr>
        <w:t>Ordonanţ</w:t>
      </w:r>
      <w:r w:rsidR="00963745" w:rsidRPr="007B51A6">
        <w:rPr>
          <w:rFonts w:cs="Times New Roman"/>
          <w:lang w:val="sq-AL"/>
        </w:rPr>
        <w:t>a</w:t>
      </w:r>
      <w:r w:rsidRPr="007B51A6">
        <w:rPr>
          <w:rFonts w:cs="Times New Roman"/>
          <w:lang w:val="sq-AL"/>
        </w:rPr>
        <w:t xml:space="preserve"> de urgenţă a Guvernului nr. 64/2009 privind gestionarea financiară a instrumentelor structurale şi utilizarea acestora pentru obiectivul convergenţă, cu modificările şi completările ulterioare.</w:t>
      </w:r>
    </w:p>
    <w:p w14:paraId="7DD7D0EE" w14:textId="7F030B30" w:rsidR="00A80CBC" w:rsidRPr="00A80CBC" w:rsidRDefault="00A80CBC" w:rsidP="00A80CBC">
      <w:pPr>
        <w:pStyle w:val="ListParagraph"/>
        <w:numPr>
          <w:ilvl w:val="0"/>
          <w:numId w:val="47"/>
        </w:numPr>
        <w:autoSpaceDE w:val="0"/>
        <w:autoSpaceDN w:val="0"/>
        <w:adjustRightInd w:val="0"/>
        <w:jc w:val="both"/>
        <w:rPr>
          <w:lang w:val="ro-RO"/>
        </w:rPr>
      </w:pPr>
      <w:r w:rsidRPr="00A80CBC">
        <w:rPr>
          <w:lang w:val="ro-RO"/>
        </w:rPr>
        <w:t>H</w:t>
      </w:r>
      <w:r w:rsidR="002A5C24">
        <w:rPr>
          <w:lang w:val="ro-RO"/>
        </w:rPr>
        <w:t>.</w:t>
      </w:r>
      <w:r w:rsidRPr="00A80CBC">
        <w:rPr>
          <w:lang w:val="ro-RO"/>
        </w:rPr>
        <w:t>G</w:t>
      </w:r>
      <w:r w:rsidR="002A5C24">
        <w:rPr>
          <w:lang w:val="ro-RO"/>
        </w:rPr>
        <w:t>.</w:t>
      </w:r>
      <w:r w:rsidRPr="00A80CBC">
        <w:rPr>
          <w:lang w:val="ro-RO"/>
        </w:rPr>
        <w:t xml:space="preserve"> nr. 218/2012 pentru aprobarea Normelor metodologice de aplicare a prevederilor </w:t>
      </w:r>
      <w:r w:rsidRPr="00A80CBC">
        <w:rPr>
          <w:color w:val="008000"/>
          <w:u w:val="single"/>
          <w:lang w:val="ro-RO"/>
        </w:rPr>
        <w:t>Ordonanţei de Urgenţă a Guvernului nr. 64/2009</w:t>
      </w:r>
      <w:r w:rsidRPr="00A80CBC">
        <w:rPr>
          <w:lang w:val="ro-RO"/>
        </w:rPr>
        <w:t xml:space="preserve"> privind gestionarea financiară a instrumentelor structurale şi utilizarea acestora pentru obiectivul convergenţă</w:t>
      </w:r>
    </w:p>
    <w:p w14:paraId="5B772814" w14:textId="77777777" w:rsidR="002F79B8" w:rsidRPr="00924EB6" w:rsidRDefault="002F79B8" w:rsidP="00A45C2D">
      <w:pPr>
        <w:pStyle w:val="ListParagraph"/>
        <w:jc w:val="both"/>
        <w:rPr>
          <w:iCs/>
          <w:lang w:val="ro-RO"/>
        </w:rPr>
      </w:pPr>
    </w:p>
    <w:p w14:paraId="05497D95" w14:textId="77777777" w:rsidR="005D62F7" w:rsidRPr="00B5757E" w:rsidRDefault="00ED1882" w:rsidP="005D62F7">
      <w:pPr>
        <w:jc w:val="both"/>
        <w:rPr>
          <w:bCs w:val="0"/>
          <w:lang w:val="ro-RO"/>
        </w:rPr>
      </w:pPr>
      <w:r>
        <w:rPr>
          <w:bCs w:val="0"/>
          <w:lang w:val="ro-RO"/>
        </w:rPr>
        <w:t>Finanţarea proi</w:t>
      </w:r>
      <w:r w:rsidR="00B3529D">
        <w:rPr>
          <w:bCs w:val="0"/>
          <w:lang w:val="ro-RO"/>
        </w:rPr>
        <w:t>ectelor</w:t>
      </w:r>
      <w:r w:rsidR="00963745">
        <w:rPr>
          <w:bCs w:val="0"/>
          <w:lang w:val="ro-RO"/>
        </w:rPr>
        <w:t xml:space="preserve"> din </w:t>
      </w:r>
      <w:r w:rsidR="00A956CD">
        <w:rPr>
          <w:bCs w:val="0"/>
          <w:lang w:val="ro-RO"/>
        </w:rPr>
        <w:t>Instrumente</w:t>
      </w:r>
      <w:r w:rsidR="00A956CD" w:rsidRPr="00B5757E">
        <w:rPr>
          <w:bCs w:val="0"/>
          <w:lang w:val="ro-RO"/>
        </w:rPr>
        <w:t xml:space="preserve"> </w:t>
      </w:r>
      <w:r w:rsidR="005D62F7" w:rsidRPr="00B5757E">
        <w:rPr>
          <w:bCs w:val="0"/>
          <w:lang w:val="ro-RO"/>
        </w:rPr>
        <w:t>Structurale funcţionează pe principiul rambursării cheltuielilor eligibile efectuate de către beneficiar. Obligaţiile beneficiarului şi ale AM referitor la plăţi sunt detaliate în conţinutul contractului de finanţare.</w:t>
      </w:r>
    </w:p>
    <w:p w14:paraId="6F636956" w14:textId="77777777" w:rsidR="005D62F7" w:rsidRDefault="005D62F7" w:rsidP="005D62F7">
      <w:pPr>
        <w:autoSpaceDE w:val="0"/>
        <w:autoSpaceDN w:val="0"/>
        <w:adjustRightInd w:val="0"/>
        <w:rPr>
          <w:rFonts w:ascii="TimesNewRomanPS-BoldMT" w:hAnsi="TimesNewRomanPS-BoldMT" w:cs="TimesNewRomanPS-BoldMT"/>
          <w:b/>
          <w:bCs w:val="0"/>
          <w:lang w:val="ro-RO"/>
        </w:rPr>
      </w:pPr>
    </w:p>
    <w:p w14:paraId="53CCE886" w14:textId="0818C5DF" w:rsidR="005D62F7" w:rsidRPr="00B5757E" w:rsidRDefault="005D62F7" w:rsidP="005D62F7">
      <w:pPr>
        <w:autoSpaceDE w:val="0"/>
        <w:autoSpaceDN w:val="0"/>
        <w:adjustRightInd w:val="0"/>
        <w:jc w:val="both"/>
        <w:rPr>
          <w:lang w:val="ro-RO"/>
        </w:rPr>
      </w:pPr>
      <w:r w:rsidRPr="00B5757E">
        <w:rPr>
          <w:lang w:val="ro-RO"/>
        </w:rPr>
        <w:t>Rambursarea cheltuielilor eligibile se realizează numai după efectuarea plăţilor de Beneficiar către executanţii de lucrări/furnizorii de bunuri/prestatorii de servicii. În scopul rambursării cheltuielilor eligibile, în funcţie de previziunile fluxurilor de numerar lunare, Beneficiarul va întocmi şi transmite la Organismul Intermediar Cereri de Rambursare</w:t>
      </w:r>
      <w:r w:rsidR="00E059FF">
        <w:rPr>
          <w:lang w:val="ro-RO"/>
        </w:rPr>
        <w:t>/Cereri de plată</w:t>
      </w:r>
      <w:r w:rsidRPr="00B5757E">
        <w:rPr>
          <w:lang w:val="ro-RO"/>
        </w:rPr>
        <w:t>,</w:t>
      </w:r>
      <w:r w:rsidR="00B3529D" w:rsidRPr="00B5757E">
        <w:rPr>
          <w:lang w:val="ro-RO"/>
        </w:rPr>
        <w:t xml:space="preserve"> însoţite de</w:t>
      </w:r>
      <w:r w:rsidR="00B3529D">
        <w:rPr>
          <w:lang w:val="ro-RO"/>
        </w:rPr>
        <w:t xml:space="preserve"> facturi, ordine de plată,</w:t>
      </w:r>
      <w:r w:rsidR="00B3529D" w:rsidRPr="00B5757E">
        <w:rPr>
          <w:lang w:val="ro-RO"/>
        </w:rPr>
        <w:t xml:space="preserve"> rapoarte tehnice</w:t>
      </w:r>
      <w:r w:rsidR="00B3529D" w:rsidRPr="00D82711">
        <w:rPr>
          <w:lang w:val="ro-RO"/>
        </w:rPr>
        <w:t xml:space="preserve"> </w:t>
      </w:r>
      <w:r w:rsidR="00B3529D">
        <w:rPr>
          <w:lang w:val="ro-RO"/>
        </w:rPr>
        <w:t>şi alte documente justificative</w:t>
      </w:r>
      <w:r w:rsidR="00B3529D" w:rsidRPr="00B5757E">
        <w:rPr>
          <w:lang w:val="ro-RO"/>
        </w:rPr>
        <w:t>.</w:t>
      </w:r>
      <w:r w:rsidRPr="00B5757E">
        <w:rPr>
          <w:lang w:val="ro-RO"/>
        </w:rPr>
        <w:t xml:space="preserve"> Cheltuielile eligibile vor fi rambursate doar dacă Beneficiarul respectă prevederile legislaţiei naţionale şi comunitare, cele din contractul de finanţare, inclusiv Cererea de Finanţare şi îndeplineşte condiţiile privind </w:t>
      </w:r>
      <w:r>
        <w:rPr>
          <w:lang w:val="ro-RO"/>
        </w:rPr>
        <w:t xml:space="preserve">organizarea </w:t>
      </w:r>
      <w:r w:rsidRPr="00B5757E">
        <w:rPr>
          <w:lang w:val="ro-RO"/>
        </w:rPr>
        <w:t>evidenţ</w:t>
      </w:r>
      <w:r>
        <w:rPr>
          <w:lang w:val="ro-RO"/>
        </w:rPr>
        <w:t>ei</w:t>
      </w:r>
      <w:r w:rsidRPr="00B5757E">
        <w:rPr>
          <w:lang w:val="ro-RO"/>
        </w:rPr>
        <w:t xml:space="preserve"> contabil</w:t>
      </w:r>
      <w:r>
        <w:rPr>
          <w:lang w:val="ro-RO"/>
        </w:rPr>
        <w:t>e</w:t>
      </w:r>
      <w:r w:rsidRPr="00B5757E">
        <w:rPr>
          <w:lang w:val="ro-RO"/>
        </w:rPr>
        <w:t>.</w:t>
      </w:r>
    </w:p>
    <w:p w14:paraId="77014640" w14:textId="77777777" w:rsidR="00D334FE" w:rsidRDefault="00D334FE" w:rsidP="00B3529D">
      <w:pPr>
        <w:autoSpaceDE w:val="0"/>
        <w:autoSpaceDN w:val="0"/>
        <w:adjustRightInd w:val="0"/>
        <w:jc w:val="both"/>
        <w:rPr>
          <w:lang w:val="ro-RO"/>
        </w:rPr>
      </w:pPr>
    </w:p>
    <w:p w14:paraId="06F102D5" w14:textId="66D1578E" w:rsidR="005D62F7" w:rsidRPr="00B5757E" w:rsidRDefault="00A80CBC" w:rsidP="005D62F7">
      <w:pPr>
        <w:autoSpaceDE w:val="0"/>
        <w:autoSpaceDN w:val="0"/>
        <w:adjustRightInd w:val="0"/>
        <w:jc w:val="both"/>
        <w:rPr>
          <w:lang w:val="ro-RO"/>
        </w:rPr>
      </w:pPr>
      <w:r w:rsidRPr="009E2845">
        <w:rPr>
          <w:lang w:val="ro-RO"/>
        </w:rPr>
        <w:t xml:space="preserve">După efectuarea </w:t>
      </w:r>
      <w:r>
        <w:rPr>
          <w:lang w:val="ro-RO"/>
        </w:rPr>
        <w:t>de către OI şi AM</w:t>
      </w:r>
      <w:r w:rsidRPr="009E2845">
        <w:rPr>
          <w:lang w:val="ro-RO"/>
        </w:rPr>
        <w:t xml:space="preserve">, </w:t>
      </w:r>
      <w:r>
        <w:rPr>
          <w:lang w:val="ro-RO"/>
        </w:rPr>
        <w:t xml:space="preserve">a </w:t>
      </w:r>
      <w:r w:rsidRPr="009E2845">
        <w:rPr>
          <w:lang w:val="ro-RO"/>
        </w:rPr>
        <w:t xml:space="preserve">verificărilor administrative tehnice si financiare ale Dosarului Cererii de Rambursare (Cerere de Rambursare şi documente suport, AM va certifica şi efectua plăţile, prin transferul direct în contul </w:t>
      </w:r>
      <w:r>
        <w:rPr>
          <w:lang w:val="ro-RO"/>
        </w:rPr>
        <w:t>Beneficiar</w:t>
      </w:r>
      <w:r w:rsidRPr="009E2845">
        <w:rPr>
          <w:lang w:val="ro-RO"/>
        </w:rPr>
        <w:t xml:space="preserve">ului a contravalorii cheltuielilor autorizate </w:t>
      </w:r>
      <w:r w:rsidRPr="00823A0E">
        <w:rPr>
          <w:lang w:val="ro-RO"/>
        </w:rPr>
        <w:t xml:space="preserve">şi a taxei pe valoarea adăugată neeligibila, aferente acestora (pentru </w:t>
      </w:r>
      <w:r>
        <w:rPr>
          <w:lang w:val="ro-RO"/>
        </w:rPr>
        <w:t>Beneficiar</w:t>
      </w:r>
      <w:r w:rsidRPr="00823A0E">
        <w:rPr>
          <w:lang w:val="ro-RO"/>
        </w:rPr>
        <w:t>ii prevazuti la art.15 din OUG 64/2011</w:t>
      </w:r>
    </w:p>
    <w:p w14:paraId="67066956" w14:textId="77777777" w:rsidR="00304519" w:rsidRPr="009E2845" w:rsidRDefault="00304519" w:rsidP="00304519">
      <w:pPr>
        <w:autoSpaceDE w:val="0"/>
        <w:autoSpaceDN w:val="0"/>
        <w:adjustRightInd w:val="0"/>
        <w:jc w:val="both"/>
        <w:rPr>
          <w:lang w:val="ro-RO"/>
        </w:rPr>
      </w:pPr>
    </w:p>
    <w:p w14:paraId="7C03FEC7" w14:textId="77777777" w:rsidR="00304519" w:rsidRPr="009E2845" w:rsidRDefault="00304519" w:rsidP="00304519">
      <w:pPr>
        <w:jc w:val="both"/>
        <w:rPr>
          <w:lang w:val="ro-RO"/>
        </w:rPr>
      </w:pPr>
      <w:r w:rsidRPr="009E2845">
        <w:rPr>
          <w:lang w:val="ro-RO"/>
        </w:rPr>
        <w:t>Pentru a fi rambursată, o cheltuială trebuie să îndeplinească în mod cumulativ următoarele condiţii:</w:t>
      </w:r>
    </w:p>
    <w:p w14:paraId="4051FFC5" w14:textId="77777777" w:rsidR="00304519" w:rsidRPr="009E2845" w:rsidRDefault="00304519" w:rsidP="00304519">
      <w:pPr>
        <w:jc w:val="both"/>
        <w:rPr>
          <w:lang w:val="ro-RO"/>
        </w:rPr>
      </w:pPr>
    </w:p>
    <w:p w14:paraId="24CDFC90" w14:textId="77777777" w:rsidR="00304519" w:rsidRPr="009E2845" w:rsidRDefault="00304519" w:rsidP="00304519">
      <w:pPr>
        <w:numPr>
          <w:ilvl w:val="0"/>
          <w:numId w:val="29"/>
        </w:numPr>
        <w:tabs>
          <w:tab w:val="clear" w:pos="360"/>
        </w:tabs>
        <w:suppressAutoHyphens/>
        <w:ind w:left="709" w:hanging="283"/>
        <w:jc w:val="both"/>
        <w:rPr>
          <w:lang w:val="ro-RO"/>
        </w:rPr>
      </w:pPr>
      <w:r w:rsidRPr="009E2845">
        <w:rPr>
          <w:lang w:val="ro-RO"/>
        </w:rPr>
        <w:t>să fie c</w:t>
      </w:r>
      <w:r>
        <w:rPr>
          <w:lang w:val="ro-RO"/>
        </w:rPr>
        <w:t>onformă cu prevederile C</w:t>
      </w:r>
      <w:r w:rsidRPr="009E2845">
        <w:rPr>
          <w:lang w:val="ro-RO"/>
        </w:rPr>
        <w:t xml:space="preserve">ontractului de </w:t>
      </w:r>
      <w:r>
        <w:rPr>
          <w:lang w:val="ro-RO"/>
        </w:rPr>
        <w:t>F</w:t>
      </w:r>
      <w:r w:rsidRPr="009E2845">
        <w:rPr>
          <w:lang w:val="ro-RO"/>
        </w:rPr>
        <w:t>inanţare</w:t>
      </w:r>
    </w:p>
    <w:p w14:paraId="0D5EEB8B" w14:textId="77777777" w:rsidR="00304519" w:rsidRPr="009E2845" w:rsidRDefault="00304519" w:rsidP="00304519">
      <w:pPr>
        <w:numPr>
          <w:ilvl w:val="0"/>
          <w:numId w:val="29"/>
        </w:numPr>
        <w:tabs>
          <w:tab w:val="clear" w:pos="360"/>
        </w:tabs>
        <w:suppressAutoHyphens/>
        <w:ind w:left="709" w:hanging="283"/>
        <w:jc w:val="both"/>
        <w:rPr>
          <w:lang w:val="ro-RO"/>
        </w:rPr>
      </w:pPr>
      <w:r w:rsidRPr="009E2845">
        <w:rPr>
          <w:lang w:val="ro-RO"/>
        </w:rPr>
        <w:t>să fie conformă cu prevederile legislaţiei naţionale şi comunitare</w:t>
      </w:r>
    </w:p>
    <w:p w14:paraId="0D7EF510" w14:textId="77777777" w:rsidR="00304519" w:rsidRPr="009E2845" w:rsidRDefault="00304519" w:rsidP="00304519">
      <w:pPr>
        <w:numPr>
          <w:ilvl w:val="0"/>
          <w:numId w:val="29"/>
        </w:numPr>
        <w:tabs>
          <w:tab w:val="clear" w:pos="360"/>
        </w:tabs>
        <w:suppressAutoHyphens/>
        <w:ind w:left="709" w:hanging="283"/>
        <w:jc w:val="both"/>
        <w:rPr>
          <w:lang w:val="ro-RO"/>
        </w:rPr>
      </w:pPr>
      <w:r w:rsidRPr="009E2845">
        <w:rPr>
          <w:lang w:val="ro-RO"/>
        </w:rPr>
        <w:t>activităţile propuse să nu fi beneficiat de finanţare anterioară din fonduri publice</w:t>
      </w:r>
    </w:p>
    <w:p w14:paraId="5A8C17D0" w14:textId="77777777" w:rsidR="00304519" w:rsidRPr="009E2845" w:rsidRDefault="00304519" w:rsidP="00304519">
      <w:pPr>
        <w:numPr>
          <w:ilvl w:val="0"/>
          <w:numId w:val="29"/>
        </w:numPr>
        <w:tabs>
          <w:tab w:val="clear" w:pos="360"/>
        </w:tabs>
        <w:suppressAutoHyphens/>
        <w:ind w:left="709" w:hanging="283"/>
        <w:jc w:val="both"/>
        <w:rPr>
          <w:lang w:val="ro-RO"/>
        </w:rPr>
      </w:pPr>
      <w:r w:rsidRPr="009E2845">
        <w:rPr>
          <w:lang w:val="ro-RO"/>
        </w:rPr>
        <w:t xml:space="preserve">să fie efectiv plătită de </w:t>
      </w:r>
      <w:r>
        <w:rPr>
          <w:lang w:val="ro-RO"/>
        </w:rPr>
        <w:t>Beneficiar</w:t>
      </w:r>
      <w:r w:rsidRPr="009E2845">
        <w:rPr>
          <w:lang w:val="ro-RO"/>
        </w:rPr>
        <w:t xml:space="preserve"> în perioada 1 ianuarie 2007 -  31 decembrie 2015</w:t>
      </w:r>
    </w:p>
    <w:p w14:paraId="4B7A7ED2" w14:textId="77777777" w:rsidR="00304519" w:rsidRPr="009E2845" w:rsidRDefault="00304519" w:rsidP="00304519">
      <w:pPr>
        <w:numPr>
          <w:ilvl w:val="0"/>
          <w:numId w:val="29"/>
        </w:numPr>
        <w:tabs>
          <w:tab w:val="clear" w:pos="360"/>
        </w:tabs>
        <w:suppressAutoHyphens/>
        <w:ind w:left="709" w:hanging="283"/>
        <w:jc w:val="both"/>
        <w:rPr>
          <w:lang w:val="ro-RO"/>
        </w:rPr>
      </w:pPr>
      <w:r w:rsidRPr="009E2845">
        <w:rPr>
          <w:lang w:val="ro-RO"/>
        </w:rPr>
        <w:t>să fie însoţită de facturi sau de alte documente contabile cu valoare probatorie, echivalente facturilor, pe baza cărora cheltuielile să poată fi auditate şi identificate</w:t>
      </w:r>
    </w:p>
    <w:p w14:paraId="35602C96" w14:textId="77777777" w:rsidR="009875BB" w:rsidRDefault="00304519" w:rsidP="00304519">
      <w:pPr>
        <w:autoSpaceDE w:val="0"/>
        <w:autoSpaceDN w:val="0"/>
        <w:adjustRightInd w:val="0"/>
        <w:jc w:val="both"/>
        <w:rPr>
          <w:highlight w:val="yellow"/>
          <w:lang w:val="ro-RO"/>
        </w:rPr>
      </w:pPr>
      <w:r w:rsidRPr="009E2845">
        <w:rPr>
          <w:lang w:val="ro-RO"/>
        </w:rPr>
        <w:t>se încadrează în lista cheltuielilor eligibile aferente Axei prioritare</w:t>
      </w:r>
      <w:r>
        <w:rPr>
          <w:lang w:val="ro-RO"/>
        </w:rPr>
        <w:t xml:space="preserve"> 3</w:t>
      </w:r>
    </w:p>
    <w:p w14:paraId="459B385B" w14:textId="77777777" w:rsidR="005D62F7" w:rsidRDefault="005D62F7" w:rsidP="005D62F7">
      <w:pPr>
        <w:jc w:val="both"/>
        <w:rPr>
          <w:b/>
          <w:bCs w:val="0"/>
          <w:lang w:val="ro-RO"/>
        </w:rPr>
      </w:pPr>
    </w:p>
    <w:p w14:paraId="6ECDC7EF" w14:textId="77777777" w:rsidR="005D62F7" w:rsidRPr="00B5757E" w:rsidRDefault="005D62F7" w:rsidP="005D62F7">
      <w:pPr>
        <w:jc w:val="both"/>
        <w:rPr>
          <w:b/>
          <w:bCs w:val="0"/>
          <w:lang w:val="ro-RO"/>
        </w:rPr>
      </w:pPr>
      <w:r>
        <w:rPr>
          <w:b/>
          <w:bCs w:val="0"/>
          <w:lang w:val="ro-RO"/>
        </w:rPr>
        <w:t>G</w:t>
      </w:r>
      <w:r w:rsidRPr="00B5757E">
        <w:rPr>
          <w:b/>
          <w:bCs w:val="0"/>
          <w:lang w:val="ro-RO"/>
        </w:rPr>
        <w:t>. Nereguli</w:t>
      </w:r>
    </w:p>
    <w:p w14:paraId="677C0399" w14:textId="77777777" w:rsidR="005D62F7" w:rsidRDefault="005D62F7" w:rsidP="005D62F7">
      <w:pPr>
        <w:jc w:val="both"/>
        <w:rPr>
          <w:i/>
          <w:lang w:val="ro-RO"/>
        </w:rPr>
      </w:pPr>
      <w:r w:rsidRPr="00B5757E">
        <w:rPr>
          <w:bCs w:val="0"/>
          <w:i/>
          <w:lang w:val="ro-RO"/>
        </w:rPr>
        <w:t>Baza legală:</w:t>
      </w:r>
      <w:r w:rsidRPr="00CF5807">
        <w:rPr>
          <w:i/>
          <w:lang w:val="ro-RO"/>
        </w:rPr>
        <w:t xml:space="preserve"> </w:t>
      </w:r>
    </w:p>
    <w:p w14:paraId="1BA2F474" w14:textId="77777777" w:rsidR="00A80CBC" w:rsidRPr="009E2845" w:rsidRDefault="00A80CBC" w:rsidP="00A80CBC">
      <w:pPr>
        <w:jc w:val="both"/>
        <w:rPr>
          <w:bCs w:val="0"/>
          <w:i/>
          <w:lang w:val="ro-RO"/>
        </w:rPr>
      </w:pPr>
      <w:bookmarkStart w:id="63" w:name="_Toc222655661"/>
      <w:bookmarkStart w:id="64" w:name="_Toc222708840"/>
      <w:r w:rsidRPr="009E2845">
        <w:rPr>
          <w:lang w:val="ro-RO"/>
        </w:rPr>
        <w:t>O.G. nr. 66/2011 privind prevenirea, constatarea şi sancţionarea neregulilor apărute în obţinerea şi utilizarea fondurilor  europene şi/sau a fondurilor publice naţionale aferente acestora</w:t>
      </w:r>
      <w:r>
        <w:rPr>
          <w:lang w:val="ro-RO"/>
        </w:rPr>
        <w:t>.</w:t>
      </w:r>
      <w:r w:rsidRPr="009E2845">
        <w:rPr>
          <w:lang w:val="ro-RO"/>
        </w:rPr>
        <w:t xml:space="preserve"> </w:t>
      </w:r>
    </w:p>
    <w:p w14:paraId="5588C0E2" w14:textId="77777777" w:rsidR="00A80CBC" w:rsidRPr="009E2845" w:rsidRDefault="00A80CBC" w:rsidP="00A80CBC">
      <w:pPr>
        <w:autoSpaceDE w:val="0"/>
        <w:autoSpaceDN w:val="0"/>
        <w:adjustRightInd w:val="0"/>
        <w:jc w:val="both"/>
        <w:rPr>
          <w:lang w:val="ro-RO"/>
        </w:rPr>
      </w:pPr>
      <w:r w:rsidRPr="009E2845">
        <w:rPr>
          <w:lang w:val="ro-RO"/>
        </w:rPr>
        <w:t xml:space="preserve">În cazul constatării unor nereguli, atât pe parcursul implementării proiectului, cât şi ulterior finalizării acestuia, </w:t>
      </w:r>
      <w:r>
        <w:rPr>
          <w:lang w:val="ro-RO"/>
        </w:rPr>
        <w:t>Beneficiar</w:t>
      </w:r>
      <w:r w:rsidRPr="009E2845">
        <w:rPr>
          <w:lang w:val="ro-RO"/>
        </w:rPr>
        <w:t xml:space="preserve">ul are obligaţia să restituie debitul constatat, precum şi eventualele majorări de întârziere, dobânzi, costuri bancare etc. </w:t>
      </w:r>
    </w:p>
    <w:p w14:paraId="7A5C8786" w14:textId="77777777" w:rsidR="00A80CBC" w:rsidRPr="009E2845" w:rsidRDefault="00A80CBC" w:rsidP="00A80CBC">
      <w:pPr>
        <w:autoSpaceDE w:val="0"/>
        <w:autoSpaceDN w:val="0"/>
        <w:adjustRightInd w:val="0"/>
        <w:jc w:val="both"/>
        <w:rPr>
          <w:lang w:val="ro-RO"/>
        </w:rPr>
      </w:pPr>
      <w:r w:rsidRPr="009E2845">
        <w:rPr>
          <w:lang w:val="ro-RO"/>
        </w:rPr>
        <w:t>În cazul nerespectării obligaţiei de restituire a debitului, Autoritatea de Management va sesiza organele competente în vederea declanşării executării.</w:t>
      </w:r>
    </w:p>
    <w:p w14:paraId="4AC80F53" w14:textId="77777777" w:rsidR="005D62F7" w:rsidRPr="00584895" w:rsidRDefault="005D62F7" w:rsidP="005D62F7">
      <w:pPr>
        <w:pStyle w:val="Heading1"/>
        <w:jc w:val="left"/>
        <w:rPr>
          <w:bCs w:val="0"/>
          <w:sz w:val="28"/>
        </w:rPr>
      </w:pPr>
      <w:r w:rsidRPr="00584895">
        <w:rPr>
          <w:bCs w:val="0"/>
          <w:lang w:val="ro-RO"/>
        </w:rPr>
        <w:t>H. Publicitate</w:t>
      </w:r>
      <w:bookmarkEnd w:id="63"/>
      <w:bookmarkEnd w:id="64"/>
    </w:p>
    <w:p w14:paraId="7800AF80" w14:textId="77777777" w:rsidR="005D62F7" w:rsidRPr="006E0C4C" w:rsidRDefault="005D62F7" w:rsidP="005D62F7">
      <w:pPr>
        <w:autoSpaceDE w:val="0"/>
        <w:autoSpaceDN w:val="0"/>
        <w:adjustRightInd w:val="0"/>
        <w:jc w:val="both"/>
        <w:rPr>
          <w:lang w:val="ro-RO"/>
        </w:rPr>
      </w:pPr>
    </w:p>
    <w:p w14:paraId="4D59C539" w14:textId="77777777" w:rsidR="005D62F7" w:rsidRDefault="00B3529D" w:rsidP="005D62F7">
      <w:pPr>
        <w:autoSpaceDE w:val="0"/>
        <w:autoSpaceDN w:val="0"/>
        <w:adjustRightInd w:val="0"/>
        <w:jc w:val="both"/>
        <w:rPr>
          <w:lang w:val="ro-RO"/>
        </w:rPr>
      </w:pPr>
      <w:r>
        <w:rPr>
          <w:lang w:val="ro-RO"/>
        </w:rPr>
        <w:t>Beneficiarul</w:t>
      </w:r>
      <w:r w:rsidRPr="00947A4F">
        <w:rPr>
          <w:lang w:val="ro-RO"/>
        </w:rPr>
        <w:t xml:space="preserve"> </w:t>
      </w:r>
      <w:r w:rsidR="005D62F7" w:rsidRPr="00947A4F">
        <w:rPr>
          <w:lang w:val="ro-RO"/>
        </w:rPr>
        <w:t xml:space="preserve">este responsabil pentru implementarea tuturor măsurilor  de informare şi publicitate în legătură cu asistenţa financiară nerambursabilă, </w:t>
      </w:r>
      <w:r w:rsidR="005D62F7">
        <w:rPr>
          <w:lang w:val="ro-RO"/>
        </w:rPr>
        <w:t xml:space="preserve">conform </w:t>
      </w:r>
      <w:r w:rsidR="005D62F7" w:rsidRPr="00947A4F">
        <w:rPr>
          <w:lang w:val="ro-RO"/>
        </w:rPr>
        <w:t>indicaţiil</w:t>
      </w:r>
      <w:r w:rsidR="005D62F7">
        <w:rPr>
          <w:lang w:val="ro-RO"/>
        </w:rPr>
        <w:t>or</w:t>
      </w:r>
      <w:r w:rsidR="005D62F7" w:rsidRPr="00947A4F">
        <w:rPr>
          <w:lang w:val="ro-RO"/>
        </w:rPr>
        <w:t xml:space="preserve"> tehnice din Manualul de I</w:t>
      </w:r>
      <w:r w:rsidR="005D62F7">
        <w:rPr>
          <w:lang w:val="ro-RO"/>
        </w:rPr>
        <w:t xml:space="preserve">dentitate Vizuală </w:t>
      </w:r>
      <w:r w:rsidR="005D62F7" w:rsidRPr="00947A4F">
        <w:rPr>
          <w:lang w:val="ro-RO"/>
        </w:rPr>
        <w:t>pentru Instrumentele Structurale în România 2007-2013.</w:t>
      </w:r>
    </w:p>
    <w:p w14:paraId="07F00223" w14:textId="77777777" w:rsidR="005D62F7" w:rsidRDefault="005D62F7" w:rsidP="005D62F7">
      <w:pPr>
        <w:autoSpaceDE w:val="0"/>
        <w:autoSpaceDN w:val="0"/>
        <w:adjustRightInd w:val="0"/>
        <w:jc w:val="both"/>
        <w:rPr>
          <w:lang w:val="ro-RO"/>
        </w:rPr>
      </w:pPr>
    </w:p>
    <w:p w14:paraId="1D8EB7CF" w14:textId="77777777" w:rsidR="005D62F7" w:rsidRPr="00584895" w:rsidRDefault="005D62F7" w:rsidP="005D62F7">
      <w:pPr>
        <w:pStyle w:val="Heading1"/>
        <w:jc w:val="left"/>
        <w:rPr>
          <w:bCs w:val="0"/>
          <w:lang w:val="ro-RO"/>
        </w:rPr>
      </w:pPr>
      <w:bookmarkStart w:id="65" w:name="_Toc222655662"/>
      <w:bookmarkStart w:id="66" w:name="_Toc222708841"/>
      <w:r w:rsidRPr="00584895">
        <w:rPr>
          <w:bCs w:val="0"/>
          <w:lang w:val="ro-RO"/>
        </w:rPr>
        <w:t>I. Arhivare</w:t>
      </w:r>
      <w:bookmarkEnd w:id="65"/>
      <w:bookmarkEnd w:id="66"/>
      <w:r w:rsidRPr="00584895">
        <w:rPr>
          <w:bCs w:val="0"/>
          <w:lang w:val="ro-RO"/>
        </w:rPr>
        <w:t xml:space="preserve"> </w:t>
      </w:r>
    </w:p>
    <w:p w14:paraId="072E316E" w14:textId="77777777" w:rsidR="005D62F7" w:rsidRPr="006929A2" w:rsidRDefault="005D62F7" w:rsidP="005D62F7">
      <w:pPr>
        <w:autoSpaceDE w:val="0"/>
        <w:autoSpaceDN w:val="0"/>
        <w:adjustRightInd w:val="0"/>
        <w:jc w:val="both"/>
        <w:rPr>
          <w:lang w:val="ro-RO"/>
        </w:rPr>
      </w:pPr>
      <w:r w:rsidRPr="006929A2">
        <w:rPr>
          <w:lang w:val="ro-RO"/>
        </w:rPr>
        <w:t>Beneficiarul poartă întreaga responsabilitate pentru stabilirea şi menţinerea unui sistem propriu de evidenţă, îndosariere şi arhivare, care să permită controlul/auditul proiectului</w:t>
      </w:r>
      <w:r w:rsidRPr="00A101EA">
        <w:rPr>
          <w:lang w:val="ro-RO"/>
        </w:rPr>
        <w:t xml:space="preserve"> </w:t>
      </w:r>
      <w:r w:rsidRPr="006929A2">
        <w:rPr>
          <w:lang w:val="ro-RO"/>
        </w:rPr>
        <w:t>pe durata de implementare a acestuia şi timp de 5 ani de la data închiderii oficiale a Programului Operaţional Sectorial Mediu,  pentru perioada 2007-2013. Beneficiarul va răspunde pentru obţinerea documentelor premergătoare  autorizaţiei de construire, pentru obţinerea autorizaţiilor de construire  necesare implementării Proiectului şi pentru punerea acestora la dispoziţia Constructorilor, precum şi pentru plata tuturor costurilor asociate cu orice alte acorduri, autorizaţii, avize, necesare implementării Proiectului şi punerii în aplicare a acestora, inclusiv acoperirea tuturor costurilor aferente.</w:t>
      </w:r>
    </w:p>
    <w:p w14:paraId="122B0967" w14:textId="77777777" w:rsidR="00B72955" w:rsidRDefault="00B72955" w:rsidP="00EB0880">
      <w:pPr>
        <w:autoSpaceDE w:val="0"/>
        <w:autoSpaceDN w:val="0"/>
        <w:adjustRightInd w:val="0"/>
        <w:jc w:val="both"/>
        <w:rPr>
          <w:rFonts w:cs="Times New Roman"/>
          <w:lang w:val="ro-RO" w:eastAsia="en-US"/>
        </w:rPr>
      </w:pPr>
    </w:p>
    <w:p w14:paraId="18146FFD" w14:textId="77777777" w:rsidR="007037FE" w:rsidRDefault="007037FE" w:rsidP="00EB0880">
      <w:pPr>
        <w:autoSpaceDE w:val="0"/>
        <w:autoSpaceDN w:val="0"/>
        <w:adjustRightInd w:val="0"/>
        <w:jc w:val="both"/>
        <w:rPr>
          <w:rFonts w:cs="Times New Roman"/>
          <w:lang w:val="ro-RO" w:eastAsia="en-US"/>
        </w:rPr>
      </w:pPr>
    </w:p>
    <w:p w14:paraId="6318FFE5" w14:textId="77777777" w:rsidR="007037FE" w:rsidRDefault="007037FE" w:rsidP="00EB0880">
      <w:pPr>
        <w:autoSpaceDE w:val="0"/>
        <w:autoSpaceDN w:val="0"/>
        <w:adjustRightInd w:val="0"/>
        <w:jc w:val="both"/>
        <w:rPr>
          <w:rFonts w:cs="Times New Roman"/>
          <w:lang w:val="ro-RO" w:eastAsia="en-US"/>
        </w:rPr>
      </w:pPr>
    </w:p>
    <w:p w14:paraId="511DDCDE" w14:textId="77777777" w:rsidR="007037FE" w:rsidRPr="00EF0C38" w:rsidRDefault="007037FE" w:rsidP="007037FE">
      <w:pPr>
        <w:spacing w:before="120"/>
        <w:jc w:val="both"/>
        <w:rPr>
          <w:b/>
          <w:lang w:val="ro-RO"/>
        </w:rPr>
      </w:pPr>
      <w:r w:rsidRPr="00EF0C38">
        <w:rPr>
          <w:b/>
          <w:lang w:val="ro-RO"/>
        </w:rPr>
        <w:t>ANEXE</w:t>
      </w:r>
    </w:p>
    <w:p w14:paraId="01AF00FA" w14:textId="77777777" w:rsidR="007A3212" w:rsidRPr="003F7FC6" w:rsidRDefault="007A3212" w:rsidP="007A3212">
      <w:pPr>
        <w:autoSpaceDE w:val="0"/>
        <w:autoSpaceDN w:val="0"/>
        <w:adjustRightInd w:val="0"/>
        <w:spacing w:before="120"/>
        <w:jc w:val="both"/>
        <w:rPr>
          <w:lang w:val="ro-RO" w:eastAsia="en-US"/>
        </w:rPr>
      </w:pPr>
      <w:r w:rsidRPr="003F7FC6">
        <w:rPr>
          <w:lang w:val="ro-RO" w:eastAsia="en-US"/>
        </w:rPr>
        <w:t xml:space="preserve">Anexa 1   Formularul Cererii de finanţare </w:t>
      </w:r>
    </w:p>
    <w:p w14:paraId="31C51F82" w14:textId="77777777" w:rsidR="007A3212" w:rsidRDefault="007A3212" w:rsidP="007A3212">
      <w:pPr>
        <w:tabs>
          <w:tab w:val="left" w:pos="1276"/>
        </w:tabs>
        <w:autoSpaceDE w:val="0"/>
        <w:autoSpaceDN w:val="0"/>
        <w:adjustRightInd w:val="0"/>
        <w:ind w:left="993" w:hanging="993"/>
        <w:jc w:val="both"/>
        <w:rPr>
          <w:lang w:val="ro-RO" w:eastAsia="en-US"/>
        </w:rPr>
      </w:pPr>
      <w:r>
        <w:rPr>
          <w:lang w:val="ro-RO" w:eastAsia="en-US"/>
        </w:rPr>
        <w:tab/>
        <w:t xml:space="preserve">1.a) </w:t>
      </w:r>
      <w:r w:rsidRPr="003F7FC6">
        <w:rPr>
          <w:lang w:val="ro-RO" w:eastAsia="en-US"/>
        </w:rPr>
        <w:t xml:space="preserve"> Formular pentru proiectele majore si nemajore de infrastructura – romana</w:t>
      </w:r>
    </w:p>
    <w:p w14:paraId="725689E7" w14:textId="77777777" w:rsidR="007A3212" w:rsidRPr="003F7FC6" w:rsidRDefault="007A3212" w:rsidP="007A3212">
      <w:pPr>
        <w:tabs>
          <w:tab w:val="left" w:pos="1276"/>
        </w:tabs>
        <w:autoSpaceDE w:val="0"/>
        <w:autoSpaceDN w:val="0"/>
        <w:adjustRightInd w:val="0"/>
        <w:ind w:left="993" w:hanging="3"/>
        <w:jc w:val="both"/>
        <w:rPr>
          <w:lang w:val="ro-RO" w:eastAsia="en-US"/>
        </w:rPr>
      </w:pPr>
      <w:r>
        <w:rPr>
          <w:lang w:val="ro-RO" w:eastAsia="en-US"/>
        </w:rPr>
        <w:t>1.</w:t>
      </w:r>
      <w:r w:rsidRPr="003F7FC6">
        <w:rPr>
          <w:lang w:val="ro-RO" w:eastAsia="en-US"/>
        </w:rPr>
        <w:t xml:space="preserve">b) Formular pentru proiectele majore si nemajore de infrastructura </w:t>
      </w:r>
      <w:r>
        <w:rPr>
          <w:lang w:val="ro-RO" w:eastAsia="en-US"/>
        </w:rPr>
        <w:t xml:space="preserve">- </w:t>
      </w:r>
      <w:r w:rsidRPr="003F7FC6">
        <w:rPr>
          <w:lang w:val="ro-RO" w:eastAsia="en-US"/>
        </w:rPr>
        <w:t>engleza</w:t>
      </w:r>
    </w:p>
    <w:p w14:paraId="7CF5654A" w14:textId="77777777" w:rsidR="007A3212" w:rsidRPr="006A3BB2" w:rsidRDefault="00587AA9" w:rsidP="007A3212">
      <w:pPr>
        <w:autoSpaceDE w:val="0"/>
        <w:autoSpaceDN w:val="0"/>
        <w:adjustRightInd w:val="0"/>
        <w:jc w:val="both"/>
        <w:rPr>
          <w:lang w:val="ro-RO" w:eastAsia="en-US"/>
        </w:rPr>
      </w:pPr>
      <w:r w:rsidRPr="00587AA9">
        <w:rPr>
          <w:lang w:val="ro-RO" w:eastAsia="en-US"/>
        </w:rPr>
        <w:t>Anexa  2   List</w:t>
      </w:r>
      <w:r w:rsidRPr="00587AA9">
        <w:rPr>
          <w:lang w:val="ro-RO"/>
        </w:rPr>
        <w:t>ă de verificare documente de eligibilitate</w:t>
      </w:r>
      <w:r w:rsidRPr="00587AA9">
        <w:rPr>
          <w:lang w:val="ro-RO" w:eastAsia="en-US"/>
        </w:rPr>
        <w:t xml:space="preserve"> (pentru solicitant)</w:t>
      </w:r>
      <w:r w:rsidRPr="006A3BB2">
        <w:rPr>
          <w:lang w:val="ro-RO" w:eastAsia="en-US"/>
        </w:rPr>
        <w:t xml:space="preserve"> </w:t>
      </w:r>
      <w:r w:rsidR="007A3212" w:rsidRPr="006A3BB2">
        <w:rPr>
          <w:lang w:val="ro-RO" w:eastAsia="en-US"/>
        </w:rPr>
        <w:t>(pentru solicitant)</w:t>
      </w:r>
    </w:p>
    <w:p w14:paraId="6D3BCA2E" w14:textId="77777777" w:rsidR="007A3212" w:rsidRPr="003F7FC6" w:rsidRDefault="007A3212" w:rsidP="007A3212">
      <w:pPr>
        <w:autoSpaceDE w:val="0"/>
        <w:autoSpaceDN w:val="0"/>
        <w:adjustRightInd w:val="0"/>
        <w:jc w:val="both"/>
        <w:rPr>
          <w:lang w:val="ro-RO" w:eastAsia="en-US"/>
        </w:rPr>
      </w:pPr>
      <w:r w:rsidRPr="003F7FC6">
        <w:rPr>
          <w:lang w:val="ro-RO" w:eastAsia="en-US"/>
        </w:rPr>
        <w:t xml:space="preserve">Anexa </w:t>
      </w:r>
      <w:r w:rsidR="009B6F92">
        <w:rPr>
          <w:lang w:val="ro-RO" w:eastAsia="en-US"/>
        </w:rPr>
        <w:t>3</w:t>
      </w:r>
      <w:r w:rsidRPr="003F7FC6">
        <w:rPr>
          <w:lang w:val="ro-RO" w:eastAsia="en-US"/>
        </w:rPr>
        <w:t xml:space="preserve"> </w:t>
      </w:r>
      <w:r w:rsidR="000675CB">
        <w:rPr>
          <w:lang w:val="ro-RO" w:eastAsia="en-US"/>
        </w:rPr>
        <w:t xml:space="preserve"> </w:t>
      </w:r>
      <w:r w:rsidRPr="003F7FC6">
        <w:rPr>
          <w:lang w:val="ro-RO" w:eastAsia="en-US"/>
        </w:rPr>
        <w:t xml:space="preserve"> Model declaraţie de eligibilitate </w:t>
      </w:r>
    </w:p>
    <w:p w14:paraId="29C8421F" w14:textId="77777777" w:rsidR="007A3212" w:rsidRPr="003F7FC6" w:rsidRDefault="007A3212" w:rsidP="007A3212">
      <w:pPr>
        <w:autoSpaceDE w:val="0"/>
        <w:autoSpaceDN w:val="0"/>
        <w:adjustRightInd w:val="0"/>
        <w:jc w:val="both"/>
        <w:rPr>
          <w:lang w:val="ro-RO" w:eastAsia="en-US"/>
        </w:rPr>
      </w:pPr>
      <w:r w:rsidRPr="003F7FC6">
        <w:rPr>
          <w:lang w:val="ro-RO" w:eastAsia="en-US"/>
        </w:rPr>
        <w:t xml:space="preserve">Anexa </w:t>
      </w:r>
      <w:r w:rsidR="009B6F92">
        <w:rPr>
          <w:lang w:val="ro-RO" w:eastAsia="en-US"/>
        </w:rPr>
        <w:t>4</w:t>
      </w:r>
      <w:r w:rsidRPr="003F7FC6">
        <w:rPr>
          <w:lang w:val="ro-RO" w:eastAsia="en-US"/>
        </w:rPr>
        <w:t xml:space="preserve">  </w:t>
      </w:r>
      <w:r w:rsidR="000675CB">
        <w:rPr>
          <w:lang w:val="ro-RO" w:eastAsia="en-US"/>
        </w:rPr>
        <w:t xml:space="preserve"> </w:t>
      </w:r>
      <w:r w:rsidRPr="003F7FC6">
        <w:rPr>
          <w:lang w:val="ro-RO" w:eastAsia="en-US"/>
        </w:rPr>
        <w:t>Model d</w:t>
      </w:r>
      <w:r w:rsidRPr="003F7FC6">
        <w:rPr>
          <w:lang w:val="pt-BR" w:eastAsia="en-US"/>
        </w:rPr>
        <w:t xml:space="preserve">eclaraţie de angajament </w:t>
      </w:r>
    </w:p>
    <w:p w14:paraId="029D5909" w14:textId="77777777" w:rsidR="007A3212" w:rsidRDefault="007A3212" w:rsidP="007A3212">
      <w:pPr>
        <w:autoSpaceDE w:val="0"/>
        <w:autoSpaceDN w:val="0"/>
        <w:adjustRightInd w:val="0"/>
        <w:rPr>
          <w:lang w:val="ro-RO" w:eastAsia="en-US"/>
        </w:rPr>
      </w:pPr>
      <w:r w:rsidRPr="00D334FE">
        <w:rPr>
          <w:lang w:val="ro-RO"/>
        </w:rPr>
        <w:t xml:space="preserve">Anexa </w:t>
      </w:r>
      <w:r w:rsidR="009B6F92">
        <w:rPr>
          <w:lang w:val="ro-RO"/>
        </w:rPr>
        <w:t>5</w:t>
      </w:r>
      <w:r w:rsidRPr="00D334FE">
        <w:rPr>
          <w:lang w:val="ro-RO"/>
        </w:rPr>
        <w:t xml:space="preserve">  </w:t>
      </w:r>
      <w:r w:rsidR="000675CB">
        <w:rPr>
          <w:lang w:val="ro-RO"/>
        </w:rPr>
        <w:t xml:space="preserve">  </w:t>
      </w:r>
      <w:r w:rsidRPr="00D334FE">
        <w:rPr>
          <w:lang w:val="ro-RO"/>
        </w:rPr>
        <w:t>Modelul contractului de finan</w:t>
      </w:r>
      <w:r w:rsidRPr="00D334FE">
        <w:rPr>
          <w:lang w:val="ro-RO" w:eastAsia="en-US"/>
        </w:rPr>
        <w:t>ţare</w:t>
      </w:r>
    </w:p>
    <w:p w14:paraId="696D6377" w14:textId="77777777" w:rsidR="00B72955" w:rsidRPr="00E6359E" w:rsidRDefault="00E6359E">
      <w:pPr>
        <w:ind w:left="1309" w:hanging="1309"/>
        <w:rPr>
          <w:rFonts w:cs="Times New Roman"/>
          <w:lang w:val="pt-BR"/>
        </w:rPr>
      </w:pPr>
      <w:r w:rsidRPr="00E6359E">
        <w:rPr>
          <w:lang w:val="ro-RO"/>
        </w:rPr>
        <w:t xml:space="preserve">Anexa </w:t>
      </w:r>
      <w:r w:rsidR="009B6F92">
        <w:rPr>
          <w:lang w:val="ro-RO"/>
        </w:rPr>
        <w:t>6</w:t>
      </w:r>
      <w:r w:rsidRPr="00E6359E">
        <w:rPr>
          <w:lang w:val="ro-RO"/>
        </w:rPr>
        <w:t xml:space="preserve"> </w:t>
      </w:r>
      <w:r w:rsidR="000675CB">
        <w:rPr>
          <w:lang w:val="ro-RO"/>
        </w:rPr>
        <w:t xml:space="preserve">   </w:t>
      </w:r>
      <w:r w:rsidRPr="00E6359E">
        <w:rPr>
          <w:lang w:val="ro-RO"/>
        </w:rPr>
        <w:t>Date de contact Organisme Intermediare</w:t>
      </w:r>
    </w:p>
    <w:p w14:paraId="248DCB17" w14:textId="77777777" w:rsidR="000675CB" w:rsidRPr="000675CB" w:rsidRDefault="000675CB" w:rsidP="000675CB">
      <w:pPr>
        <w:rPr>
          <w:rFonts w:cs="Times New Roman"/>
        </w:rPr>
      </w:pPr>
      <w:r w:rsidRPr="000675CB">
        <w:rPr>
          <w:rFonts w:cs="Times New Roman"/>
        </w:rPr>
        <w:t xml:space="preserve">Anexa  </w:t>
      </w:r>
      <w:r w:rsidR="009B6F92">
        <w:rPr>
          <w:rFonts w:cs="Times New Roman"/>
        </w:rPr>
        <w:t>7</w:t>
      </w:r>
      <w:r w:rsidRPr="000675CB">
        <w:rPr>
          <w:rFonts w:cs="Times New Roman"/>
        </w:rPr>
        <w:t xml:space="preserve">   </w:t>
      </w:r>
      <w:r w:rsidRPr="000675CB">
        <w:rPr>
          <w:lang w:val="ro-RO"/>
        </w:rPr>
        <w:t>Listă verificare Cerere de finanţare</w:t>
      </w:r>
    </w:p>
    <w:p w14:paraId="6EB4E953" w14:textId="77777777" w:rsidR="00F17B38" w:rsidRPr="00F17B38" w:rsidRDefault="00B72955" w:rsidP="00F17B38">
      <w:pPr>
        <w:autoSpaceDE w:val="0"/>
        <w:autoSpaceDN w:val="0"/>
        <w:adjustRightInd w:val="0"/>
        <w:ind w:left="57"/>
        <w:jc w:val="both"/>
        <w:rPr>
          <w:b/>
          <w:lang w:val="ro-RO" w:eastAsia="en-US"/>
        </w:rPr>
      </w:pPr>
      <w:r w:rsidRPr="00397DD7">
        <w:rPr>
          <w:lang w:val="pt-BR"/>
        </w:rPr>
        <w:br w:type="page"/>
      </w:r>
      <w:bookmarkStart w:id="67" w:name="_Toc201127888"/>
      <w:bookmarkStart w:id="68" w:name="_Toc222655666"/>
      <w:bookmarkStart w:id="69" w:name="_Toc222708845"/>
      <w:bookmarkStart w:id="70" w:name="_Toc201127889"/>
      <w:bookmarkStart w:id="71" w:name="_Toc222708846"/>
      <w:r w:rsidR="00F17B38" w:rsidRPr="00F17B38">
        <w:rPr>
          <w:b/>
          <w:lang w:val="ro-RO" w:eastAsia="en-US"/>
        </w:rPr>
        <w:lastRenderedPageBreak/>
        <w:t xml:space="preserve">Anexa 1   Formularul Cererii de finanţare </w:t>
      </w:r>
    </w:p>
    <w:p w14:paraId="2D68094B" w14:textId="77777777" w:rsidR="00F17B38" w:rsidRDefault="00F17B38" w:rsidP="00F17B38">
      <w:pPr>
        <w:tabs>
          <w:tab w:val="left" w:pos="1276"/>
        </w:tabs>
        <w:autoSpaceDE w:val="0"/>
        <w:autoSpaceDN w:val="0"/>
        <w:adjustRightInd w:val="0"/>
        <w:ind w:left="993" w:hanging="1929"/>
        <w:jc w:val="both"/>
        <w:rPr>
          <w:lang w:val="ro-RO" w:eastAsia="en-US"/>
        </w:rPr>
      </w:pPr>
      <w:r w:rsidRPr="00F17B38">
        <w:rPr>
          <w:lang w:val="ro-RO" w:eastAsia="en-US"/>
        </w:rPr>
        <w:tab/>
        <w:t>1.a)  Formular pentru proiectele majore si nemajore de infrastructura – romana</w:t>
      </w:r>
    </w:p>
    <w:p w14:paraId="0B394AB5" w14:textId="77777777" w:rsidR="00F17B38" w:rsidRPr="00F17B38" w:rsidRDefault="00F17B38" w:rsidP="00F17B38">
      <w:pPr>
        <w:tabs>
          <w:tab w:val="left" w:pos="1276"/>
        </w:tabs>
        <w:autoSpaceDE w:val="0"/>
        <w:autoSpaceDN w:val="0"/>
        <w:adjustRightInd w:val="0"/>
        <w:ind w:left="993"/>
        <w:jc w:val="both"/>
        <w:rPr>
          <w:lang w:val="ro-RO" w:eastAsia="en-US"/>
        </w:rPr>
      </w:pPr>
      <w:r w:rsidRPr="00F17B38">
        <w:rPr>
          <w:i/>
          <w:lang w:val="ro-RO" w:eastAsia="en-US"/>
        </w:rPr>
        <w:t>1.b) Formular pentru proiectele majore si nemajore de infrastructura - engleza</w:t>
      </w:r>
    </w:p>
    <w:p w14:paraId="2FF3A7AB" w14:textId="77777777" w:rsidR="00F17B38" w:rsidRPr="00F17B38" w:rsidRDefault="00F17B38" w:rsidP="00F17B38">
      <w:pPr>
        <w:pStyle w:val="Heading2"/>
        <w:jc w:val="center"/>
        <w:rPr>
          <w:b w:val="0"/>
          <w:lang w:val="pt-BR"/>
        </w:rPr>
      </w:pPr>
      <w:r w:rsidRPr="00F17B38">
        <w:rPr>
          <w:b w:val="0"/>
          <w:highlight w:val="yellow"/>
          <w:lang w:val="pt-BR"/>
        </w:rPr>
        <w:t>(A se vedea documentele word anexate)</w:t>
      </w:r>
    </w:p>
    <w:p w14:paraId="31742184" w14:textId="77777777" w:rsidR="00F17B38" w:rsidRDefault="00F17B38" w:rsidP="00EE4AFE">
      <w:pPr>
        <w:pStyle w:val="Heading2"/>
        <w:jc w:val="right"/>
        <w:rPr>
          <w:lang w:val="pt-BR"/>
        </w:rPr>
      </w:pPr>
    </w:p>
    <w:p w14:paraId="4F3688FD" w14:textId="77777777" w:rsidR="00F17B38" w:rsidRDefault="00F17B38" w:rsidP="00EE4AFE">
      <w:pPr>
        <w:pStyle w:val="Heading2"/>
        <w:jc w:val="right"/>
        <w:rPr>
          <w:lang w:val="pt-BR"/>
        </w:rPr>
      </w:pPr>
    </w:p>
    <w:p w14:paraId="7A32290C" w14:textId="77777777" w:rsidR="00F17B38" w:rsidRDefault="00F17B38" w:rsidP="00EE4AFE">
      <w:pPr>
        <w:pStyle w:val="Heading2"/>
        <w:jc w:val="right"/>
        <w:rPr>
          <w:lang w:val="pt-BR"/>
        </w:rPr>
      </w:pPr>
    </w:p>
    <w:p w14:paraId="715DBB13" w14:textId="77777777" w:rsidR="00F17B38" w:rsidRDefault="00F17B38" w:rsidP="00EE4AFE">
      <w:pPr>
        <w:pStyle w:val="Heading2"/>
        <w:jc w:val="right"/>
        <w:rPr>
          <w:lang w:val="pt-BR"/>
        </w:rPr>
      </w:pPr>
    </w:p>
    <w:p w14:paraId="33DEC2B6" w14:textId="77777777" w:rsidR="00F17B38" w:rsidRDefault="00F17B38" w:rsidP="00EE4AFE">
      <w:pPr>
        <w:pStyle w:val="Heading2"/>
        <w:jc w:val="right"/>
        <w:rPr>
          <w:lang w:val="pt-BR"/>
        </w:rPr>
      </w:pPr>
    </w:p>
    <w:p w14:paraId="03E08EDF" w14:textId="77777777" w:rsidR="00F17B38" w:rsidRDefault="00F17B38" w:rsidP="00EE4AFE">
      <w:pPr>
        <w:pStyle w:val="Heading2"/>
        <w:jc w:val="right"/>
        <w:rPr>
          <w:lang w:val="pt-BR"/>
        </w:rPr>
      </w:pPr>
    </w:p>
    <w:p w14:paraId="58D5B0D1" w14:textId="77777777" w:rsidR="00F17B38" w:rsidRDefault="00F17B38" w:rsidP="00EE4AFE">
      <w:pPr>
        <w:pStyle w:val="Heading2"/>
        <w:jc w:val="right"/>
        <w:rPr>
          <w:lang w:val="pt-BR"/>
        </w:rPr>
      </w:pPr>
    </w:p>
    <w:p w14:paraId="18ED176C" w14:textId="77777777" w:rsidR="00F17B38" w:rsidRDefault="00F17B38" w:rsidP="00EE4AFE">
      <w:pPr>
        <w:pStyle w:val="Heading2"/>
        <w:jc w:val="right"/>
        <w:rPr>
          <w:lang w:val="pt-BR"/>
        </w:rPr>
      </w:pPr>
    </w:p>
    <w:p w14:paraId="5AA84760" w14:textId="77777777" w:rsidR="00F17B38" w:rsidRDefault="00F17B38" w:rsidP="00EE4AFE">
      <w:pPr>
        <w:pStyle w:val="Heading2"/>
        <w:jc w:val="right"/>
        <w:rPr>
          <w:lang w:val="pt-BR"/>
        </w:rPr>
      </w:pPr>
    </w:p>
    <w:p w14:paraId="04C7101C" w14:textId="77777777" w:rsidR="00F17B38" w:rsidRDefault="00F17B38" w:rsidP="00EE4AFE">
      <w:pPr>
        <w:pStyle w:val="Heading2"/>
        <w:jc w:val="right"/>
        <w:rPr>
          <w:lang w:val="pt-BR"/>
        </w:rPr>
      </w:pPr>
    </w:p>
    <w:p w14:paraId="63C1BAAA" w14:textId="77777777" w:rsidR="00E74A85" w:rsidRPr="00E74A85" w:rsidRDefault="00E74A85" w:rsidP="00E74A85">
      <w:pPr>
        <w:rPr>
          <w:lang w:val="pt-BR"/>
        </w:rPr>
      </w:pPr>
    </w:p>
    <w:p w14:paraId="1A230A50" w14:textId="77777777" w:rsidR="00F17B38" w:rsidRDefault="00F17B38" w:rsidP="00EE4AFE">
      <w:pPr>
        <w:pStyle w:val="Heading2"/>
        <w:jc w:val="right"/>
        <w:rPr>
          <w:lang w:val="pt-BR"/>
        </w:rPr>
      </w:pPr>
    </w:p>
    <w:p w14:paraId="4D4F70E2" w14:textId="77777777" w:rsidR="00F17B38" w:rsidRDefault="00F17B38" w:rsidP="00EE4AFE">
      <w:pPr>
        <w:pStyle w:val="Heading2"/>
        <w:jc w:val="right"/>
        <w:rPr>
          <w:lang w:val="pt-BR"/>
        </w:rPr>
      </w:pPr>
    </w:p>
    <w:p w14:paraId="7BAA756D" w14:textId="77777777" w:rsidR="00F17B38" w:rsidRDefault="00F17B38" w:rsidP="00F17B38">
      <w:pPr>
        <w:rPr>
          <w:lang w:val="pt-BR"/>
        </w:rPr>
      </w:pPr>
    </w:p>
    <w:p w14:paraId="5567C2F1" w14:textId="77777777" w:rsidR="00F17B38" w:rsidRDefault="00F17B38" w:rsidP="00F17B38">
      <w:pPr>
        <w:rPr>
          <w:lang w:val="pt-BR"/>
        </w:rPr>
      </w:pPr>
    </w:p>
    <w:p w14:paraId="08AE8A92" w14:textId="77777777" w:rsidR="00F17B38" w:rsidRDefault="00F17B38" w:rsidP="00F17B38">
      <w:pPr>
        <w:rPr>
          <w:lang w:val="pt-BR"/>
        </w:rPr>
      </w:pPr>
    </w:p>
    <w:p w14:paraId="2B06AF8C" w14:textId="77777777" w:rsidR="00F17B38" w:rsidRDefault="00F17B38" w:rsidP="00F17B38">
      <w:pPr>
        <w:rPr>
          <w:lang w:val="pt-BR"/>
        </w:rPr>
      </w:pPr>
    </w:p>
    <w:p w14:paraId="3A8963A7" w14:textId="77777777" w:rsidR="00F17B38" w:rsidRDefault="00F17B38" w:rsidP="00F17B38">
      <w:pPr>
        <w:rPr>
          <w:lang w:val="pt-BR"/>
        </w:rPr>
      </w:pPr>
    </w:p>
    <w:p w14:paraId="43C0D6AF" w14:textId="77777777" w:rsidR="00F17B38" w:rsidRDefault="00F17B38" w:rsidP="00F17B38">
      <w:pPr>
        <w:rPr>
          <w:lang w:val="pt-BR"/>
        </w:rPr>
      </w:pPr>
    </w:p>
    <w:p w14:paraId="57F8C952" w14:textId="77777777" w:rsidR="00F17B38" w:rsidRDefault="00F17B38" w:rsidP="00F17B38">
      <w:pPr>
        <w:rPr>
          <w:lang w:val="pt-BR"/>
        </w:rPr>
      </w:pPr>
    </w:p>
    <w:p w14:paraId="7E502F25" w14:textId="77777777" w:rsidR="00F17B38" w:rsidRDefault="00F17B38" w:rsidP="00F17B38">
      <w:pPr>
        <w:rPr>
          <w:lang w:val="pt-BR"/>
        </w:rPr>
      </w:pPr>
    </w:p>
    <w:p w14:paraId="652D8EE8" w14:textId="77777777" w:rsidR="00F17B38" w:rsidRDefault="00F17B38" w:rsidP="00F17B38">
      <w:pPr>
        <w:rPr>
          <w:lang w:val="pt-BR"/>
        </w:rPr>
      </w:pPr>
    </w:p>
    <w:p w14:paraId="1FD04CD9" w14:textId="77777777" w:rsidR="00F17B38" w:rsidRDefault="00F17B38" w:rsidP="00F17B38">
      <w:pPr>
        <w:rPr>
          <w:lang w:val="pt-BR"/>
        </w:rPr>
      </w:pPr>
    </w:p>
    <w:p w14:paraId="1520F042" w14:textId="77777777" w:rsidR="00F17B38" w:rsidRDefault="00F17B38" w:rsidP="00F17B38">
      <w:pPr>
        <w:rPr>
          <w:lang w:val="pt-BR"/>
        </w:rPr>
      </w:pPr>
    </w:p>
    <w:p w14:paraId="2BADDC22" w14:textId="77777777" w:rsidR="00F17B38" w:rsidRDefault="00F17B38" w:rsidP="00F17B38">
      <w:pPr>
        <w:rPr>
          <w:lang w:val="pt-BR"/>
        </w:rPr>
      </w:pPr>
    </w:p>
    <w:p w14:paraId="47E2DB1E" w14:textId="77777777" w:rsidR="00F17B38" w:rsidRDefault="00F17B38" w:rsidP="00F17B38">
      <w:pPr>
        <w:rPr>
          <w:lang w:val="pt-BR"/>
        </w:rPr>
      </w:pPr>
    </w:p>
    <w:p w14:paraId="64FCF4C6" w14:textId="77777777" w:rsidR="00F17B38" w:rsidRDefault="00F17B38" w:rsidP="00F17B38">
      <w:pPr>
        <w:rPr>
          <w:lang w:val="pt-BR"/>
        </w:rPr>
      </w:pPr>
    </w:p>
    <w:p w14:paraId="574738D4" w14:textId="77777777" w:rsidR="00F17B38" w:rsidRDefault="00F17B38" w:rsidP="00F17B38">
      <w:pPr>
        <w:rPr>
          <w:lang w:val="pt-BR"/>
        </w:rPr>
      </w:pPr>
    </w:p>
    <w:p w14:paraId="625C023E" w14:textId="77777777" w:rsidR="00F17B38" w:rsidRDefault="00F17B38" w:rsidP="00F17B38">
      <w:pPr>
        <w:rPr>
          <w:lang w:val="pt-BR"/>
        </w:rPr>
      </w:pPr>
    </w:p>
    <w:p w14:paraId="7ECEED92" w14:textId="77777777" w:rsidR="00F17B38" w:rsidRDefault="00F17B38" w:rsidP="00F17B38">
      <w:pPr>
        <w:rPr>
          <w:lang w:val="pt-BR"/>
        </w:rPr>
      </w:pPr>
    </w:p>
    <w:p w14:paraId="637CED34" w14:textId="77777777" w:rsidR="00F17B38" w:rsidRDefault="00F17B38" w:rsidP="00F17B38">
      <w:pPr>
        <w:rPr>
          <w:lang w:val="pt-BR"/>
        </w:rPr>
      </w:pPr>
    </w:p>
    <w:p w14:paraId="4AA4C4C6" w14:textId="77777777" w:rsidR="00E74A85" w:rsidRDefault="00E74A85" w:rsidP="00F17B38">
      <w:pPr>
        <w:rPr>
          <w:lang w:val="pt-BR"/>
        </w:rPr>
      </w:pPr>
    </w:p>
    <w:p w14:paraId="2E1DB473" w14:textId="77777777" w:rsidR="00F17B38" w:rsidRDefault="00F17B38" w:rsidP="00F17B38">
      <w:pPr>
        <w:rPr>
          <w:lang w:val="pt-BR"/>
        </w:rPr>
      </w:pPr>
    </w:p>
    <w:p w14:paraId="44A0756C" w14:textId="77777777" w:rsidR="00F17B38" w:rsidRDefault="00F17B38" w:rsidP="00F17B38">
      <w:pPr>
        <w:rPr>
          <w:lang w:val="pt-BR"/>
        </w:rPr>
      </w:pPr>
    </w:p>
    <w:p w14:paraId="5AC57B50" w14:textId="77777777" w:rsidR="00F17B38" w:rsidRDefault="00F17B38" w:rsidP="00F17B38">
      <w:pPr>
        <w:rPr>
          <w:lang w:val="pt-BR"/>
        </w:rPr>
      </w:pPr>
    </w:p>
    <w:p w14:paraId="6518860D" w14:textId="77777777" w:rsidR="00F17B38" w:rsidRPr="00F17B38" w:rsidRDefault="00F17B38" w:rsidP="00F17B38">
      <w:pPr>
        <w:rPr>
          <w:lang w:val="pt-BR"/>
        </w:rPr>
      </w:pPr>
    </w:p>
    <w:p w14:paraId="78DB8054" w14:textId="77777777" w:rsidR="00B72955" w:rsidRPr="00397DD7" w:rsidRDefault="00B72955" w:rsidP="00EE4AFE">
      <w:pPr>
        <w:pStyle w:val="Heading2"/>
        <w:jc w:val="right"/>
        <w:rPr>
          <w:highlight w:val="yellow"/>
          <w:lang w:val="pt-BR"/>
        </w:rPr>
      </w:pPr>
      <w:r w:rsidRPr="00397DD7">
        <w:rPr>
          <w:lang w:val="pt-BR"/>
        </w:rPr>
        <w:lastRenderedPageBreak/>
        <w:t>Anexa 2</w:t>
      </w:r>
      <w:bookmarkEnd w:id="67"/>
      <w:bookmarkEnd w:id="68"/>
      <w:bookmarkEnd w:id="69"/>
      <w:bookmarkEnd w:id="70"/>
      <w:bookmarkEnd w:id="71"/>
    </w:p>
    <w:p w14:paraId="17D70E07" w14:textId="77777777" w:rsidR="005D265F" w:rsidRPr="00397DD7" w:rsidRDefault="00812EA4" w:rsidP="00812EA4">
      <w:pPr>
        <w:spacing w:before="240"/>
        <w:jc w:val="center"/>
        <w:rPr>
          <w:rFonts w:cs="Times New Roman"/>
          <w:b/>
          <w:lang w:val="pt-BR"/>
        </w:rPr>
      </w:pPr>
      <w:r>
        <w:rPr>
          <w:rFonts w:cs="Times New Roman"/>
          <w:b/>
          <w:lang w:val="pt-BR"/>
        </w:rPr>
        <w:t>Lista de verificare documente de eligibilitate (pentru solicitant)</w:t>
      </w:r>
    </w:p>
    <w:p w14:paraId="3041F198" w14:textId="77777777" w:rsidR="005D265F" w:rsidRDefault="005D265F" w:rsidP="005D265F">
      <w:pPr>
        <w:autoSpaceDE w:val="0"/>
        <w:autoSpaceDN w:val="0"/>
        <w:adjustRightInd w:val="0"/>
        <w:jc w:val="both"/>
        <w:rPr>
          <w:rFonts w:cs="Times New Roman"/>
          <w:b/>
          <w:lang w:val="pt-BR"/>
        </w:rPr>
      </w:pPr>
    </w:p>
    <w:p w14:paraId="6CDE1FE5" w14:textId="77777777" w:rsidR="00F44E73" w:rsidRPr="00397DD7" w:rsidRDefault="00F44E73" w:rsidP="005D265F">
      <w:pPr>
        <w:autoSpaceDE w:val="0"/>
        <w:autoSpaceDN w:val="0"/>
        <w:adjustRightInd w:val="0"/>
        <w:jc w:val="both"/>
        <w:rPr>
          <w:rFonts w:cs="Times New Roman"/>
          <w:b/>
          <w:lang w:val="pt-BR"/>
        </w:rPr>
      </w:pPr>
    </w:p>
    <w:p w14:paraId="207A7F91" w14:textId="77777777" w:rsidR="00F44E73" w:rsidRDefault="00F44E73" w:rsidP="00F44E73">
      <w:pPr>
        <w:ind w:left="-142"/>
        <w:jc w:val="both"/>
      </w:pPr>
      <w:r>
        <w:rPr>
          <w:lang w:val="ro-RO"/>
        </w:rPr>
        <w:t>În vederea aprobării proiectului, Beneficiarul</w:t>
      </w:r>
      <w:r w:rsidRPr="00362FFF">
        <w:rPr>
          <w:lang w:val="ro-RO"/>
        </w:rPr>
        <w:t xml:space="preserve"> </w:t>
      </w:r>
      <w:r>
        <w:rPr>
          <w:lang w:val="ro-RO"/>
        </w:rPr>
        <w:t xml:space="preserve">trebuie să asigure </w:t>
      </w:r>
      <w:r w:rsidRPr="00350656">
        <w:rPr>
          <w:bCs w:val="0"/>
          <w:lang w:val="ro-RO"/>
        </w:rPr>
        <w:t>î</w:t>
      </w:r>
      <w:r>
        <w:rPr>
          <w:bCs w:val="0"/>
          <w:lang w:val="ro-RO"/>
        </w:rPr>
        <w:t>ndeplinirea tuturor</w:t>
      </w:r>
      <w:r>
        <w:rPr>
          <w:lang w:val="ro-RO"/>
        </w:rPr>
        <w:t xml:space="preserve"> </w:t>
      </w:r>
      <w:r w:rsidRPr="00362FFF">
        <w:rPr>
          <w:lang w:val="ro-RO"/>
        </w:rPr>
        <w:t>criteriil</w:t>
      </w:r>
      <w:r>
        <w:rPr>
          <w:lang w:val="ro-RO"/>
        </w:rPr>
        <w:t>or</w:t>
      </w:r>
      <w:r w:rsidRPr="00362FFF">
        <w:rPr>
          <w:lang w:val="ro-RO"/>
        </w:rPr>
        <w:t xml:space="preserve"> </w:t>
      </w:r>
      <w:r>
        <w:rPr>
          <w:lang w:val="ro-RO"/>
        </w:rPr>
        <w:t>de natură instituţională, legală</w:t>
      </w:r>
      <w:r w:rsidRPr="00362FFF">
        <w:rPr>
          <w:lang w:val="ro-RO"/>
        </w:rPr>
        <w:t xml:space="preserve"> şi financiară</w:t>
      </w:r>
      <w:r>
        <w:rPr>
          <w:lang w:val="ro-RO"/>
        </w:rPr>
        <w:t>,</w:t>
      </w:r>
      <w:r w:rsidRPr="00362FFF">
        <w:rPr>
          <w:lang w:val="ro-RO"/>
        </w:rPr>
        <w:t xml:space="preserve"> conform prevederilor din G</w:t>
      </w:r>
      <w:r>
        <w:rPr>
          <w:lang w:val="ro-RO"/>
        </w:rPr>
        <w:t xml:space="preserve">hidul </w:t>
      </w:r>
      <w:r w:rsidRPr="00362FFF">
        <w:rPr>
          <w:lang w:val="ro-RO"/>
        </w:rPr>
        <w:t>S</w:t>
      </w:r>
      <w:r>
        <w:rPr>
          <w:lang w:val="ro-RO"/>
        </w:rPr>
        <w:t>olicitantului. În acest sens, este necesară emiterea următoarelor documente</w:t>
      </w:r>
      <w:r>
        <w:t>:</w:t>
      </w:r>
    </w:p>
    <w:p w14:paraId="167C9C65" w14:textId="77777777" w:rsidR="00F44E73" w:rsidRDefault="00F44E73" w:rsidP="00F44E73">
      <w:pPr>
        <w:jc w:val="both"/>
      </w:pPr>
    </w:p>
    <w:p w14:paraId="45888371" w14:textId="77777777" w:rsidR="00F44E73" w:rsidRDefault="00F44E73" w:rsidP="00F44E73">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851"/>
      </w:tblGrid>
      <w:tr w:rsidR="00F44E73" w:rsidRPr="00F44E73" w14:paraId="5D0BB1E3" w14:textId="77777777" w:rsidTr="00596A2D">
        <w:tc>
          <w:tcPr>
            <w:tcW w:w="8755" w:type="dxa"/>
            <w:tcBorders>
              <w:bottom w:val="single" w:sz="4" w:space="0" w:color="auto"/>
            </w:tcBorders>
            <w:shd w:val="pct20" w:color="auto" w:fill="auto"/>
          </w:tcPr>
          <w:p w14:paraId="21275B19" w14:textId="77777777" w:rsidR="00F44E73" w:rsidRPr="00F44E73" w:rsidRDefault="00F44E73" w:rsidP="00596A2D">
            <w:pPr>
              <w:autoSpaceDE w:val="0"/>
              <w:autoSpaceDN w:val="0"/>
              <w:adjustRightInd w:val="0"/>
              <w:jc w:val="both"/>
              <w:rPr>
                <w:b/>
                <w:lang w:val="ro-RO"/>
              </w:rPr>
            </w:pPr>
            <w:r w:rsidRPr="00F44E73">
              <w:rPr>
                <w:b/>
                <w:bCs w:val="0"/>
                <w:lang w:val="ro-RO"/>
              </w:rPr>
              <w:t>ANEXE ATAŞATE CERERII DE FINANŢARE</w:t>
            </w:r>
          </w:p>
        </w:tc>
        <w:tc>
          <w:tcPr>
            <w:tcW w:w="851" w:type="dxa"/>
            <w:tcBorders>
              <w:bottom w:val="single" w:sz="4" w:space="0" w:color="auto"/>
            </w:tcBorders>
            <w:shd w:val="pct20" w:color="auto" w:fill="auto"/>
          </w:tcPr>
          <w:p w14:paraId="7DDE87C6" w14:textId="77777777" w:rsidR="00F44E73" w:rsidRPr="00F44E73" w:rsidRDefault="00F44E73" w:rsidP="00596A2D">
            <w:pPr>
              <w:autoSpaceDE w:val="0"/>
              <w:autoSpaceDN w:val="0"/>
              <w:adjustRightInd w:val="0"/>
              <w:jc w:val="center"/>
              <w:rPr>
                <w:b/>
                <w:sz w:val="16"/>
                <w:szCs w:val="16"/>
                <w:lang w:val="ro-RO"/>
              </w:rPr>
            </w:pPr>
            <w:r w:rsidRPr="00F44E73">
              <w:rPr>
                <w:b/>
                <w:sz w:val="16"/>
                <w:szCs w:val="16"/>
                <w:lang w:val="ro-RO"/>
              </w:rPr>
              <w:t>DA/NU</w:t>
            </w:r>
          </w:p>
        </w:tc>
      </w:tr>
      <w:tr w:rsidR="00F44E73" w:rsidRPr="00F44E73" w14:paraId="5EE8DAF6" w14:textId="77777777" w:rsidTr="00596A2D">
        <w:tc>
          <w:tcPr>
            <w:tcW w:w="8755" w:type="dxa"/>
            <w:shd w:val="clear" w:color="auto" w:fill="auto"/>
          </w:tcPr>
          <w:p w14:paraId="24B42E27" w14:textId="77777777" w:rsidR="00F44E73" w:rsidRPr="00F44E73" w:rsidRDefault="00F44E73" w:rsidP="00596A2D">
            <w:pPr>
              <w:autoSpaceDE w:val="0"/>
              <w:autoSpaceDN w:val="0"/>
              <w:adjustRightInd w:val="0"/>
              <w:rPr>
                <w:b/>
                <w:lang w:val="ro-RO"/>
              </w:rPr>
            </w:pPr>
            <w:r w:rsidRPr="00F44E73">
              <w:rPr>
                <w:b/>
                <w:lang w:val="ro-RO"/>
              </w:rPr>
              <w:t>Pentru constituirea cadrului institutional</w:t>
            </w:r>
          </w:p>
        </w:tc>
        <w:tc>
          <w:tcPr>
            <w:tcW w:w="851" w:type="dxa"/>
            <w:shd w:val="clear" w:color="auto" w:fill="auto"/>
          </w:tcPr>
          <w:p w14:paraId="2F5B5C18" w14:textId="77777777" w:rsidR="00F44E73" w:rsidRPr="00F44E73" w:rsidRDefault="00F44E73" w:rsidP="00596A2D">
            <w:pPr>
              <w:autoSpaceDE w:val="0"/>
              <w:autoSpaceDN w:val="0"/>
              <w:adjustRightInd w:val="0"/>
              <w:rPr>
                <w:b/>
                <w:lang w:val="ro-RO"/>
              </w:rPr>
            </w:pPr>
          </w:p>
        </w:tc>
      </w:tr>
      <w:tr w:rsidR="00F44E73" w:rsidRPr="00F44E73" w14:paraId="242742AA" w14:textId="77777777" w:rsidTr="00596A2D">
        <w:tc>
          <w:tcPr>
            <w:tcW w:w="8755" w:type="dxa"/>
            <w:tcBorders>
              <w:bottom w:val="single" w:sz="4" w:space="0" w:color="auto"/>
            </w:tcBorders>
          </w:tcPr>
          <w:p w14:paraId="2624EBD5" w14:textId="77777777" w:rsidR="00F44E73" w:rsidRPr="00F44E73" w:rsidRDefault="00F44E73" w:rsidP="00F44E73">
            <w:pPr>
              <w:pStyle w:val="ListParagraph"/>
              <w:numPr>
                <w:ilvl w:val="0"/>
                <w:numId w:val="30"/>
              </w:numPr>
              <w:autoSpaceDE w:val="0"/>
              <w:autoSpaceDN w:val="0"/>
              <w:adjustRightInd w:val="0"/>
              <w:rPr>
                <w:lang w:val="ro-RO"/>
              </w:rPr>
            </w:pPr>
            <w:r w:rsidRPr="00F44E73">
              <w:rPr>
                <w:lang w:val="ro-RO"/>
              </w:rPr>
              <w:t>Contract de delegare valabil, incheiat intre beneficiar si operator</w:t>
            </w:r>
            <w:r w:rsidR="00A80CBC">
              <w:rPr>
                <w:lang w:val="ro-RO"/>
              </w:rPr>
              <w:t>/operatori</w:t>
            </w:r>
          </w:p>
        </w:tc>
        <w:tc>
          <w:tcPr>
            <w:tcW w:w="851" w:type="dxa"/>
            <w:tcBorders>
              <w:bottom w:val="single" w:sz="4" w:space="0" w:color="auto"/>
            </w:tcBorders>
          </w:tcPr>
          <w:p w14:paraId="71780366" w14:textId="77777777" w:rsidR="00F44E73" w:rsidRPr="00F44E73" w:rsidRDefault="00F44E73" w:rsidP="00596A2D">
            <w:pPr>
              <w:autoSpaceDE w:val="0"/>
              <w:autoSpaceDN w:val="0"/>
              <w:adjustRightInd w:val="0"/>
              <w:jc w:val="both"/>
              <w:rPr>
                <w:b/>
                <w:lang w:val="ro-RO"/>
              </w:rPr>
            </w:pPr>
          </w:p>
        </w:tc>
      </w:tr>
      <w:tr w:rsidR="00F44E73" w:rsidRPr="00F44E73" w14:paraId="25CBECCC" w14:textId="77777777" w:rsidTr="00596A2D">
        <w:tc>
          <w:tcPr>
            <w:tcW w:w="8755" w:type="dxa"/>
            <w:shd w:val="clear" w:color="auto" w:fill="auto"/>
          </w:tcPr>
          <w:p w14:paraId="113528BC" w14:textId="77777777" w:rsidR="00F44E73" w:rsidRPr="00F44E73" w:rsidRDefault="00F44E73" w:rsidP="00596A2D">
            <w:pPr>
              <w:autoSpaceDE w:val="0"/>
              <w:autoSpaceDN w:val="0"/>
              <w:adjustRightInd w:val="0"/>
              <w:rPr>
                <w:b/>
                <w:lang w:val="ro-RO"/>
              </w:rPr>
            </w:pPr>
            <w:r w:rsidRPr="00F44E73">
              <w:rPr>
                <w:b/>
                <w:lang w:val="ro-RO"/>
              </w:rPr>
              <w:t>Pentru aprobarea Master Planului</w:t>
            </w:r>
          </w:p>
        </w:tc>
        <w:tc>
          <w:tcPr>
            <w:tcW w:w="851" w:type="dxa"/>
            <w:shd w:val="clear" w:color="auto" w:fill="auto"/>
          </w:tcPr>
          <w:p w14:paraId="3F6877E2" w14:textId="77777777" w:rsidR="00F44E73" w:rsidRPr="00F44E73" w:rsidRDefault="00F44E73" w:rsidP="00596A2D">
            <w:pPr>
              <w:autoSpaceDE w:val="0"/>
              <w:autoSpaceDN w:val="0"/>
              <w:adjustRightInd w:val="0"/>
              <w:jc w:val="both"/>
              <w:rPr>
                <w:b/>
                <w:lang w:val="ro-RO"/>
              </w:rPr>
            </w:pPr>
          </w:p>
        </w:tc>
      </w:tr>
      <w:tr w:rsidR="00F44E73" w:rsidRPr="00F44E73" w14:paraId="632691AE" w14:textId="77777777" w:rsidTr="00596A2D">
        <w:tc>
          <w:tcPr>
            <w:tcW w:w="8755" w:type="dxa"/>
            <w:tcBorders>
              <w:bottom w:val="single" w:sz="4" w:space="0" w:color="auto"/>
            </w:tcBorders>
          </w:tcPr>
          <w:p w14:paraId="1B4823D4" w14:textId="77777777" w:rsidR="00F44E73" w:rsidRPr="00F44E73" w:rsidRDefault="00F44E73" w:rsidP="00F44E73">
            <w:pPr>
              <w:pStyle w:val="ListParagraph"/>
              <w:numPr>
                <w:ilvl w:val="0"/>
                <w:numId w:val="30"/>
              </w:numPr>
              <w:jc w:val="both"/>
              <w:rPr>
                <w:lang w:val="ro-RO"/>
              </w:rPr>
            </w:pPr>
            <w:r w:rsidRPr="00F44E73">
              <w:rPr>
                <w:lang w:val="ro-RO"/>
              </w:rPr>
              <w:t xml:space="preserve">HCJ/HCL privind aprobarea Master Planului şi a listei de investiţii </w:t>
            </w:r>
          </w:p>
        </w:tc>
        <w:tc>
          <w:tcPr>
            <w:tcW w:w="851" w:type="dxa"/>
            <w:tcBorders>
              <w:bottom w:val="single" w:sz="4" w:space="0" w:color="auto"/>
            </w:tcBorders>
          </w:tcPr>
          <w:p w14:paraId="39934E10" w14:textId="77777777" w:rsidR="00F44E73" w:rsidRPr="00F44E73" w:rsidRDefault="00F44E73" w:rsidP="00596A2D">
            <w:pPr>
              <w:autoSpaceDE w:val="0"/>
              <w:autoSpaceDN w:val="0"/>
              <w:adjustRightInd w:val="0"/>
              <w:jc w:val="both"/>
              <w:rPr>
                <w:b/>
                <w:lang w:val="ro-RO"/>
              </w:rPr>
            </w:pPr>
          </w:p>
        </w:tc>
      </w:tr>
      <w:tr w:rsidR="00F44E73" w:rsidRPr="00F44E73" w14:paraId="68B1051D" w14:textId="77777777" w:rsidTr="00596A2D">
        <w:trPr>
          <w:trHeight w:val="350"/>
        </w:trPr>
        <w:tc>
          <w:tcPr>
            <w:tcW w:w="8755" w:type="dxa"/>
            <w:shd w:val="clear" w:color="auto" w:fill="auto"/>
          </w:tcPr>
          <w:p w14:paraId="59AFA031" w14:textId="77777777" w:rsidR="00F44E73" w:rsidRPr="00F44E73" w:rsidRDefault="00F44E73" w:rsidP="00596A2D">
            <w:pPr>
              <w:autoSpaceDE w:val="0"/>
              <w:autoSpaceDN w:val="0"/>
              <w:adjustRightInd w:val="0"/>
              <w:jc w:val="both"/>
              <w:rPr>
                <w:rFonts w:ascii="TimesNewRoman,Italic" w:hAnsi="TimesNewRoman,Italic" w:cs="TimesNewRoman,Italic"/>
                <w:b/>
                <w:iCs w:val="0"/>
                <w:lang w:val="ro-RO"/>
              </w:rPr>
            </w:pPr>
            <w:r w:rsidRPr="00F44E73">
              <w:rPr>
                <w:rFonts w:ascii="TimesNewRoman,Italic" w:hAnsi="TimesNewRoman,Italic" w:cs="TimesNewRoman,Italic"/>
                <w:b/>
                <w:iCs w:val="0"/>
                <w:lang w:val="ro-RO"/>
              </w:rPr>
              <w:t>Pentru aprobarea Studiului de Fezabilitate</w:t>
            </w:r>
          </w:p>
        </w:tc>
        <w:tc>
          <w:tcPr>
            <w:tcW w:w="851" w:type="dxa"/>
            <w:shd w:val="clear" w:color="auto" w:fill="auto"/>
          </w:tcPr>
          <w:p w14:paraId="41A16BCA" w14:textId="77777777" w:rsidR="00F44E73" w:rsidRPr="00F44E73" w:rsidRDefault="00F44E73" w:rsidP="00596A2D">
            <w:pPr>
              <w:autoSpaceDE w:val="0"/>
              <w:autoSpaceDN w:val="0"/>
              <w:adjustRightInd w:val="0"/>
              <w:jc w:val="both"/>
              <w:rPr>
                <w:b/>
                <w:lang w:val="ro-RO"/>
              </w:rPr>
            </w:pPr>
          </w:p>
        </w:tc>
      </w:tr>
      <w:tr w:rsidR="00F44E73" w:rsidRPr="00F44E73" w14:paraId="0CA68D5F" w14:textId="77777777" w:rsidTr="00596A2D">
        <w:trPr>
          <w:trHeight w:val="575"/>
        </w:trPr>
        <w:tc>
          <w:tcPr>
            <w:tcW w:w="8755" w:type="dxa"/>
          </w:tcPr>
          <w:p w14:paraId="6A1E167B" w14:textId="715815AD" w:rsidR="00F44E73" w:rsidRPr="00F44E73" w:rsidDel="001201BD" w:rsidRDefault="00F44E73" w:rsidP="00E60254">
            <w:pPr>
              <w:pStyle w:val="ListParagraph"/>
              <w:numPr>
                <w:ilvl w:val="0"/>
                <w:numId w:val="30"/>
              </w:numPr>
              <w:jc w:val="both"/>
              <w:rPr>
                <w:lang w:val="ro-RO"/>
              </w:rPr>
            </w:pPr>
            <w:r w:rsidRPr="00F44E73">
              <w:rPr>
                <w:lang w:val="ro-RO"/>
              </w:rPr>
              <w:t xml:space="preserve">Aviz CTE din cadrul </w:t>
            </w:r>
            <w:r w:rsidR="00641035" w:rsidRPr="00E60254">
              <w:rPr>
                <w:b/>
                <w:lang w:val="ro-RO"/>
              </w:rPr>
              <w:t>AL/operatorului de termoficare</w:t>
            </w:r>
            <w:r w:rsidR="006E5BD6" w:rsidRPr="00E60254">
              <w:rPr>
                <w:b/>
                <w:lang w:val="ro-RO"/>
              </w:rPr>
              <w:t xml:space="preserve"> si al operatorului</w:t>
            </w:r>
            <w:r w:rsidR="00641035" w:rsidRPr="00E60254">
              <w:rPr>
                <w:b/>
                <w:lang w:val="ro-RO"/>
              </w:rPr>
              <w:t xml:space="preserve"> de transport si distributie  privind</w:t>
            </w:r>
            <w:r w:rsidRPr="00F44E73">
              <w:rPr>
                <w:lang w:val="ro-RO"/>
              </w:rPr>
              <w:t xml:space="preserve"> aprobarea Studiului de Fezabilitate si a indicatorilor tehnico-economici ai proiectului</w:t>
            </w:r>
          </w:p>
        </w:tc>
        <w:tc>
          <w:tcPr>
            <w:tcW w:w="851" w:type="dxa"/>
          </w:tcPr>
          <w:p w14:paraId="1F514A92" w14:textId="77777777" w:rsidR="00F44E73" w:rsidRPr="00F44E73" w:rsidRDefault="00F44E73" w:rsidP="00596A2D">
            <w:pPr>
              <w:autoSpaceDE w:val="0"/>
              <w:autoSpaceDN w:val="0"/>
              <w:adjustRightInd w:val="0"/>
              <w:rPr>
                <w:b/>
                <w:lang w:val="ro-RO"/>
              </w:rPr>
            </w:pPr>
          </w:p>
        </w:tc>
      </w:tr>
      <w:tr w:rsidR="00F44E73" w:rsidRPr="00F44E73" w14:paraId="6EBC3A2B" w14:textId="77777777" w:rsidTr="00596A2D">
        <w:trPr>
          <w:trHeight w:val="512"/>
        </w:trPr>
        <w:tc>
          <w:tcPr>
            <w:tcW w:w="8755" w:type="dxa"/>
          </w:tcPr>
          <w:p w14:paraId="6C8A302E" w14:textId="77777777" w:rsidR="00F44E73" w:rsidRPr="00F44E73" w:rsidDel="001201BD" w:rsidRDefault="00F44E73" w:rsidP="00F44E73">
            <w:pPr>
              <w:pStyle w:val="ListParagraph"/>
              <w:numPr>
                <w:ilvl w:val="0"/>
                <w:numId w:val="30"/>
              </w:numPr>
              <w:jc w:val="both"/>
              <w:rPr>
                <w:lang w:val="ro-RO"/>
              </w:rPr>
            </w:pPr>
            <w:r w:rsidRPr="00F44E73">
              <w:rPr>
                <w:lang w:val="ro-RO"/>
              </w:rPr>
              <w:t>HCJ/HCL privind aprobarea Studiului de fezabilitate şi a indicatorilor tehnico-economici ai proiectului</w:t>
            </w:r>
          </w:p>
        </w:tc>
        <w:tc>
          <w:tcPr>
            <w:tcW w:w="851" w:type="dxa"/>
          </w:tcPr>
          <w:p w14:paraId="0C67372C" w14:textId="77777777" w:rsidR="00F44E73" w:rsidRPr="00F44E73" w:rsidRDefault="00F44E73" w:rsidP="00596A2D">
            <w:pPr>
              <w:autoSpaceDE w:val="0"/>
              <w:autoSpaceDN w:val="0"/>
              <w:adjustRightInd w:val="0"/>
              <w:jc w:val="both"/>
              <w:rPr>
                <w:b/>
                <w:lang w:val="ro-RO"/>
              </w:rPr>
            </w:pPr>
          </w:p>
        </w:tc>
      </w:tr>
      <w:tr w:rsidR="00F44E73" w:rsidRPr="00F44E73" w14:paraId="154B2A65" w14:textId="77777777" w:rsidTr="00596A2D">
        <w:trPr>
          <w:trHeight w:val="332"/>
        </w:trPr>
        <w:tc>
          <w:tcPr>
            <w:tcW w:w="8755" w:type="dxa"/>
            <w:tcBorders>
              <w:bottom w:val="single" w:sz="4" w:space="0" w:color="auto"/>
            </w:tcBorders>
          </w:tcPr>
          <w:p w14:paraId="461083C0" w14:textId="77777777" w:rsidR="00F44E73" w:rsidRPr="00F44E73" w:rsidRDefault="00F44E73" w:rsidP="00F44E73">
            <w:pPr>
              <w:pStyle w:val="ListParagraph"/>
              <w:numPr>
                <w:ilvl w:val="0"/>
                <w:numId w:val="30"/>
              </w:numPr>
              <w:jc w:val="both"/>
              <w:rPr>
                <w:lang w:val="ro-RO"/>
              </w:rPr>
            </w:pPr>
            <w:r w:rsidRPr="00F44E73">
              <w:rPr>
                <w:lang w:val="ro-RO"/>
              </w:rPr>
              <w:t>Planul anual de evoluţie a tarifelor (conform Analizei Cost-Beneficiu) aprobat de CJ/CL</w:t>
            </w:r>
          </w:p>
        </w:tc>
        <w:tc>
          <w:tcPr>
            <w:tcW w:w="851" w:type="dxa"/>
            <w:tcBorders>
              <w:bottom w:val="single" w:sz="4" w:space="0" w:color="auto"/>
            </w:tcBorders>
          </w:tcPr>
          <w:p w14:paraId="029B279C" w14:textId="77777777" w:rsidR="00F44E73" w:rsidRPr="00F44E73" w:rsidRDefault="00F44E73" w:rsidP="00596A2D">
            <w:pPr>
              <w:autoSpaceDE w:val="0"/>
              <w:autoSpaceDN w:val="0"/>
              <w:adjustRightInd w:val="0"/>
              <w:jc w:val="both"/>
              <w:rPr>
                <w:b/>
                <w:lang w:val="ro-RO"/>
              </w:rPr>
            </w:pPr>
          </w:p>
        </w:tc>
      </w:tr>
      <w:tr w:rsidR="00F44E73" w:rsidRPr="00F44E73" w14:paraId="502CD78C" w14:textId="77777777" w:rsidTr="00596A2D">
        <w:trPr>
          <w:trHeight w:val="332"/>
        </w:trPr>
        <w:tc>
          <w:tcPr>
            <w:tcW w:w="8755" w:type="dxa"/>
            <w:shd w:val="clear" w:color="auto" w:fill="auto"/>
          </w:tcPr>
          <w:p w14:paraId="7FA62A4C" w14:textId="77777777" w:rsidR="00F44E73" w:rsidRPr="00F44E73" w:rsidRDefault="00F44E73" w:rsidP="00596A2D">
            <w:pPr>
              <w:jc w:val="both"/>
              <w:rPr>
                <w:b/>
                <w:lang w:val="ro-RO"/>
              </w:rPr>
            </w:pPr>
            <w:r w:rsidRPr="00F44E73">
              <w:rPr>
                <w:b/>
                <w:lang w:val="ro-RO"/>
              </w:rPr>
              <w:t>Pentru asigurarea cofinanţării proiectului</w:t>
            </w:r>
          </w:p>
        </w:tc>
        <w:tc>
          <w:tcPr>
            <w:tcW w:w="851" w:type="dxa"/>
            <w:shd w:val="clear" w:color="auto" w:fill="auto"/>
          </w:tcPr>
          <w:p w14:paraId="24B1B300" w14:textId="77777777" w:rsidR="00F44E73" w:rsidRPr="00F44E73" w:rsidRDefault="00F44E73" w:rsidP="00596A2D">
            <w:pPr>
              <w:autoSpaceDE w:val="0"/>
              <w:autoSpaceDN w:val="0"/>
              <w:adjustRightInd w:val="0"/>
              <w:jc w:val="both"/>
              <w:rPr>
                <w:b/>
                <w:lang w:val="ro-RO"/>
              </w:rPr>
            </w:pPr>
          </w:p>
        </w:tc>
      </w:tr>
      <w:tr w:rsidR="00F44E73" w:rsidRPr="00F44E73" w14:paraId="42F3BEA8" w14:textId="77777777" w:rsidTr="00596A2D">
        <w:trPr>
          <w:trHeight w:val="332"/>
        </w:trPr>
        <w:tc>
          <w:tcPr>
            <w:tcW w:w="8755" w:type="dxa"/>
          </w:tcPr>
          <w:p w14:paraId="6355F9D0" w14:textId="77777777" w:rsidR="00F44E73" w:rsidRPr="00F44E73" w:rsidRDefault="00F44E73" w:rsidP="00F44E73">
            <w:pPr>
              <w:pStyle w:val="ListParagraph"/>
              <w:numPr>
                <w:ilvl w:val="0"/>
                <w:numId w:val="30"/>
              </w:numPr>
              <w:jc w:val="both"/>
              <w:rPr>
                <w:lang w:val="ro-RO"/>
              </w:rPr>
            </w:pPr>
            <w:r w:rsidRPr="00F44E73">
              <w:rPr>
                <w:lang w:val="ro-RO"/>
              </w:rPr>
              <w:t>HCJ/HCL privind aprobarea cofinanţării proiectului (cheltuieli eligibile şi neeligibile)</w:t>
            </w:r>
          </w:p>
        </w:tc>
        <w:tc>
          <w:tcPr>
            <w:tcW w:w="851" w:type="dxa"/>
          </w:tcPr>
          <w:p w14:paraId="745D863D" w14:textId="77777777" w:rsidR="00F44E73" w:rsidRPr="00F44E73" w:rsidRDefault="00F44E73" w:rsidP="00596A2D">
            <w:pPr>
              <w:autoSpaceDE w:val="0"/>
              <w:autoSpaceDN w:val="0"/>
              <w:adjustRightInd w:val="0"/>
              <w:jc w:val="both"/>
              <w:rPr>
                <w:b/>
                <w:lang w:val="ro-RO"/>
              </w:rPr>
            </w:pPr>
          </w:p>
        </w:tc>
      </w:tr>
      <w:tr w:rsidR="00F44E73" w:rsidRPr="00F44E73" w14:paraId="7C899A16" w14:textId="77777777" w:rsidTr="00596A2D">
        <w:trPr>
          <w:trHeight w:val="332"/>
        </w:trPr>
        <w:tc>
          <w:tcPr>
            <w:tcW w:w="8755" w:type="dxa"/>
            <w:tcBorders>
              <w:bottom w:val="single" w:sz="4" w:space="0" w:color="auto"/>
            </w:tcBorders>
          </w:tcPr>
          <w:p w14:paraId="1BE60D79" w14:textId="77777777" w:rsidR="00F44E73" w:rsidRPr="00F44E73" w:rsidRDefault="00F44E73" w:rsidP="00F44E73">
            <w:pPr>
              <w:pStyle w:val="ListParagraph"/>
              <w:numPr>
                <w:ilvl w:val="0"/>
                <w:numId w:val="30"/>
              </w:numPr>
              <w:jc w:val="both"/>
              <w:rPr>
                <w:lang w:val="ro-RO"/>
              </w:rPr>
            </w:pPr>
            <w:r w:rsidRPr="00F44E73">
              <w:rPr>
                <w:bCs/>
                <w:lang w:val="ro-RO"/>
              </w:rPr>
              <w:t>Scrisori de intenţie de la bănci comerciale</w:t>
            </w:r>
            <w:r w:rsidRPr="00F44E73">
              <w:rPr>
                <w:bCs/>
              </w:rPr>
              <w:t>/</w:t>
            </w:r>
            <w:r w:rsidRPr="00F44E73">
              <w:rPr>
                <w:bCs/>
                <w:lang w:val="ro-RO"/>
              </w:rPr>
              <w:t>de investiţii privind interesul acestora de a cofinanţa proiectul, dacă este cazul</w:t>
            </w:r>
          </w:p>
        </w:tc>
        <w:tc>
          <w:tcPr>
            <w:tcW w:w="851" w:type="dxa"/>
            <w:tcBorders>
              <w:bottom w:val="single" w:sz="4" w:space="0" w:color="auto"/>
            </w:tcBorders>
          </w:tcPr>
          <w:p w14:paraId="639F97A6" w14:textId="77777777" w:rsidR="00F44E73" w:rsidRPr="00F44E73" w:rsidRDefault="00F44E73" w:rsidP="00596A2D">
            <w:pPr>
              <w:autoSpaceDE w:val="0"/>
              <w:autoSpaceDN w:val="0"/>
              <w:adjustRightInd w:val="0"/>
              <w:jc w:val="both"/>
              <w:rPr>
                <w:b/>
                <w:lang w:val="ro-RO"/>
              </w:rPr>
            </w:pPr>
          </w:p>
        </w:tc>
      </w:tr>
      <w:tr w:rsidR="00F44E73" w:rsidRPr="00F44E73" w14:paraId="448DBAB5" w14:textId="77777777" w:rsidTr="00596A2D">
        <w:tc>
          <w:tcPr>
            <w:tcW w:w="8755" w:type="dxa"/>
            <w:shd w:val="clear" w:color="auto" w:fill="auto"/>
          </w:tcPr>
          <w:p w14:paraId="45E93594" w14:textId="77777777" w:rsidR="00F44E73" w:rsidRPr="00F44E73" w:rsidRDefault="00F44E73" w:rsidP="00F44E73">
            <w:pPr>
              <w:numPr>
                <w:ilvl w:val="1"/>
                <w:numId w:val="24"/>
              </w:numPr>
              <w:tabs>
                <w:tab w:val="clear" w:pos="1440"/>
              </w:tabs>
              <w:ind w:left="0"/>
              <w:jc w:val="both"/>
              <w:rPr>
                <w:b/>
                <w:lang w:val="ro-RO"/>
              </w:rPr>
            </w:pPr>
            <w:r w:rsidRPr="00F44E73">
              <w:rPr>
                <w:b/>
                <w:lang w:val="ro-RO"/>
              </w:rPr>
              <w:t>Pentru asigurarea terenurilor aferente investiţiilor</w:t>
            </w:r>
          </w:p>
        </w:tc>
        <w:tc>
          <w:tcPr>
            <w:tcW w:w="851" w:type="dxa"/>
            <w:shd w:val="clear" w:color="auto" w:fill="auto"/>
          </w:tcPr>
          <w:p w14:paraId="1EB944B6" w14:textId="77777777" w:rsidR="00F44E73" w:rsidRPr="00F44E73" w:rsidRDefault="00F44E73" w:rsidP="00596A2D">
            <w:pPr>
              <w:autoSpaceDE w:val="0"/>
              <w:autoSpaceDN w:val="0"/>
              <w:adjustRightInd w:val="0"/>
              <w:jc w:val="both"/>
              <w:rPr>
                <w:b/>
                <w:lang w:val="ro-RO"/>
              </w:rPr>
            </w:pPr>
          </w:p>
        </w:tc>
      </w:tr>
      <w:tr w:rsidR="00F44E73" w:rsidRPr="00F44E73" w14:paraId="5203330D" w14:textId="77777777" w:rsidTr="00596A2D">
        <w:tc>
          <w:tcPr>
            <w:tcW w:w="8755" w:type="dxa"/>
          </w:tcPr>
          <w:p w14:paraId="0C407B43" w14:textId="77777777" w:rsidR="00F44E73" w:rsidRPr="00F44E73" w:rsidRDefault="00F44E73" w:rsidP="00F44E73">
            <w:pPr>
              <w:pStyle w:val="ListParagraph"/>
              <w:numPr>
                <w:ilvl w:val="0"/>
                <w:numId w:val="30"/>
              </w:numPr>
              <w:jc w:val="both"/>
              <w:rPr>
                <w:i/>
                <w:lang w:val="ro-RO"/>
              </w:rPr>
            </w:pPr>
            <w:r w:rsidRPr="00F44E73">
              <w:rPr>
                <w:lang w:val="ro-RO"/>
              </w:rPr>
              <w:t>HCJ/HCL-uri privind proprietatea asupra terenurilor şi punerea acestora la dispoziţia proiectului</w:t>
            </w:r>
          </w:p>
        </w:tc>
        <w:tc>
          <w:tcPr>
            <w:tcW w:w="851" w:type="dxa"/>
          </w:tcPr>
          <w:p w14:paraId="20C57416" w14:textId="77777777" w:rsidR="00F44E73" w:rsidRPr="00F44E73" w:rsidRDefault="00F44E73" w:rsidP="00596A2D">
            <w:pPr>
              <w:autoSpaceDE w:val="0"/>
              <w:autoSpaceDN w:val="0"/>
              <w:adjustRightInd w:val="0"/>
              <w:jc w:val="both"/>
              <w:rPr>
                <w:b/>
                <w:lang w:val="ro-RO"/>
              </w:rPr>
            </w:pPr>
          </w:p>
        </w:tc>
      </w:tr>
      <w:tr w:rsidR="00F44E73" w:rsidRPr="00F44E73" w14:paraId="6DDBD71E" w14:textId="77777777" w:rsidTr="00596A2D">
        <w:tc>
          <w:tcPr>
            <w:tcW w:w="8755" w:type="dxa"/>
            <w:tcBorders>
              <w:bottom w:val="single" w:sz="4" w:space="0" w:color="auto"/>
            </w:tcBorders>
          </w:tcPr>
          <w:p w14:paraId="5FCA695D" w14:textId="77777777" w:rsidR="00F44E73" w:rsidRPr="00F44E73" w:rsidRDefault="00F44E73" w:rsidP="00F44E73">
            <w:pPr>
              <w:pStyle w:val="ListParagraph"/>
              <w:numPr>
                <w:ilvl w:val="0"/>
                <w:numId w:val="30"/>
              </w:numPr>
              <w:jc w:val="both"/>
              <w:rPr>
                <w:lang w:val="ro-RO"/>
              </w:rPr>
            </w:pPr>
            <w:r w:rsidRPr="00F44E73">
              <w:rPr>
                <w:lang w:val="ro-RO"/>
              </w:rPr>
              <w:t>Adeverinţă prin care se menţionează faptul că nu au fost depuse cereri de retrocedare, în conformitate cu legislaţia în vigoare şi că nu există litigii cu privire la stabilirea şi delimitarea proprietăţii</w:t>
            </w:r>
          </w:p>
        </w:tc>
        <w:tc>
          <w:tcPr>
            <w:tcW w:w="851" w:type="dxa"/>
            <w:tcBorders>
              <w:bottom w:val="single" w:sz="4" w:space="0" w:color="auto"/>
            </w:tcBorders>
          </w:tcPr>
          <w:p w14:paraId="73390759" w14:textId="77777777" w:rsidR="00F44E73" w:rsidRPr="00F44E73" w:rsidRDefault="00F44E73" w:rsidP="00596A2D">
            <w:pPr>
              <w:autoSpaceDE w:val="0"/>
              <w:autoSpaceDN w:val="0"/>
              <w:adjustRightInd w:val="0"/>
              <w:jc w:val="both"/>
              <w:rPr>
                <w:b/>
                <w:lang w:val="ro-RO"/>
              </w:rPr>
            </w:pPr>
          </w:p>
        </w:tc>
      </w:tr>
      <w:tr w:rsidR="00F44E73" w:rsidRPr="00F44E73" w14:paraId="4929FEF6" w14:textId="77777777" w:rsidTr="00596A2D">
        <w:tc>
          <w:tcPr>
            <w:tcW w:w="8755" w:type="dxa"/>
            <w:shd w:val="clear" w:color="auto" w:fill="auto"/>
          </w:tcPr>
          <w:p w14:paraId="25D8886B" w14:textId="77777777" w:rsidR="00F44E73" w:rsidRPr="00F44E73" w:rsidRDefault="00F44E73" w:rsidP="00596A2D">
            <w:pPr>
              <w:pStyle w:val="ListParagraph"/>
              <w:ind w:left="0"/>
              <w:jc w:val="both"/>
              <w:rPr>
                <w:b/>
                <w:lang w:val="ro-RO"/>
              </w:rPr>
            </w:pPr>
            <w:r w:rsidRPr="00F44E73">
              <w:rPr>
                <w:b/>
                <w:lang w:val="ro-RO"/>
              </w:rPr>
              <w:t>Pentru constituirea si functionarea UIP</w:t>
            </w:r>
          </w:p>
        </w:tc>
        <w:tc>
          <w:tcPr>
            <w:tcW w:w="851" w:type="dxa"/>
            <w:shd w:val="clear" w:color="auto" w:fill="auto"/>
          </w:tcPr>
          <w:p w14:paraId="7EF647B6" w14:textId="77777777" w:rsidR="00F44E73" w:rsidRPr="00F44E73" w:rsidRDefault="00F44E73" w:rsidP="00596A2D">
            <w:pPr>
              <w:autoSpaceDE w:val="0"/>
              <w:autoSpaceDN w:val="0"/>
              <w:adjustRightInd w:val="0"/>
              <w:jc w:val="both"/>
              <w:rPr>
                <w:b/>
                <w:lang w:val="ro-RO"/>
              </w:rPr>
            </w:pPr>
          </w:p>
        </w:tc>
      </w:tr>
      <w:tr w:rsidR="00F44E73" w:rsidRPr="00F44E73" w14:paraId="74A1B474" w14:textId="77777777" w:rsidTr="00596A2D">
        <w:tc>
          <w:tcPr>
            <w:tcW w:w="8755" w:type="dxa"/>
          </w:tcPr>
          <w:p w14:paraId="6B27084B" w14:textId="68131FDE" w:rsidR="00F44E73" w:rsidRPr="00F44E73" w:rsidRDefault="00F44E73" w:rsidP="00E60254">
            <w:pPr>
              <w:numPr>
                <w:ilvl w:val="0"/>
                <w:numId w:val="31"/>
              </w:numPr>
              <w:ind w:left="709" w:hanging="313"/>
              <w:jc w:val="both"/>
              <w:rPr>
                <w:bCs w:val="0"/>
                <w:lang w:val="ro-RO"/>
              </w:rPr>
            </w:pPr>
            <w:r w:rsidRPr="00F44E73">
              <w:rPr>
                <w:bCs w:val="0"/>
                <w:lang w:val="ro-RO"/>
              </w:rPr>
              <w:t xml:space="preserve">HCJ/HCL, respectiv decizie a Consiliului de </w:t>
            </w:r>
            <w:r w:rsidRPr="00E60254">
              <w:rPr>
                <w:bCs w:val="0"/>
                <w:lang w:val="ro-RO"/>
              </w:rPr>
              <w:t xml:space="preserve">Administrare al </w:t>
            </w:r>
            <w:r w:rsidR="00641035" w:rsidRPr="00E60254">
              <w:rPr>
                <w:b/>
                <w:bCs w:val="0"/>
                <w:lang w:val="ro-RO"/>
              </w:rPr>
              <w:t>operatorului/operatorilor de termoficare</w:t>
            </w:r>
            <w:r w:rsidR="006E5BD6" w:rsidRPr="00E60254">
              <w:rPr>
                <w:b/>
                <w:lang w:val="ro-RO"/>
              </w:rPr>
              <w:t xml:space="preserve"> al operatorului</w:t>
            </w:r>
            <w:r w:rsidR="006E5BD6" w:rsidRPr="00E60254">
              <w:rPr>
                <w:rFonts w:cs="Times New Roman"/>
                <w:b/>
                <w:bCs w:val="0"/>
                <w:iCs w:val="0"/>
                <w:lang w:val="ro-RO" w:eastAsia="en-US"/>
              </w:rPr>
              <w:t xml:space="preserve"> de transport si distributie</w:t>
            </w:r>
            <w:r w:rsidRPr="00F44E73">
              <w:rPr>
                <w:bCs w:val="0"/>
                <w:lang w:val="ro-RO"/>
              </w:rPr>
              <w:t>, privind înfiinţarea UIP ca structură distinctă în organigrama CJ/CL, respectiv a operatorului</w:t>
            </w:r>
          </w:p>
        </w:tc>
        <w:tc>
          <w:tcPr>
            <w:tcW w:w="851" w:type="dxa"/>
          </w:tcPr>
          <w:p w14:paraId="537618C9" w14:textId="77777777" w:rsidR="00F44E73" w:rsidRPr="00F44E73" w:rsidRDefault="00F44E73" w:rsidP="00596A2D">
            <w:pPr>
              <w:autoSpaceDE w:val="0"/>
              <w:autoSpaceDN w:val="0"/>
              <w:adjustRightInd w:val="0"/>
              <w:jc w:val="both"/>
              <w:rPr>
                <w:b/>
                <w:lang w:val="ro-RO"/>
              </w:rPr>
            </w:pPr>
          </w:p>
        </w:tc>
      </w:tr>
      <w:tr w:rsidR="00F44E73" w:rsidRPr="00F44E73" w14:paraId="232A5973" w14:textId="77777777" w:rsidTr="00596A2D">
        <w:tc>
          <w:tcPr>
            <w:tcW w:w="8755" w:type="dxa"/>
            <w:tcBorders>
              <w:bottom w:val="single" w:sz="4" w:space="0" w:color="auto"/>
            </w:tcBorders>
          </w:tcPr>
          <w:p w14:paraId="7A94B362" w14:textId="31DB2B91" w:rsidR="00F44E73" w:rsidRPr="00F44E73" w:rsidRDefault="00F44E73" w:rsidP="00F44E73">
            <w:pPr>
              <w:numPr>
                <w:ilvl w:val="0"/>
                <w:numId w:val="31"/>
              </w:numPr>
              <w:ind w:hanging="684"/>
              <w:jc w:val="both"/>
              <w:rPr>
                <w:bCs w:val="0"/>
                <w:lang w:val="ro-RO"/>
              </w:rPr>
            </w:pPr>
            <w:r w:rsidRPr="00F44E73">
              <w:rPr>
                <w:bCs w:val="0"/>
                <w:lang w:val="ro-RO"/>
              </w:rPr>
              <w:t>CV-urile membrilor UIP</w:t>
            </w:r>
            <w:r w:rsidR="00815334">
              <w:rPr>
                <w:bCs w:val="0"/>
                <w:lang w:val="ro-RO"/>
              </w:rPr>
              <w:t>/fisa postului</w:t>
            </w:r>
          </w:p>
        </w:tc>
        <w:tc>
          <w:tcPr>
            <w:tcW w:w="851" w:type="dxa"/>
            <w:tcBorders>
              <w:bottom w:val="single" w:sz="4" w:space="0" w:color="auto"/>
            </w:tcBorders>
          </w:tcPr>
          <w:p w14:paraId="35B2B083" w14:textId="77777777" w:rsidR="00F44E73" w:rsidRPr="00F44E73" w:rsidRDefault="00F44E73" w:rsidP="00596A2D">
            <w:pPr>
              <w:autoSpaceDE w:val="0"/>
              <w:autoSpaceDN w:val="0"/>
              <w:adjustRightInd w:val="0"/>
              <w:jc w:val="both"/>
              <w:rPr>
                <w:b/>
                <w:lang w:val="ro-RO"/>
              </w:rPr>
            </w:pPr>
          </w:p>
        </w:tc>
      </w:tr>
      <w:tr w:rsidR="00F44E73" w:rsidRPr="00F44E73" w14:paraId="460E1416" w14:textId="77777777" w:rsidTr="00596A2D">
        <w:tc>
          <w:tcPr>
            <w:tcW w:w="8755" w:type="dxa"/>
            <w:shd w:val="clear" w:color="auto" w:fill="auto"/>
          </w:tcPr>
          <w:p w14:paraId="2AB64BAC" w14:textId="77777777" w:rsidR="00F44E73" w:rsidRPr="00F44E73" w:rsidRDefault="00F44E73" w:rsidP="00596A2D">
            <w:pPr>
              <w:jc w:val="both"/>
              <w:rPr>
                <w:b/>
                <w:lang w:val="ro-RO"/>
              </w:rPr>
            </w:pPr>
            <w:r w:rsidRPr="00F44E73">
              <w:rPr>
                <w:b/>
                <w:lang w:val="ro-RO"/>
              </w:rPr>
              <w:t>Alte documente</w:t>
            </w:r>
          </w:p>
        </w:tc>
        <w:tc>
          <w:tcPr>
            <w:tcW w:w="851" w:type="dxa"/>
            <w:shd w:val="clear" w:color="auto" w:fill="auto"/>
          </w:tcPr>
          <w:p w14:paraId="2E81D67C" w14:textId="77777777" w:rsidR="00F44E73" w:rsidRPr="00F44E73" w:rsidRDefault="00F44E73" w:rsidP="00596A2D">
            <w:pPr>
              <w:autoSpaceDE w:val="0"/>
              <w:autoSpaceDN w:val="0"/>
              <w:adjustRightInd w:val="0"/>
              <w:jc w:val="both"/>
              <w:rPr>
                <w:b/>
                <w:lang w:val="ro-RO"/>
              </w:rPr>
            </w:pPr>
          </w:p>
        </w:tc>
      </w:tr>
      <w:tr w:rsidR="00F44E73" w:rsidRPr="00F44E73" w14:paraId="26F2C0EB" w14:textId="77777777" w:rsidTr="00596A2D">
        <w:tc>
          <w:tcPr>
            <w:tcW w:w="8755" w:type="dxa"/>
            <w:shd w:val="clear" w:color="auto" w:fill="auto"/>
          </w:tcPr>
          <w:p w14:paraId="25255CF2" w14:textId="77777777" w:rsidR="00F44E73" w:rsidRPr="00F44E73" w:rsidRDefault="00F44E73" w:rsidP="00F44E73">
            <w:pPr>
              <w:numPr>
                <w:ilvl w:val="1"/>
                <w:numId w:val="24"/>
              </w:numPr>
              <w:tabs>
                <w:tab w:val="clear" w:pos="1440"/>
              </w:tabs>
              <w:ind w:left="0"/>
              <w:jc w:val="both"/>
              <w:rPr>
                <w:bCs w:val="0"/>
                <w:lang w:val="ro-RO"/>
              </w:rPr>
            </w:pPr>
            <w:r w:rsidRPr="00F44E73">
              <w:rPr>
                <w:bCs w:val="0"/>
                <w:lang w:val="ro-RO"/>
              </w:rPr>
              <w:t xml:space="preserve">Declaraţie de Angajament a Beneficiarului </w:t>
            </w:r>
          </w:p>
        </w:tc>
        <w:tc>
          <w:tcPr>
            <w:tcW w:w="851" w:type="dxa"/>
            <w:shd w:val="clear" w:color="auto" w:fill="auto"/>
          </w:tcPr>
          <w:p w14:paraId="256B784C" w14:textId="77777777" w:rsidR="00F44E73" w:rsidRPr="00F44E73" w:rsidRDefault="00F44E73" w:rsidP="00596A2D">
            <w:pPr>
              <w:autoSpaceDE w:val="0"/>
              <w:autoSpaceDN w:val="0"/>
              <w:adjustRightInd w:val="0"/>
              <w:jc w:val="both"/>
              <w:rPr>
                <w:b/>
                <w:lang w:val="ro-RO"/>
              </w:rPr>
            </w:pPr>
          </w:p>
        </w:tc>
      </w:tr>
      <w:tr w:rsidR="00F44E73" w:rsidRPr="00F44E73" w14:paraId="19C8674A" w14:textId="77777777" w:rsidTr="00596A2D">
        <w:tc>
          <w:tcPr>
            <w:tcW w:w="8755" w:type="dxa"/>
            <w:shd w:val="clear" w:color="auto" w:fill="auto"/>
          </w:tcPr>
          <w:p w14:paraId="49DFD1E2" w14:textId="77777777" w:rsidR="00F44E73" w:rsidRPr="00F44E73" w:rsidRDefault="00F44E73" w:rsidP="00F44E73">
            <w:pPr>
              <w:numPr>
                <w:ilvl w:val="1"/>
                <w:numId w:val="24"/>
              </w:numPr>
              <w:tabs>
                <w:tab w:val="clear" w:pos="1440"/>
              </w:tabs>
              <w:ind w:left="0"/>
              <w:jc w:val="both"/>
              <w:rPr>
                <w:bCs w:val="0"/>
                <w:lang w:val="ro-RO"/>
              </w:rPr>
            </w:pPr>
            <w:r w:rsidRPr="00F44E73">
              <w:rPr>
                <w:bCs w:val="0"/>
                <w:lang w:val="ro-RO"/>
              </w:rPr>
              <w:t>Declaraţie de Eligibilitate a Beneficiarului</w:t>
            </w:r>
          </w:p>
        </w:tc>
        <w:tc>
          <w:tcPr>
            <w:tcW w:w="851" w:type="dxa"/>
            <w:shd w:val="clear" w:color="auto" w:fill="auto"/>
          </w:tcPr>
          <w:p w14:paraId="2A83B520" w14:textId="77777777" w:rsidR="00F44E73" w:rsidRPr="00F44E73" w:rsidRDefault="00F44E73" w:rsidP="00596A2D">
            <w:pPr>
              <w:autoSpaceDE w:val="0"/>
              <w:autoSpaceDN w:val="0"/>
              <w:adjustRightInd w:val="0"/>
              <w:jc w:val="both"/>
              <w:rPr>
                <w:b/>
                <w:lang w:val="ro-RO"/>
              </w:rPr>
            </w:pPr>
          </w:p>
        </w:tc>
      </w:tr>
    </w:tbl>
    <w:p w14:paraId="382F537B" w14:textId="77777777" w:rsidR="005D265F" w:rsidRPr="00397DD7" w:rsidRDefault="005D265F" w:rsidP="005D265F">
      <w:pPr>
        <w:spacing w:before="240"/>
        <w:rPr>
          <w:rFonts w:cs="Times New Roman"/>
          <w:b/>
          <w:lang w:val="pt-BR"/>
        </w:rPr>
      </w:pPr>
    </w:p>
    <w:p w14:paraId="4FE47D0A" w14:textId="2009514F" w:rsidR="006E1420" w:rsidRDefault="005D265F" w:rsidP="00815334">
      <w:pPr>
        <w:pStyle w:val="Heading2"/>
        <w:jc w:val="right"/>
        <w:rPr>
          <w:lang w:val="ro-RO"/>
        </w:rPr>
      </w:pPr>
      <w:r w:rsidRPr="00397DD7">
        <w:rPr>
          <w:lang w:val="pt-BR"/>
        </w:rPr>
        <w:br w:type="page"/>
      </w:r>
    </w:p>
    <w:p w14:paraId="0B9DCE04" w14:textId="77777777" w:rsidR="00F44E73" w:rsidRDefault="00F44E73" w:rsidP="000F4772">
      <w:pPr>
        <w:tabs>
          <w:tab w:val="left" w:pos="7769"/>
        </w:tabs>
        <w:ind w:left="1309" w:hanging="1309"/>
        <w:rPr>
          <w:rFonts w:cs="Times New Roman"/>
          <w:lang w:val="ro-RO"/>
        </w:rPr>
      </w:pPr>
    </w:p>
    <w:p w14:paraId="3FF519B7" w14:textId="77777777" w:rsidR="00F44E73" w:rsidRDefault="00F44E73" w:rsidP="000F4772">
      <w:pPr>
        <w:tabs>
          <w:tab w:val="left" w:pos="7769"/>
        </w:tabs>
        <w:ind w:left="1309" w:hanging="1309"/>
        <w:rPr>
          <w:rFonts w:cs="Times New Roman"/>
          <w:lang w:val="ro-RO"/>
        </w:rPr>
      </w:pPr>
    </w:p>
    <w:p w14:paraId="38E8460A" w14:textId="77777777" w:rsidR="00F44E73" w:rsidRPr="00397DD7" w:rsidRDefault="00F44E73" w:rsidP="000F4772">
      <w:pPr>
        <w:tabs>
          <w:tab w:val="left" w:pos="7769"/>
        </w:tabs>
        <w:ind w:left="1309" w:hanging="1309"/>
        <w:rPr>
          <w:rFonts w:cs="Times New Roman"/>
          <w:lang w:val="ro-RO"/>
        </w:rPr>
      </w:pPr>
    </w:p>
    <w:p w14:paraId="41D3CF31" w14:textId="77777777" w:rsidR="00B72955" w:rsidRPr="00397DD7" w:rsidRDefault="00B72955" w:rsidP="00C869E8">
      <w:pPr>
        <w:pStyle w:val="Heading2"/>
        <w:jc w:val="right"/>
        <w:rPr>
          <w:lang w:val="ro-RO"/>
        </w:rPr>
      </w:pPr>
      <w:bookmarkStart w:id="72" w:name="_Toc175370332"/>
      <w:bookmarkStart w:id="73" w:name="_Toc175371672"/>
      <w:bookmarkStart w:id="74" w:name="_Toc201127891"/>
      <w:bookmarkStart w:id="75" w:name="_Toc222708848"/>
      <w:r w:rsidRPr="00397DD7">
        <w:rPr>
          <w:lang w:val="ro-RO"/>
        </w:rPr>
        <w:t xml:space="preserve">Anexa </w:t>
      </w:r>
      <w:r w:rsidR="009B6F92">
        <w:rPr>
          <w:lang w:val="ro-RO"/>
        </w:rPr>
        <w:t>3</w:t>
      </w:r>
      <w:bookmarkEnd w:id="72"/>
      <w:bookmarkEnd w:id="73"/>
      <w:bookmarkEnd w:id="74"/>
      <w:bookmarkEnd w:id="75"/>
    </w:p>
    <w:p w14:paraId="75C0514E" w14:textId="77777777" w:rsidR="00F17B38" w:rsidRDefault="00F17B38" w:rsidP="003F2F78">
      <w:pPr>
        <w:autoSpaceDE w:val="0"/>
        <w:autoSpaceDN w:val="0"/>
        <w:adjustRightInd w:val="0"/>
        <w:spacing w:after="60"/>
        <w:jc w:val="center"/>
        <w:rPr>
          <w:rFonts w:cs="Times New Roman"/>
          <w:b/>
          <w:bCs w:val="0"/>
          <w:lang w:val="ro-RO"/>
        </w:rPr>
      </w:pPr>
    </w:p>
    <w:p w14:paraId="6DFC1A9D" w14:textId="77777777" w:rsidR="003F2F78" w:rsidRPr="00397DD7" w:rsidRDefault="003D7486" w:rsidP="003F2F78">
      <w:pPr>
        <w:autoSpaceDE w:val="0"/>
        <w:autoSpaceDN w:val="0"/>
        <w:adjustRightInd w:val="0"/>
        <w:spacing w:after="60"/>
        <w:jc w:val="center"/>
        <w:rPr>
          <w:rFonts w:cs="Times New Roman"/>
          <w:lang w:val="ro-RO"/>
        </w:rPr>
      </w:pPr>
      <w:r>
        <w:rPr>
          <w:rFonts w:cs="Times New Roman"/>
          <w:b/>
          <w:bCs w:val="0"/>
          <w:lang w:val="ro-RO"/>
        </w:rPr>
        <w:t xml:space="preserve">MODEL </w:t>
      </w:r>
      <w:r w:rsidR="003F2F78" w:rsidRPr="00397DD7">
        <w:rPr>
          <w:rFonts w:cs="Times New Roman"/>
          <w:b/>
          <w:bCs w:val="0"/>
          <w:lang w:val="ro-RO"/>
        </w:rPr>
        <w:t>DECLARAŢIE DE ELIGIBILITATE</w:t>
      </w:r>
    </w:p>
    <w:p w14:paraId="7B95EDD8" w14:textId="77777777" w:rsidR="00EE4AFE" w:rsidRDefault="00EE4AFE" w:rsidP="003F2F78">
      <w:pPr>
        <w:autoSpaceDE w:val="0"/>
        <w:autoSpaceDN w:val="0"/>
        <w:adjustRightInd w:val="0"/>
        <w:spacing w:before="60" w:after="60"/>
        <w:jc w:val="both"/>
        <w:rPr>
          <w:rFonts w:cs="Times New Roman"/>
          <w:sz w:val="21"/>
          <w:szCs w:val="21"/>
          <w:lang w:val="ro-RO"/>
        </w:rPr>
      </w:pPr>
    </w:p>
    <w:p w14:paraId="41D27E91" w14:textId="77777777" w:rsidR="00022398" w:rsidRDefault="003F2F78" w:rsidP="003F2F78">
      <w:pPr>
        <w:autoSpaceDE w:val="0"/>
        <w:autoSpaceDN w:val="0"/>
        <w:adjustRightInd w:val="0"/>
        <w:spacing w:before="60" w:after="60"/>
        <w:jc w:val="both"/>
        <w:rPr>
          <w:rFonts w:cs="Times New Roman"/>
          <w:sz w:val="21"/>
          <w:szCs w:val="21"/>
          <w:lang w:val="ro-RO"/>
        </w:rPr>
      </w:pPr>
      <w:r w:rsidRPr="00397DD7">
        <w:rPr>
          <w:rFonts w:cs="Times New Roman"/>
          <w:sz w:val="21"/>
          <w:szCs w:val="21"/>
          <w:lang w:val="ro-RO"/>
        </w:rPr>
        <w:t xml:space="preserve">Subsemnatul </w:t>
      </w:r>
      <w:r w:rsidRPr="00397DD7">
        <w:rPr>
          <w:rFonts w:cs="Times New Roman"/>
          <w:i/>
          <w:color w:val="FF0000"/>
          <w:sz w:val="21"/>
          <w:szCs w:val="21"/>
          <w:lang w:val="ro-RO"/>
        </w:rPr>
        <w:t>&lt;nume, prenume&gt;</w:t>
      </w:r>
      <w:r w:rsidRPr="00397DD7">
        <w:rPr>
          <w:rFonts w:cs="Times New Roman"/>
          <w:sz w:val="21"/>
          <w:szCs w:val="21"/>
          <w:lang w:val="ro-RO"/>
        </w:rPr>
        <w:t xml:space="preserve"> în calitate de </w:t>
      </w:r>
      <w:r w:rsidRPr="00397DD7">
        <w:rPr>
          <w:rFonts w:cs="Times New Roman"/>
          <w:i/>
          <w:color w:val="FF0000"/>
          <w:sz w:val="21"/>
          <w:szCs w:val="21"/>
          <w:lang w:val="ro-RO"/>
        </w:rPr>
        <w:t>&lt;funcţie / reprezentant legal / împuternicit&gt;</w:t>
      </w:r>
      <w:r w:rsidRPr="00397DD7">
        <w:rPr>
          <w:rFonts w:cs="Times New Roman"/>
          <w:sz w:val="21"/>
          <w:szCs w:val="21"/>
          <w:lang w:val="ro-RO"/>
        </w:rPr>
        <w:t xml:space="preserve"> al </w:t>
      </w:r>
      <w:r w:rsidRPr="00397DD7">
        <w:rPr>
          <w:rFonts w:cs="Times New Roman"/>
          <w:i/>
          <w:color w:val="FF0000"/>
          <w:sz w:val="21"/>
          <w:szCs w:val="21"/>
          <w:lang w:val="ro-RO"/>
        </w:rPr>
        <w:t>&lt;denumire solicitant&gt;</w:t>
      </w:r>
      <w:r w:rsidRPr="00397DD7">
        <w:rPr>
          <w:rFonts w:cs="Times New Roman"/>
          <w:sz w:val="21"/>
          <w:szCs w:val="21"/>
          <w:lang w:val="ro-RO"/>
        </w:rPr>
        <w:t xml:space="preserve">, cunoscând că falsul în declaraţii este pedepsit de legea penală, cu prilejul depunerii Cererii de Finanţare pentru proiectul </w:t>
      </w:r>
      <w:r w:rsidRPr="00397DD7">
        <w:rPr>
          <w:rFonts w:cs="Times New Roman"/>
          <w:i/>
          <w:color w:val="FF0000"/>
          <w:sz w:val="21"/>
          <w:szCs w:val="21"/>
          <w:lang w:val="ro-RO"/>
        </w:rPr>
        <w:t xml:space="preserve">&lt;denumire proiect&gt;, </w:t>
      </w:r>
      <w:r w:rsidRPr="00397DD7">
        <w:rPr>
          <w:rFonts w:cs="Times New Roman"/>
          <w:sz w:val="21"/>
          <w:szCs w:val="21"/>
          <w:lang w:val="ro-RO"/>
        </w:rPr>
        <w:t>în cadrul</w:t>
      </w:r>
      <w:r w:rsidRPr="00397DD7">
        <w:rPr>
          <w:rFonts w:cs="Times New Roman"/>
          <w:i/>
          <w:color w:val="FF0000"/>
          <w:sz w:val="21"/>
          <w:szCs w:val="21"/>
          <w:lang w:val="ro-RO"/>
        </w:rPr>
        <w:t xml:space="preserve"> </w:t>
      </w:r>
      <w:r w:rsidRPr="00397DD7">
        <w:rPr>
          <w:rFonts w:cs="Times New Roman"/>
          <w:sz w:val="21"/>
          <w:szCs w:val="21"/>
          <w:lang w:val="ro-RO"/>
        </w:rPr>
        <w:t xml:space="preserve"> Programului Operaţional Sectorial de Mediu 2007-2013, declar pe propria răspundere că:</w:t>
      </w:r>
    </w:p>
    <w:p w14:paraId="434E4755" w14:textId="77777777" w:rsidR="00022398" w:rsidRPr="00397DD7" w:rsidRDefault="00022398" w:rsidP="003F2F78">
      <w:pPr>
        <w:autoSpaceDE w:val="0"/>
        <w:autoSpaceDN w:val="0"/>
        <w:adjustRightInd w:val="0"/>
        <w:spacing w:before="60" w:after="60"/>
        <w:jc w:val="both"/>
        <w:rPr>
          <w:rFonts w:cs="Times New Roman"/>
          <w:sz w:val="21"/>
          <w:szCs w:val="21"/>
          <w:lang w:val="ro-RO"/>
        </w:rPr>
      </w:pPr>
    </w:p>
    <w:p w14:paraId="2D136CBC" w14:textId="77777777" w:rsidR="003F2F78" w:rsidRDefault="003F2F78" w:rsidP="000C67B3">
      <w:pPr>
        <w:numPr>
          <w:ilvl w:val="0"/>
          <w:numId w:val="22"/>
        </w:numPr>
        <w:autoSpaceDE w:val="0"/>
        <w:autoSpaceDN w:val="0"/>
        <w:adjustRightInd w:val="0"/>
        <w:spacing w:before="60" w:after="60"/>
        <w:jc w:val="both"/>
        <w:rPr>
          <w:rFonts w:cs="Times New Roman"/>
          <w:sz w:val="21"/>
          <w:szCs w:val="21"/>
          <w:lang w:val="ro-RO"/>
        </w:rPr>
      </w:pPr>
      <w:r w:rsidRPr="00397DD7">
        <w:rPr>
          <w:rFonts w:cs="Times New Roman"/>
          <w:sz w:val="21"/>
          <w:szCs w:val="21"/>
          <w:lang w:val="ro-RO"/>
        </w:rPr>
        <w:t xml:space="preserve">proiectul pentru care se solicită finanţare nu a mai beneficiat de finanţare din fonduri publice în ultimii 5 ani înainte de data depunerii cererii de finanţare pentru acelaşi tip de activităţi. În  situaţia în care o astfel de finanţare va fi disponibilă după transmiterea cererii de finanţare sau în timpul implementării proiectului, </w:t>
      </w:r>
      <w:r w:rsidRPr="00397DD7">
        <w:rPr>
          <w:rFonts w:cs="Times New Roman"/>
          <w:i/>
          <w:color w:val="FF0000"/>
          <w:sz w:val="21"/>
          <w:szCs w:val="21"/>
          <w:lang w:val="ro-RO"/>
        </w:rPr>
        <w:t xml:space="preserve">&lt;denumire solicitant&gt; </w:t>
      </w:r>
      <w:r w:rsidRPr="00397DD7">
        <w:rPr>
          <w:rFonts w:cs="Times New Roman"/>
          <w:sz w:val="21"/>
          <w:szCs w:val="21"/>
          <w:lang w:val="ro-RO"/>
        </w:rPr>
        <w:t xml:space="preserve">va informa de urgenţă Autoritatea de Management pentru Programul Operaţional Sectorial de Mediu şi Organismul Intermediar din regiunea </w:t>
      </w:r>
      <w:r w:rsidRPr="00397DD7">
        <w:rPr>
          <w:rFonts w:cs="Times New Roman"/>
          <w:i/>
          <w:color w:val="FF0000"/>
          <w:sz w:val="21"/>
          <w:szCs w:val="21"/>
          <w:lang w:val="ro-RO"/>
        </w:rPr>
        <w:t>&lt;denumire regiune</w:t>
      </w:r>
      <w:r w:rsidRPr="00022398">
        <w:rPr>
          <w:rFonts w:cs="Times New Roman"/>
          <w:sz w:val="21"/>
          <w:szCs w:val="21"/>
          <w:lang w:val="ro-RO"/>
        </w:rPr>
        <w:t>&gt;</w:t>
      </w:r>
      <w:r w:rsidR="00022398" w:rsidRPr="00022398">
        <w:rPr>
          <w:rFonts w:cs="Times New Roman"/>
          <w:sz w:val="21"/>
          <w:szCs w:val="21"/>
          <w:lang w:val="ro-RO"/>
        </w:rPr>
        <w:t xml:space="preserve"> in termen de 10 zile calendaristice</w:t>
      </w:r>
      <w:r w:rsidR="00022398">
        <w:rPr>
          <w:rFonts w:cs="Times New Roman"/>
          <w:sz w:val="21"/>
          <w:szCs w:val="21"/>
          <w:lang w:val="ro-RO"/>
        </w:rPr>
        <w:t>.</w:t>
      </w:r>
    </w:p>
    <w:p w14:paraId="5D3F2E81" w14:textId="77777777" w:rsidR="00022398" w:rsidRPr="00397DD7" w:rsidRDefault="00022398" w:rsidP="00022398">
      <w:pPr>
        <w:autoSpaceDE w:val="0"/>
        <w:autoSpaceDN w:val="0"/>
        <w:adjustRightInd w:val="0"/>
        <w:spacing w:before="60" w:after="60"/>
        <w:ind w:left="720"/>
        <w:jc w:val="both"/>
        <w:rPr>
          <w:rFonts w:cs="Times New Roman"/>
          <w:sz w:val="21"/>
          <w:szCs w:val="21"/>
          <w:lang w:val="ro-RO"/>
        </w:rPr>
      </w:pPr>
    </w:p>
    <w:p w14:paraId="5BE7EC45" w14:textId="77777777" w:rsidR="003F2F78" w:rsidRPr="00397DD7" w:rsidRDefault="003F2F78" w:rsidP="000C67B3">
      <w:pPr>
        <w:numPr>
          <w:ilvl w:val="0"/>
          <w:numId w:val="22"/>
        </w:numPr>
        <w:autoSpaceDE w:val="0"/>
        <w:autoSpaceDN w:val="0"/>
        <w:adjustRightInd w:val="0"/>
        <w:spacing w:before="60" w:after="60"/>
        <w:jc w:val="both"/>
        <w:rPr>
          <w:rFonts w:cs="Times New Roman"/>
          <w:sz w:val="21"/>
          <w:szCs w:val="21"/>
          <w:lang w:val="ro-RO"/>
        </w:rPr>
      </w:pPr>
      <w:r w:rsidRPr="00397DD7">
        <w:rPr>
          <w:rFonts w:cs="Times New Roman"/>
          <w:i/>
          <w:color w:val="FF0000"/>
          <w:sz w:val="21"/>
          <w:szCs w:val="21"/>
          <w:lang w:val="ro-RO"/>
        </w:rPr>
        <w:t>&lt;denumire solicitant&gt;</w:t>
      </w:r>
      <w:r w:rsidRPr="00397DD7">
        <w:rPr>
          <w:rFonts w:cs="Times New Roman"/>
          <w:sz w:val="21"/>
          <w:szCs w:val="21"/>
          <w:lang w:val="ro-RO"/>
        </w:rPr>
        <w:t xml:space="preserve"> </w:t>
      </w:r>
      <w:r w:rsidRPr="00397DD7">
        <w:rPr>
          <w:rFonts w:cs="Times New Roman"/>
          <w:b/>
          <w:bCs w:val="0"/>
          <w:sz w:val="21"/>
          <w:szCs w:val="21"/>
          <w:lang w:val="ro-RO"/>
        </w:rPr>
        <w:t xml:space="preserve">nu </w:t>
      </w:r>
      <w:r w:rsidRPr="00397DD7">
        <w:rPr>
          <w:rFonts w:cs="Times New Roman"/>
          <w:b/>
          <w:sz w:val="21"/>
          <w:szCs w:val="21"/>
          <w:lang w:val="ro-RO"/>
        </w:rPr>
        <w:t>se află</w:t>
      </w:r>
      <w:r w:rsidRPr="00397DD7">
        <w:rPr>
          <w:rFonts w:cs="Times New Roman"/>
          <w:sz w:val="21"/>
          <w:szCs w:val="21"/>
          <w:lang w:val="ro-RO"/>
        </w:rPr>
        <w:t xml:space="preserve"> în nici una din situaţiile de mai jos</w:t>
      </w:r>
      <w:r w:rsidR="002D7FED">
        <w:rPr>
          <w:rFonts w:cs="Times New Roman"/>
          <w:sz w:val="21"/>
          <w:szCs w:val="21"/>
          <w:lang w:val="ro-RO"/>
        </w:rPr>
        <w:t xml:space="preserve">, prevazute in Legea </w:t>
      </w:r>
      <w:r w:rsidR="002D7FED" w:rsidRPr="00397DD7">
        <w:rPr>
          <w:rFonts w:cs="Times New Roman"/>
          <w:sz w:val="21"/>
          <w:szCs w:val="21"/>
          <w:lang w:val="ro-RO"/>
        </w:rPr>
        <w:t>nr.273/2006 privind finanţele publice locale, cu modificarile si completarile ulterioare</w:t>
      </w:r>
      <w:r w:rsidRPr="00397DD7">
        <w:rPr>
          <w:rFonts w:cs="Times New Roman"/>
          <w:sz w:val="21"/>
          <w:szCs w:val="21"/>
          <w:lang w:val="ro-RO"/>
        </w:rPr>
        <w:t>:</w:t>
      </w:r>
    </w:p>
    <w:p w14:paraId="6B5FF200" w14:textId="77777777" w:rsidR="002D7FED" w:rsidRDefault="002D7FED" w:rsidP="000C67B3">
      <w:pPr>
        <w:numPr>
          <w:ilvl w:val="3"/>
          <w:numId w:val="22"/>
        </w:numPr>
        <w:tabs>
          <w:tab w:val="clear" w:pos="2880"/>
        </w:tabs>
        <w:autoSpaceDE w:val="0"/>
        <w:autoSpaceDN w:val="0"/>
        <w:adjustRightInd w:val="0"/>
        <w:spacing w:before="60" w:after="60"/>
        <w:ind w:left="1260"/>
        <w:jc w:val="both"/>
        <w:rPr>
          <w:rFonts w:cs="Times New Roman"/>
          <w:sz w:val="21"/>
          <w:szCs w:val="21"/>
          <w:lang w:val="ro-RO"/>
        </w:rPr>
      </w:pPr>
      <w:r>
        <w:rPr>
          <w:rFonts w:cs="Times New Roman"/>
          <w:sz w:val="21"/>
          <w:szCs w:val="21"/>
          <w:lang w:val="ro-RO"/>
        </w:rPr>
        <w:t>este in criza financiara;</w:t>
      </w:r>
    </w:p>
    <w:p w14:paraId="5AD3C928" w14:textId="77777777" w:rsidR="003F2F78" w:rsidRDefault="003F2F78" w:rsidP="000C67B3">
      <w:pPr>
        <w:numPr>
          <w:ilvl w:val="3"/>
          <w:numId w:val="22"/>
        </w:numPr>
        <w:tabs>
          <w:tab w:val="clear" w:pos="2880"/>
        </w:tabs>
        <w:autoSpaceDE w:val="0"/>
        <w:autoSpaceDN w:val="0"/>
        <w:adjustRightInd w:val="0"/>
        <w:spacing w:before="60" w:after="60"/>
        <w:ind w:left="1260"/>
        <w:jc w:val="both"/>
        <w:rPr>
          <w:rFonts w:cs="Times New Roman"/>
          <w:sz w:val="21"/>
          <w:szCs w:val="21"/>
          <w:lang w:val="ro-RO"/>
        </w:rPr>
      </w:pPr>
      <w:r w:rsidRPr="00397DD7">
        <w:rPr>
          <w:rFonts w:cs="Times New Roman"/>
          <w:sz w:val="21"/>
          <w:szCs w:val="21"/>
          <w:lang w:val="ro-RO"/>
        </w:rPr>
        <w:t>este în stare de insolvenţă;</w:t>
      </w:r>
    </w:p>
    <w:p w14:paraId="09D8F7C0" w14:textId="77777777" w:rsidR="007E04C1" w:rsidRPr="00397DD7" w:rsidRDefault="007E04C1" w:rsidP="007E04C1">
      <w:pPr>
        <w:autoSpaceDE w:val="0"/>
        <w:autoSpaceDN w:val="0"/>
        <w:adjustRightInd w:val="0"/>
        <w:spacing w:before="60" w:after="60"/>
        <w:ind w:left="1260"/>
        <w:jc w:val="both"/>
        <w:rPr>
          <w:rFonts w:cs="Times New Roman"/>
          <w:sz w:val="21"/>
          <w:szCs w:val="21"/>
          <w:lang w:val="ro-RO"/>
        </w:rPr>
      </w:pPr>
    </w:p>
    <w:p w14:paraId="63A529A9" w14:textId="77777777" w:rsidR="003F2F78" w:rsidRPr="00397DD7" w:rsidRDefault="002236CC" w:rsidP="000C67B3">
      <w:pPr>
        <w:numPr>
          <w:ilvl w:val="0"/>
          <w:numId w:val="22"/>
        </w:numPr>
        <w:autoSpaceDE w:val="0"/>
        <w:autoSpaceDN w:val="0"/>
        <w:adjustRightInd w:val="0"/>
        <w:spacing w:before="60" w:after="60"/>
        <w:jc w:val="both"/>
        <w:rPr>
          <w:rFonts w:cs="Times New Roman"/>
          <w:sz w:val="21"/>
          <w:szCs w:val="21"/>
          <w:lang w:val="ro-RO"/>
        </w:rPr>
      </w:pPr>
      <w:r>
        <w:rPr>
          <w:rFonts w:cs="Times New Roman"/>
          <w:sz w:val="21"/>
          <w:szCs w:val="21"/>
          <w:lang w:val="ro-RO"/>
        </w:rPr>
        <w:t>i</w:t>
      </w:r>
      <w:r w:rsidR="003F2F78" w:rsidRPr="00397DD7">
        <w:rPr>
          <w:rFonts w:cs="Times New Roman"/>
          <w:sz w:val="21"/>
          <w:szCs w:val="21"/>
          <w:lang w:val="ro-RO"/>
        </w:rPr>
        <w:t>nfrastructura şi terenul pe care se face investiţia îndeplinesc cumulativ următoarele condiţii la data depunerii cererii de finanţare:</w:t>
      </w:r>
    </w:p>
    <w:p w14:paraId="523C18FA" w14:textId="77777777" w:rsidR="00022398" w:rsidRDefault="00022398" w:rsidP="000C67B3">
      <w:pPr>
        <w:numPr>
          <w:ilvl w:val="1"/>
          <w:numId w:val="22"/>
        </w:numPr>
        <w:autoSpaceDE w:val="0"/>
        <w:autoSpaceDN w:val="0"/>
        <w:adjustRightInd w:val="0"/>
        <w:spacing w:before="60" w:after="60"/>
        <w:jc w:val="both"/>
        <w:rPr>
          <w:rFonts w:cs="Times New Roman"/>
          <w:sz w:val="21"/>
          <w:szCs w:val="21"/>
          <w:lang w:val="ro-RO"/>
        </w:rPr>
      </w:pPr>
      <w:r>
        <w:rPr>
          <w:rFonts w:cs="Times New Roman"/>
          <w:sz w:val="21"/>
          <w:szCs w:val="21"/>
          <w:lang w:val="ro-RO"/>
        </w:rPr>
        <w:t>sunt in domeniul public;</w:t>
      </w:r>
    </w:p>
    <w:p w14:paraId="66970DD4" w14:textId="77777777" w:rsidR="003F2F78" w:rsidRPr="00397DD7" w:rsidRDefault="003F2F78" w:rsidP="000C67B3">
      <w:pPr>
        <w:numPr>
          <w:ilvl w:val="1"/>
          <w:numId w:val="22"/>
        </w:numPr>
        <w:autoSpaceDE w:val="0"/>
        <w:autoSpaceDN w:val="0"/>
        <w:adjustRightInd w:val="0"/>
        <w:spacing w:before="60" w:after="60"/>
        <w:jc w:val="both"/>
        <w:rPr>
          <w:rFonts w:cs="Times New Roman"/>
          <w:sz w:val="21"/>
          <w:szCs w:val="21"/>
          <w:lang w:val="ro-RO"/>
        </w:rPr>
      </w:pPr>
      <w:r w:rsidRPr="00397DD7">
        <w:rPr>
          <w:rFonts w:cs="Times New Roman"/>
          <w:sz w:val="21"/>
          <w:szCs w:val="21"/>
          <w:lang w:val="ro-RO"/>
        </w:rPr>
        <w:t>sunt libere de orice sarcini</w:t>
      </w:r>
      <w:r w:rsidR="00022398">
        <w:rPr>
          <w:rFonts w:cs="Times New Roman"/>
          <w:sz w:val="21"/>
          <w:szCs w:val="21"/>
          <w:lang w:val="ro-RO"/>
        </w:rPr>
        <w:t>, servituti si nu sunt grevate de vreo garantie;</w:t>
      </w:r>
    </w:p>
    <w:p w14:paraId="4BFA6424" w14:textId="77777777" w:rsidR="003F2F78" w:rsidRPr="00397DD7" w:rsidRDefault="003F2F78" w:rsidP="000C67B3">
      <w:pPr>
        <w:numPr>
          <w:ilvl w:val="1"/>
          <w:numId w:val="22"/>
        </w:numPr>
        <w:autoSpaceDE w:val="0"/>
        <w:autoSpaceDN w:val="0"/>
        <w:adjustRightInd w:val="0"/>
        <w:spacing w:before="60" w:after="60"/>
        <w:jc w:val="both"/>
        <w:rPr>
          <w:rFonts w:cs="Times New Roman"/>
          <w:sz w:val="21"/>
          <w:szCs w:val="21"/>
          <w:lang w:val="ro-RO"/>
        </w:rPr>
      </w:pPr>
      <w:r w:rsidRPr="00397DD7">
        <w:rPr>
          <w:rFonts w:cs="Times New Roman"/>
          <w:sz w:val="21"/>
          <w:szCs w:val="21"/>
          <w:lang w:val="ro-RO"/>
        </w:rPr>
        <w:t xml:space="preserve">nu fac obiectul unor litigii </w:t>
      </w:r>
      <w:r w:rsidR="00022398">
        <w:rPr>
          <w:rFonts w:cs="Times New Roman"/>
          <w:sz w:val="21"/>
          <w:szCs w:val="21"/>
          <w:lang w:val="ro-RO"/>
        </w:rPr>
        <w:t xml:space="preserve">pe rolul </w:t>
      </w:r>
      <w:r w:rsidRPr="00397DD7">
        <w:rPr>
          <w:rFonts w:cs="Times New Roman"/>
          <w:sz w:val="21"/>
          <w:szCs w:val="21"/>
          <w:lang w:val="ro-RO"/>
        </w:rPr>
        <w:t xml:space="preserve"> instanţel</w:t>
      </w:r>
      <w:r w:rsidR="00022398">
        <w:rPr>
          <w:rFonts w:cs="Times New Roman"/>
          <w:sz w:val="21"/>
          <w:szCs w:val="21"/>
          <w:lang w:val="ro-RO"/>
        </w:rPr>
        <w:t>or</w:t>
      </w:r>
      <w:r w:rsidRPr="00397DD7">
        <w:rPr>
          <w:rFonts w:cs="Times New Roman"/>
          <w:sz w:val="21"/>
          <w:szCs w:val="21"/>
          <w:lang w:val="ro-RO"/>
        </w:rPr>
        <w:t xml:space="preserve"> judecătoreşti cu privire la situaţia juridică</w:t>
      </w:r>
      <w:r w:rsidR="00022398">
        <w:rPr>
          <w:rFonts w:cs="Times New Roman"/>
          <w:sz w:val="21"/>
          <w:szCs w:val="21"/>
          <w:lang w:val="ro-RO"/>
        </w:rPr>
        <w:t>;</w:t>
      </w:r>
    </w:p>
    <w:p w14:paraId="5FE0A905" w14:textId="77777777" w:rsidR="003F2F78" w:rsidRDefault="003F2F78" w:rsidP="000C67B3">
      <w:pPr>
        <w:numPr>
          <w:ilvl w:val="1"/>
          <w:numId w:val="22"/>
        </w:numPr>
        <w:autoSpaceDE w:val="0"/>
        <w:autoSpaceDN w:val="0"/>
        <w:adjustRightInd w:val="0"/>
        <w:spacing w:before="60" w:after="60"/>
        <w:jc w:val="both"/>
        <w:rPr>
          <w:rFonts w:cs="Times New Roman"/>
          <w:sz w:val="21"/>
          <w:szCs w:val="21"/>
          <w:lang w:val="ro-RO"/>
        </w:rPr>
      </w:pPr>
      <w:r w:rsidRPr="00397DD7">
        <w:rPr>
          <w:rFonts w:cs="Times New Roman"/>
          <w:sz w:val="21"/>
          <w:szCs w:val="21"/>
          <w:lang w:val="ro-RO"/>
        </w:rPr>
        <w:t>nu fac obiectul revendicărilor potrivit unor legi speciale în materie sau dreptului comun</w:t>
      </w:r>
      <w:r w:rsidR="00022398">
        <w:rPr>
          <w:rFonts w:cs="Times New Roman"/>
          <w:sz w:val="21"/>
          <w:szCs w:val="21"/>
          <w:lang w:val="ro-RO"/>
        </w:rPr>
        <w:t>.</w:t>
      </w:r>
    </w:p>
    <w:p w14:paraId="48C10CE4" w14:textId="77777777" w:rsidR="00022398" w:rsidRPr="00397DD7" w:rsidRDefault="00022398" w:rsidP="00022398">
      <w:pPr>
        <w:autoSpaceDE w:val="0"/>
        <w:autoSpaceDN w:val="0"/>
        <w:adjustRightInd w:val="0"/>
        <w:spacing w:before="60" w:after="60"/>
        <w:ind w:left="1440"/>
        <w:jc w:val="both"/>
        <w:rPr>
          <w:rFonts w:cs="Times New Roman"/>
          <w:sz w:val="21"/>
          <w:szCs w:val="21"/>
          <w:lang w:val="ro-RO"/>
        </w:rPr>
      </w:pPr>
    </w:p>
    <w:p w14:paraId="31186C22" w14:textId="77777777" w:rsidR="003F2F78" w:rsidRDefault="003F2F78" w:rsidP="000C67B3">
      <w:pPr>
        <w:numPr>
          <w:ilvl w:val="0"/>
          <w:numId w:val="22"/>
        </w:numPr>
        <w:autoSpaceDE w:val="0"/>
        <w:autoSpaceDN w:val="0"/>
        <w:adjustRightInd w:val="0"/>
        <w:spacing w:before="60" w:after="60"/>
        <w:ind w:left="714" w:hanging="357"/>
        <w:jc w:val="both"/>
        <w:rPr>
          <w:rFonts w:cs="Times New Roman"/>
          <w:sz w:val="21"/>
          <w:szCs w:val="21"/>
          <w:lang w:val="ro-RO"/>
        </w:rPr>
      </w:pPr>
      <w:r w:rsidRPr="00397DD7">
        <w:rPr>
          <w:rFonts w:cs="Times New Roman"/>
          <w:sz w:val="21"/>
          <w:szCs w:val="21"/>
          <w:lang w:val="ro-RO"/>
        </w:rPr>
        <w:t>proiectul pentru care se solicită finanţare respectă şi va continua să respecte prevederile naţionale şi comunitare în următoarele domenii: promovarea egalităţii de şanse şi politica nediscriminatorie; dezvoltarea durabilă, tehnologia informaţiei; achiziţiile publice; ajutorul de stat precum şi orice alte prevederi legale aplicabile instrumentelor structurale;</w:t>
      </w:r>
    </w:p>
    <w:p w14:paraId="10F91E02" w14:textId="77777777" w:rsidR="00022398" w:rsidRPr="00397DD7" w:rsidRDefault="00022398" w:rsidP="00022398">
      <w:pPr>
        <w:autoSpaceDE w:val="0"/>
        <w:autoSpaceDN w:val="0"/>
        <w:adjustRightInd w:val="0"/>
        <w:spacing w:before="60" w:after="60"/>
        <w:ind w:left="714"/>
        <w:jc w:val="both"/>
        <w:rPr>
          <w:rFonts w:cs="Times New Roman"/>
          <w:sz w:val="21"/>
          <w:szCs w:val="21"/>
          <w:lang w:val="ro-RO"/>
        </w:rPr>
      </w:pPr>
    </w:p>
    <w:p w14:paraId="4000FB68" w14:textId="77777777" w:rsidR="003F2F78" w:rsidRPr="00397DD7" w:rsidRDefault="003F2F78" w:rsidP="000C67B3">
      <w:pPr>
        <w:numPr>
          <w:ilvl w:val="0"/>
          <w:numId w:val="22"/>
        </w:numPr>
        <w:autoSpaceDE w:val="0"/>
        <w:autoSpaceDN w:val="0"/>
        <w:adjustRightInd w:val="0"/>
        <w:spacing w:before="60" w:after="60"/>
        <w:ind w:left="714" w:hanging="357"/>
        <w:jc w:val="both"/>
        <w:rPr>
          <w:rFonts w:cs="Times New Roman"/>
          <w:sz w:val="21"/>
          <w:szCs w:val="21"/>
          <w:lang w:val="ro-RO"/>
        </w:rPr>
      </w:pPr>
      <w:r w:rsidRPr="00022398">
        <w:rPr>
          <w:rFonts w:cs="Times New Roman"/>
          <w:sz w:val="21"/>
          <w:szCs w:val="21"/>
          <w:lang w:val="ro-RO"/>
        </w:rPr>
        <w:t>proiectul respectă şi va continua să respecte prevederile legislaţiei naţionale referitoare la eligibilitatea cheltuielilor.</w:t>
      </w:r>
    </w:p>
    <w:p w14:paraId="00B9A5F8" w14:textId="77777777" w:rsidR="003F2F78" w:rsidRPr="00397DD7" w:rsidRDefault="003F2F78" w:rsidP="003F2F78">
      <w:pPr>
        <w:autoSpaceDE w:val="0"/>
        <w:autoSpaceDN w:val="0"/>
        <w:adjustRightInd w:val="0"/>
        <w:spacing w:before="60" w:after="60"/>
        <w:jc w:val="both"/>
        <w:rPr>
          <w:rFonts w:cs="Times New Roman"/>
          <w:sz w:val="21"/>
          <w:szCs w:val="21"/>
          <w:lang w:val="ro-RO"/>
        </w:rPr>
      </w:pPr>
    </w:p>
    <w:p w14:paraId="6D20BEC2" w14:textId="77777777" w:rsidR="003F2F78" w:rsidRPr="00397DD7" w:rsidRDefault="003F2F78" w:rsidP="003F2F78">
      <w:pPr>
        <w:autoSpaceDE w:val="0"/>
        <w:autoSpaceDN w:val="0"/>
        <w:adjustRightInd w:val="0"/>
        <w:spacing w:before="60" w:after="60"/>
        <w:jc w:val="both"/>
        <w:rPr>
          <w:rFonts w:cs="Times New Roman"/>
          <w:i/>
          <w:color w:val="FF0000"/>
          <w:sz w:val="21"/>
          <w:szCs w:val="21"/>
          <w:lang w:val="ro-RO"/>
        </w:rPr>
      </w:pPr>
      <w:r w:rsidRPr="00397DD7">
        <w:rPr>
          <w:rFonts w:cs="Times New Roman"/>
          <w:sz w:val="21"/>
          <w:szCs w:val="21"/>
          <w:lang w:val="ro-RO"/>
        </w:rPr>
        <w:t xml:space="preserve">Declar că sunt pe deplin autorizat să semnez această declaraţie în numele </w:t>
      </w:r>
      <w:r w:rsidRPr="00397DD7">
        <w:rPr>
          <w:rFonts w:cs="Times New Roman"/>
          <w:i/>
          <w:color w:val="FF0000"/>
          <w:sz w:val="21"/>
          <w:szCs w:val="21"/>
          <w:lang w:val="ro-RO"/>
        </w:rPr>
        <w:t>&lt;denumire solicitant&gt;.</w:t>
      </w:r>
    </w:p>
    <w:p w14:paraId="1C430401" w14:textId="77777777" w:rsidR="003F2F78" w:rsidRPr="00397DD7" w:rsidRDefault="003F2F78" w:rsidP="003F2F78">
      <w:pPr>
        <w:autoSpaceDE w:val="0"/>
        <w:autoSpaceDN w:val="0"/>
        <w:adjustRightInd w:val="0"/>
        <w:spacing w:before="60" w:after="60"/>
        <w:jc w:val="both"/>
        <w:rPr>
          <w:rFonts w:cs="Times New Roman"/>
          <w:sz w:val="21"/>
          <w:szCs w:val="21"/>
          <w:lang w:val="ro-RO"/>
        </w:rPr>
      </w:pPr>
    </w:p>
    <w:p w14:paraId="51FD4C31" w14:textId="77777777" w:rsidR="003F2F78" w:rsidRPr="00397DD7" w:rsidRDefault="003F2F78" w:rsidP="003F2F78">
      <w:pPr>
        <w:autoSpaceDE w:val="0"/>
        <w:autoSpaceDN w:val="0"/>
        <w:adjustRightInd w:val="0"/>
        <w:spacing w:before="60" w:after="60"/>
        <w:jc w:val="both"/>
        <w:rPr>
          <w:rFonts w:cs="Times New Roman"/>
          <w:sz w:val="21"/>
          <w:szCs w:val="21"/>
          <w:lang w:val="ro-RO"/>
        </w:rPr>
      </w:pPr>
      <w:r w:rsidRPr="00397DD7">
        <w:rPr>
          <w:rFonts w:cs="Times New Roman"/>
          <w:sz w:val="21"/>
          <w:szCs w:val="21"/>
          <w:lang w:val="ro-RO"/>
        </w:rPr>
        <w:t>Declar, de asemenea, că afirmaţiile din această declaraţie sunt adevărate şi că informaţiile incluse în aceasta sunt corecte.</w:t>
      </w:r>
    </w:p>
    <w:p w14:paraId="7D60C59E" w14:textId="77777777" w:rsidR="00F17B38" w:rsidRDefault="00F17B38" w:rsidP="003F2F78">
      <w:pPr>
        <w:spacing w:before="60" w:after="60"/>
        <w:rPr>
          <w:rFonts w:cs="Times New Roman"/>
          <w:i/>
          <w:lang w:val="ro-RO"/>
        </w:rPr>
      </w:pPr>
    </w:p>
    <w:p w14:paraId="048A4C17" w14:textId="77777777" w:rsidR="003F2F78" w:rsidRPr="00397DD7" w:rsidRDefault="003F2F78" w:rsidP="003F2F78">
      <w:pPr>
        <w:spacing w:before="60" w:after="60"/>
        <w:rPr>
          <w:rFonts w:cs="Times New Roman"/>
          <w:i/>
          <w:lang w:val="ro-RO"/>
        </w:rPr>
      </w:pPr>
      <w:r w:rsidRPr="00397DD7">
        <w:rPr>
          <w:rFonts w:cs="Times New Roman"/>
          <w:i/>
          <w:lang w:val="ro-RO"/>
        </w:rPr>
        <w:t>Ştampila:</w:t>
      </w:r>
    </w:p>
    <w:p w14:paraId="4895D46A" w14:textId="77777777" w:rsidR="003F2F78" w:rsidRPr="00397DD7" w:rsidRDefault="003F2F78" w:rsidP="003F2F78">
      <w:pPr>
        <w:spacing w:before="60" w:after="60"/>
        <w:rPr>
          <w:rFonts w:cs="Times New Roman"/>
          <w:i/>
          <w:lang w:val="ro-RO"/>
        </w:rPr>
      </w:pPr>
      <w:r w:rsidRPr="00397DD7">
        <w:rPr>
          <w:rFonts w:cs="Times New Roman"/>
          <w:i/>
          <w:lang w:val="ro-RO"/>
        </w:rPr>
        <w:t>Semnătura:</w:t>
      </w:r>
    </w:p>
    <w:p w14:paraId="3702B9FB" w14:textId="77777777" w:rsidR="003F2F78" w:rsidRPr="00397DD7" w:rsidRDefault="003F2F78" w:rsidP="003F2F78">
      <w:pPr>
        <w:autoSpaceDE w:val="0"/>
        <w:autoSpaceDN w:val="0"/>
        <w:adjustRightInd w:val="0"/>
        <w:spacing w:before="240"/>
        <w:rPr>
          <w:rFonts w:cs="Times New Roman"/>
          <w:i/>
          <w:lang w:val="ro-RO"/>
        </w:rPr>
      </w:pPr>
      <w:r w:rsidRPr="00397DD7">
        <w:rPr>
          <w:rFonts w:cs="Times New Roman"/>
          <w:i/>
          <w:lang w:val="ro-RO"/>
        </w:rPr>
        <w:t>Data:</w:t>
      </w:r>
    </w:p>
    <w:p w14:paraId="7EA592FE" w14:textId="77777777" w:rsidR="003F2F78" w:rsidRPr="007037FE" w:rsidRDefault="00563430" w:rsidP="007037FE">
      <w:pPr>
        <w:autoSpaceDE w:val="0"/>
        <w:autoSpaceDN w:val="0"/>
        <w:adjustRightInd w:val="0"/>
        <w:spacing w:before="240"/>
        <w:jc w:val="right"/>
        <w:rPr>
          <w:b/>
          <w:lang w:val="ro-RO"/>
        </w:rPr>
      </w:pPr>
      <w:r w:rsidRPr="007037FE">
        <w:rPr>
          <w:rFonts w:cs="Times New Roman"/>
          <w:b/>
          <w:bCs w:val="0"/>
          <w:lang w:val="ro-RO"/>
        </w:rPr>
        <w:br w:type="page"/>
      </w:r>
      <w:bookmarkStart w:id="76" w:name="_Toc201127892"/>
      <w:bookmarkStart w:id="77" w:name="_Toc222708849"/>
      <w:r w:rsidR="003F2F78" w:rsidRPr="007037FE">
        <w:rPr>
          <w:b/>
          <w:lang w:val="ro-RO"/>
        </w:rPr>
        <w:lastRenderedPageBreak/>
        <w:t xml:space="preserve">Anexa </w:t>
      </w:r>
      <w:r w:rsidR="009B6F92">
        <w:rPr>
          <w:b/>
          <w:lang w:val="ro-RO"/>
        </w:rPr>
        <w:t>4</w:t>
      </w:r>
      <w:bookmarkEnd w:id="76"/>
      <w:bookmarkEnd w:id="77"/>
    </w:p>
    <w:p w14:paraId="31051F0C" w14:textId="77777777" w:rsidR="003F2F78" w:rsidRDefault="003D7486" w:rsidP="003F2F78">
      <w:pPr>
        <w:autoSpaceDE w:val="0"/>
        <w:autoSpaceDN w:val="0"/>
        <w:adjustRightInd w:val="0"/>
        <w:spacing w:before="240"/>
        <w:jc w:val="center"/>
        <w:rPr>
          <w:rFonts w:cs="Times New Roman"/>
          <w:b/>
          <w:bCs w:val="0"/>
          <w:lang w:val="ro-RO"/>
        </w:rPr>
      </w:pPr>
      <w:r>
        <w:rPr>
          <w:rFonts w:cs="Times New Roman"/>
          <w:b/>
          <w:bCs w:val="0"/>
          <w:lang w:val="ro-RO"/>
        </w:rPr>
        <w:t xml:space="preserve">MODEL </w:t>
      </w:r>
      <w:r w:rsidR="003F2F78" w:rsidRPr="00397DD7">
        <w:rPr>
          <w:rFonts w:cs="Times New Roman"/>
          <w:b/>
          <w:bCs w:val="0"/>
          <w:lang w:val="ro-RO"/>
        </w:rPr>
        <w:t>DE</w:t>
      </w:r>
      <w:r>
        <w:rPr>
          <w:rFonts w:cs="Times New Roman"/>
          <w:b/>
          <w:bCs w:val="0"/>
          <w:lang w:val="ro-RO"/>
        </w:rPr>
        <w:t xml:space="preserve"> </w:t>
      </w:r>
      <w:r w:rsidR="003F2F78" w:rsidRPr="00397DD7">
        <w:rPr>
          <w:rFonts w:cs="Times New Roman"/>
          <w:b/>
          <w:bCs w:val="0"/>
          <w:lang w:val="ro-RO"/>
        </w:rPr>
        <w:t>CLARAŢIE DE ANGAJAMENT</w:t>
      </w:r>
    </w:p>
    <w:p w14:paraId="2C84E41B" w14:textId="77777777" w:rsidR="00CE52C4" w:rsidRPr="00397DD7" w:rsidRDefault="00CE52C4" w:rsidP="003F2F78">
      <w:pPr>
        <w:autoSpaceDE w:val="0"/>
        <w:autoSpaceDN w:val="0"/>
        <w:adjustRightInd w:val="0"/>
        <w:spacing w:before="240"/>
        <w:jc w:val="center"/>
        <w:rPr>
          <w:rFonts w:cs="Times New Roman"/>
          <w:b/>
          <w:bCs w:val="0"/>
          <w:lang w:val="ro-RO"/>
        </w:rPr>
      </w:pPr>
    </w:p>
    <w:p w14:paraId="012FA3FF" w14:textId="77777777" w:rsidR="003F2F78" w:rsidRPr="00397DD7" w:rsidRDefault="003F2F78" w:rsidP="003F2F78">
      <w:pPr>
        <w:autoSpaceDE w:val="0"/>
        <w:autoSpaceDN w:val="0"/>
        <w:adjustRightInd w:val="0"/>
        <w:spacing w:before="240"/>
        <w:jc w:val="both"/>
        <w:rPr>
          <w:rFonts w:cs="Times New Roman"/>
          <w:sz w:val="21"/>
          <w:szCs w:val="21"/>
          <w:lang w:val="ro-RO"/>
        </w:rPr>
      </w:pPr>
      <w:r w:rsidRPr="00397DD7">
        <w:rPr>
          <w:rFonts w:cs="Times New Roman"/>
          <w:sz w:val="21"/>
          <w:szCs w:val="21"/>
          <w:lang w:val="ro-RO"/>
        </w:rPr>
        <w:t xml:space="preserve">Subsemnatul </w:t>
      </w:r>
      <w:r w:rsidRPr="00397DD7">
        <w:rPr>
          <w:rFonts w:cs="Times New Roman"/>
          <w:i/>
          <w:color w:val="FF0000"/>
          <w:sz w:val="21"/>
          <w:szCs w:val="21"/>
          <w:lang w:val="ro-RO"/>
        </w:rPr>
        <w:t>&lt;nume, prenume&gt;</w:t>
      </w:r>
      <w:r w:rsidRPr="00397DD7">
        <w:rPr>
          <w:rFonts w:cs="Times New Roman"/>
          <w:sz w:val="21"/>
          <w:szCs w:val="21"/>
          <w:lang w:val="ro-RO"/>
        </w:rPr>
        <w:t xml:space="preserve"> în calitate de </w:t>
      </w:r>
      <w:r w:rsidRPr="00397DD7">
        <w:rPr>
          <w:rFonts w:cs="Times New Roman"/>
          <w:i/>
          <w:color w:val="FF0000"/>
          <w:sz w:val="21"/>
          <w:szCs w:val="21"/>
          <w:lang w:val="ro-RO"/>
        </w:rPr>
        <w:t>&lt;funcţie / reprezentant legal / împuternicit&gt;</w:t>
      </w:r>
      <w:r w:rsidRPr="00397DD7">
        <w:rPr>
          <w:rFonts w:cs="Times New Roman"/>
          <w:sz w:val="21"/>
          <w:szCs w:val="21"/>
          <w:lang w:val="ro-RO"/>
        </w:rPr>
        <w:t xml:space="preserve"> al </w:t>
      </w:r>
      <w:r w:rsidRPr="00397DD7">
        <w:rPr>
          <w:rFonts w:cs="Times New Roman"/>
          <w:i/>
          <w:color w:val="FF0000"/>
          <w:sz w:val="21"/>
          <w:szCs w:val="21"/>
          <w:lang w:val="ro-RO"/>
        </w:rPr>
        <w:t>&lt;denumire solicitant&gt;</w:t>
      </w:r>
      <w:r w:rsidRPr="00397DD7">
        <w:rPr>
          <w:rFonts w:cs="Times New Roman"/>
          <w:sz w:val="21"/>
          <w:szCs w:val="21"/>
          <w:lang w:val="ro-RO"/>
        </w:rPr>
        <w:t xml:space="preserve">, solicitant de finanţare pentru realizarea proiectului </w:t>
      </w:r>
      <w:r w:rsidRPr="00397DD7">
        <w:rPr>
          <w:rFonts w:cs="Times New Roman"/>
          <w:i/>
          <w:color w:val="FF0000"/>
          <w:sz w:val="21"/>
          <w:szCs w:val="21"/>
          <w:lang w:val="ro-RO"/>
        </w:rPr>
        <w:t xml:space="preserve">&lt;denumire proiect&gt;, </w:t>
      </w:r>
      <w:r w:rsidRPr="00397DD7">
        <w:rPr>
          <w:rFonts w:cs="Times New Roman"/>
          <w:sz w:val="21"/>
          <w:szCs w:val="21"/>
          <w:lang w:val="ro-RO"/>
        </w:rPr>
        <w:t xml:space="preserve">pentru care am depus prezenta Cerere de Finanţare, cunoscând </w:t>
      </w:r>
      <w:r w:rsidR="002D7FED">
        <w:rPr>
          <w:rFonts w:cs="Times New Roman"/>
          <w:sz w:val="21"/>
          <w:szCs w:val="21"/>
          <w:lang w:val="ro-RO"/>
        </w:rPr>
        <w:t>prevederile art. 292 din Codul Penal cu privire la infractiunea de fals in declaratii,</w:t>
      </w:r>
      <w:r w:rsidRPr="00397DD7">
        <w:rPr>
          <w:rFonts w:cs="Times New Roman"/>
          <w:sz w:val="21"/>
          <w:szCs w:val="21"/>
          <w:lang w:val="ro-RO"/>
        </w:rPr>
        <w:t xml:space="preserve"> declar </w:t>
      </w:r>
      <w:r w:rsidR="002D7FED">
        <w:rPr>
          <w:rFonts w:cs="Times New Roman"/>
          <w:sz w:val="21"/>
          <w:szCs w:val="21"/>
          <w:lang w:val="ro-RO"/>
        </w:rPr>
        <w:t xml:space="preserve">pe propria raspundere </w:t>
      </w:r>
      <w:r w:rsidRPr="00397DD7">
        <w:rPr>
          <w:rFonts w:cs="Times New Roman"/>
          <w:sz w:val="21"/>
          <w:szCs w:val="21"/>
          <w:lang w:val="ro-RO"/>
        </w:rPr>
        <w:t>următoarele:</w:t>
      </w:r>
    </w:p>
    <w:p w14:paraId="1BB32C5B" w14:textId="77777777" w:rsidR="003F2F78" w:rsidRPr="00397DD7" w:rsidRDefault="003F2F78" w:rsidP="000C67B3">
      <w:pPr>
        <w:numPr>
          <w:ilvl w:val="0"/>
          <w:numId w:val="23"/>
        </w:numPr>
        <w:autoSpaceDE w:val="0"/>
        <w:autoSpaceDN w:val="0"/>
        <w:adjustRightInd w:val="0"/>
        <w:spacing w:before="240"/>
        <w:jc w:val="both"/>
        <w:rPr>
          <w:rFonts w:cs="Times New Roman"/>
          <w:sz w:val="21"/>
          <w:szCs w:val="21"/>
          <w:lang w:val="ro-RO"/>
        </w:rPr>
      </w:pPr>
      <w:r w:rsidRPr="00397DD7">
        <w:rPr>
          <w:rFonts w:cs="Times New Roman"/>
          <w:i/>
          <w:color w:val="FF0000"/>
          <w:sz w:val="21"/>
          <w:szCs w:val="21"/>
          <w:lang w:val="ro-RO"/>
        </w:rPr>
        <w:t xml:space="preserve">&lt;denumire solicitant&gt; </w:t>
      </w:r>
      <w:r w:rsidRPr="00397DD7">
        <w:rPr>
          <w:rFonts w:cs="Times New Roman"/>
          <w:sz w:val="21"/>
          <w:szCs w:val="21"/>
          <w:lang w:val="ro-RO"/>
        </w:rPr>
        <w:t>va</w:t>
      </w:r>
      <w:r w:rsidRPr="00397DD7">
        <w:rPr>
          <w:rFonts w:cs="Times New Roman"/>
          <w:i/>
          <w:color w:val="FF0000"/>
          <w:sz w:val="21"/>
          <w:szCs w:val="21"/>
          <w:lang w:val="ro-RO"/>
        </w:rPr>
        <w:t xml:space="preserve"> </w:t>
      </w:r>
      <w:r w:rsidR="00197486" w:rsidRPr="00397DD7">
        <w:rPr>
          <w:rFonts w:cs="Times New Roman"/>
          <w:sz w:val="21"/>
          <w:szCs w:val="21"/>
          <w:lang w:val="ro-RO"/>
        </w:rPr>
        <w:t>asigura</w:t>
      </w:r>
      <w:r w:rsidRPr="00397DD7">
        <w:rPr>
          <w:rFonts w:cs="Times New Roman"/>
          <w:sz w:val="21"/>
          <w:szCs w:val="21"/>
          <w:lang w:val="ro-RO"/>
        </w:rPr>
        <w:t xml:space="preserve"> </w:t>
      </w:r>
      <w:r w:rsidR="00197486" w:rsidRPr="00397DD7">
        <w:rPr>
          <w:rFonts w:cs="Times New Roman"/>
          <w:sz w:val="21"/>
          <w:szCs w:val="21"/>
          <w:lang w:val="ro-RO"/>
        </w:rPr>
        <w:t>valoarea aferentă cofinanţării</w:t>
      </w:r>
      <w:r w:rsidR="00EA7960">
        <w:rPr>
          <w:rFonts w:cs="Times New Roman"/>
          <w:sz w:val="21"/>
          <w:szCs w:val="21"/>
          <w:lang w:val="ro-RO"/>
        </w:rPr>
        <w:t>, cheltuielilor eligibile (non-funding gap)</w:t>
      </w:r>
      <w:r w:rsidR="00197486" w:rsidRPr="00397DD7">
        <w:rPr>
          <w:rFonts w:cs="Times New Roman"/>
          <w:sz w:val="21"/>
          <w:szCs w:val="21"/>
          <w:lang w:val="ro-RO"/>
        </w:rPr>
        <w:t xml:space="preserve"> şi </w:t>
      </w:r>
      <w:r w:rsidRPr="00397DD7">
        <w:rPr>
          <w:rFonts w:cs="Times New Roman"/>
          <w:sz w:val="21"/>
          <w:szCs w:val="21"/>
          <w:lang w:val="ro-RO"/>
        </w:rPr>
        <w:t xml:space="preserve">costurile </w:t>
      </w:r>
      <w:r w:rsidR="00553EF2">
        <w:rPr>
          <w:rFonts w:cs="Times New Roman"/>
          <w:sz w:val="21"/>
          <w:szCs w:val="21"/>
          <w:lang w:val="ro-RO"/>
        </w:rPr>
        <w:t xml:space="preserve">altele decat cele </w:t>
      </w:r>
      <w:r w:rsidRPr="00397DD7">
        <w:rPr>
          <w:rFonts w:cs="Times New Roman"/>
          <w:sz w:val="21"/>
          <w:szCs w:val="21"/>
          <w:lang w:val="ro-RO"/>
        </w:rPr>
        <w:t xml:space="preserve">eligibile aferente proiectului, in valoare de </w:t>
      </w:r>
      <w:r w:rsidRPr="00397DD7">
        <w:rPr>
          <w:rFonts w:cs="Times New Roman"/>
          <w:color w:val="FF0000"/>
          <w:sz w:val="21"/>
          <w:szCs w:val="21"/>
          <w:lang w:val="ro-RO"/>
        </w:rPr>
        <w:t>……....…</w:t>
      </w:r>
      <w:r w:rsidR="00563430" w:rsidRPr="00563430">
        <w:rPr>
          <w:rFonts w:cs="Times New Roman"/>
          <w:sz w:val="21"/>
          <w:szCs w:val="21"/>
          <w:lang w:val="ro-RO"/>
        </w:rPr>
        <w:t>EURO/</w:t>
      </w:r>
      <w:r w:rsidRPr="00397DD7">
        <w:rPr>
          <w:rFonts w:cs="Times New Roman"/>
          <w:sz w:val="21"/>
          <w:szCs w:val="21"/>
          <w:lang w:val="ro-RO"/>
        </w:rPr>
        <w:t xml:space="preserve">RON,  reprezentând </w:t>
      </w:r>
      <w:r w:rsidRPr="00397DD7">
        <w:rPr>
          <w:rFonts w:cs="Times New Roman"/>
          <w:color w:val="FF0000"/>
          <w:sz w:val="21"/>
          <w:szCs w:val="21"/>
          <w:lang w:val="ro-RO"/>
        </w:rPr>
        <w:t>.........</w:t>
      </w:r>
      <w:r w:rsidRPr="00397DD7">
        <w:rPr>
          <w:rFonts w:cs="Times New Roman"/>
          <w:sz w:val="21"/>
          <w:szCs w:val="21"/>
          <w:lang w:val="ro-RO"/>
        </w:rPr>
        <w:t xml:space="preserve">  % din valoarea totală a proiectului;</w:t>
      </w:r>
    </w:p>
    <w:p w14:paraId="43B953CF" w14:textId="77777777" w:rsidR="003F2F78" w:rsidRPr="00397DD7" w:rsidRDefault="00563430" w:rsidP="000C67B3">
      <w:pPr>
        <w:numPr>
          <w:ilvl w:val="0"/>
          <w:numId w:val="23"/>
        </w:numPr>
        <w:autoSpaceDE w:val="0"/>
        <w:autoSpaceDN w:val="0"/>
        <w:adjustRightInd w:val="0"/>
        <w:spacing w:before="240"/>
        <w:jc w:val="both"/>
        <w:rPr>
          <w:rFonts w:cs="Times New Roman"/>
          <w:sz w:val="21"/>
          <w:szCs w:val="21"/>
          <w:lang w:val="ro-RO"/>
        </w:rPr>
      </w:pPr>
      <w:r w:rsidRPr="00397DD7">
        <w:rPr>
          <w:rFonts w:cs="Times New Roman"/>
          <w:i/>
          <w:color w:val="FF0000"/>
          <w:sz w:val="21"/>
          <w:szCs w:val="21"/>
          <w:lang w:val="ro-RO"/>
        </w:rPr>
        <w:t>&lt;denumire solicitant</w:t>
      </w:r>
      <w:r w:rsidRPr="00563430">
        <w:rPr>
          <w:rFonts w:cs="Times New Roman"/>
          <w:sz w:val="21"/>
          <w:szCs w:val="21"/>
          <w:lang w:val="ro-RO"/>
        </w:rPr>
        <w:t>&gt;  isi asuma responsabilitatea</w:t>
      </w:r>
      <w:r>
        <w:rPr>
          <w:rFonts w:cs="Times New Roman"/>
          <w:sz w:val="21"/>
          <w:szCs w:val="21"/>
          <w:lang w:val="ro-RO"/>
        </w:rPr>
        <w:t xml:space="preserve"> </w:t>
      </w:r>
      <w:r w:rsidR="00EA7960">
        <w:rPr>
          <w:rFonts w:cs="Times New Roman"/>
          <w:sz w:val="21"/>
          <w:szCs w:val="21"/>
          <w:lang w:val="ro-RO"/>
        </w:rPr>
        <w:t xml:space="preserve">asigurarii </w:t>
      </w:r>
      <w:r w:rsidR="00EA7960" w:rsidRPr="00397DD7">
        <w:rPr>
          <w:rFonts w:cs="Times New Roman"/>
          <w:sz w:val="21"/>
          <w:szCs w:val="21"/>
          <w:lang w:val="ro-RO"/>
        </w:rPr>
        <w:t xml:space="preserve">fondurile necesare finanţării </w:t>
      </w:r>
      <w:r w:rsidR="00EA7960">
        <w:rPr>
          <w:rFonts w:cs="Times New Roman"/>
          <w:sz w:val="21"/>
          <w:szCs w:val="21"/>
          <w:lang w:val="ro-RO"/>
        </w:rPr>
        <w:t xml:space="preserve">integrale a </w:t>
      </w:r>
      <w:r w:rsidR="00EA7960" w:rsidRPr="00397DD7">
        <w:rPr>
          <w:rFonts w:cs="Times New Roman"/>
          <w:sz w:val="21"/>
          <w:szCs w:val="21"/>
          <w:lang w:val="ro-RO"/>
        </w:rPr>
        <w:t>pro</w:t>
      </w:r>
      <w:r w:rsidR="00EA7960">
        <w:rPr>
          <w:rFonts w:cs="Times New Roman"/>
          <w:sz w:val="21"/>
          <w:szCs w:val="21"/>
          <w:lang w:val="ro-RO"/>
        </w:rPr>
        <w:t>ie</w:t>
      </w:r>
      <w:r w:rsidR="00EA7960" w:rsidRPr="00397DD7">
        <w:rPr>
          <w:rFonts w:cs="Times New Roman"/>
          <w:sz w:val="21"/>
          <w:szCs w:val="21"/>
          <w:lang w:val="ro-RO"/>
        </w:rPr>
        <w:t>ctului</w:t>
      </w:r>
      <w:r w:rsidR="003F2F78" w:rsidRPr="00397DD7">
        <w:rPr>
          <w:rFonts w:cs="Times New Roman"/>
          <w:sz w:val="21"/>
          <w:szCs w:val="21"/>
          <w:lang w:val="ro-RO"/>
        </w:rPr>
        <w:t xml:space="preserve">; </w:t>
      </w:r>
    </w:p>
    <w:p w14:paraId="37D10CBF" w14:textId="77777777" w:rsidR="003F2F78" w:rsidRPr="00397DD7" w:rsidRDefault="003F2F78" w:rsidP="000C67B3">
      <w:pPr>
        <w:numPr>
          <w:ilvl w:val="0"/>
          <w:numId w:val="23"/>
        </w:numPr>
        <w:autoSpaceDE w:val="0"/>
        <w:autoSpaceDN w:val="0"/>
        <w:adjustRightInd w:val="0"/>
        <w:spacing w:before="240"/>
        <w:jc w:val="both"/>
        <w:rPr>
          <w:rFonts w:cs="Times New Roman"/>
          <w:sz w:val="21"/>
          <w:szCs w:val="21"/>
          <w:lang w:val="ro-RO"/>
        </w:rPr>
      </w:pPr>
      <w:r w:rsidRPr="00397DD7">
        <w:rPr>
          <w:rFonts w:cs="Times New Roman"/>
          <w:i/>
          <w:color w:val="FF0000"/>
          <w:sz w:val="21"/>
          <w:szCs w:val="21"/>
          <w:lang w:val="ro-RO"/>
        </w:rPr>
        <w:t xml:space="preserve">&lt;denumire solicitant&gt; </w:t>
      </w:r>
      <w:r w:rsidRPr="00397DD7">
        <w:rPr>
          <w:rFonts w:cs="Times New Roman"/>
          <w:sz w:val="21"/>
          <w:szCs w:val="21"/>
          <w:lang w:val="ro-RO"/>
        </w:rPr>
        <w:t>va menţine proprietatea infrastructurii construite/ modernizate/ reabilitate şi natura activităţii pentru care s-a acordat finanţare, pe o perioadă de cel puţin 5 ani după finalizare / dare în exploatare şi va asigura exploatarea şi întreţinerea în această perioadă;</w:t>
      </w:r>
    </w:p>
    <w:p w14:paraId="69E2C3C4" w14:textId="77777777" w:rsidR="003F2F78" w:rsidRPr="00397DD7" w:rsidRDefault="003F2F78" w:rsidP="000C67B3">
      <w:pPr>
        <w:numPr>
          <w:ilvl w:val="0"/>
          <w:numId w:val="23"/>
        </w:numPr>
        <w:autoSpaceDE w:val="0"/>
        <w:autoSpaceDN w:val="0"/>
        <w:adjustRightInd w:val="0"/>
        <w:spacing w:before="240"/>
        <w:jc w:val="both"/>
        <w:rPr>
          <w:rFonts w:cs="Times New Roman"/>
          <w:sz w:val="21"/>
          <w:szCs w:val="21"/>
          <w:lang w:val="ro-RO"/>
        </w:rPr>
      </w:pPr>
      <w:r w:rsidRPr="00397DD7">
        <w:rPr>
          <w:rFonts w:cs="Times New Roman"/>
          <w:sz w:val="21"/>
          <w:szCs w:val="21"/>
          <w:lang w:val="ro-RO"/>
        </w:rPr>
        <w:t xml:space="preserve">sunt conştient că </w:t>
      </w:r>
      <w:r w:rsidRPr="00397DD7">
        <w:rPr>
          <w:rFonts w:cs="Times New Roman"/>
          <w:i/>
          <w:color w:val="FF0000"/>
          <w:sz w:val="21"/>
          <w:szCs w:val="21"/>
          <w:lang w:val="ro-RO"/>
        </w:rPr>
        <w:t>&lt;denumire solicitant&gt;</w:t>
      </w:r>
      <w:r w:rsidRPr="00397DD7">
        <w:rPr>
          <w:rFonts w:cs="Times New Roman"/>
          <w:sz w:val="21"/>
          <w:szCs w:val="21"/>
          <w:lang w:val="ro-RO"/>
        </w:rPr>
        <w:t xml:space="preserve"> este singurul responsabil din punct de vedere legal şi financiar faţă de Autoritatea de Management pentru Programul Operaţional Sectorial de Mediu p</w:t>
      </w:r>
      <w:r w:rsidR="00EA7960">
        <w:rPr>
          <w:rFonts w:cs="Times New Roman"/>
          <w:sz w:val="21"/>
          <w:szCs w:val="21"/>
          <w:lang w:val="ro-RO"/>
        </w:rPr>
        <w:t>entru implementarea proiectului.</w:t>
      </w:r>
    </w:p>
    <w:p w14:paraId="3B7D21E0" w14:textId="77777777" w:rsidR="003F2F78" w:rsidRPr="00397DD7" w:rsidRDefault="003F2F78" w:rsidP="003F2F78">
      <w:pPr>
        <w:autoSpaceDE w:val="0"/>
        <w:autoSpaceDN w:val="0"/>
        <w:adjustRightInd w:val="0"/>
        <w:spacing w:before="240"/>
        <w:jc w:val="both"/>
        <w:rPr>
          <w:rFonts w:cs="Times New Roman"/>
          <w:sz w:val="21"/>
          <w:szCs w:val="21"/>
          <w:lang w:val="ro-RO"/>
        </w:rPr>
      </w:pPr>
    </w:p>
    <w:p w14:paraId="4A8968E3" w14:textId="77777777" w:rsidR="003F2F78" w:rsidRPr="00397DD7" w:rsidRDefault="003F2F78" w:rsidP="003F2F78">
      <w:pPr>
        <w:autoSpaceDE w:val="0"/>
        <w:autoSpaceDN w:val="0"/>
        <w:adjustRightInd w:val="0"/>
        <w:spacing w:before="240"/>
        <w:jc w:val="both"/>
        <w:rPr>
          <w:rFonts w:cs="Times New Roman"/>
          <w:i/>
          <w:color w:val="FF0000"/>
          <w:sz w:val="21"/>
          <w:szCs w:val="21"/>
          <w:lang w:val="ro-RO"/>
        </w:rPr>
      </w:pPr>
      <w:r w:rsidRPr="00397DD7">
        <w:rPr>
          <w:rFonts w:cs="Times New Roman"/>
          <w:sz w:val="21"/>
          <w:szCs w:val="21"/>
          <w:lang w:val="ro-RO"/>
        </w:rPr>
        <w:t xml:space="preserve">Declar că sunt pe deplin autorizat să semnez această declaraţie în numele </w:t>
      </w:r>
      <w:r w:rsidRPr="00397DD7">
        <w:rPr>
          <w:rFonts w:cs="Times New Roman"/>
          <w:i/>
          <w:color w:val="FF0000"/>
          <w:sz w:val="21"/>
          <w:szCs w:val="21"/>
          <w:lang w:val="ro-RO"/>
        </w:rPr>
        <w:t>&lt;denumire solicitant&gt;.</w:t>
      </w:r>
    </w:p>
    <w:p w14:paraId="1489B67E" w14:textId="77777777" w:rsidR="003F2F78" w:rsidRPr="00397DD7" w:rsidRDefault="003F2F78" w:rsidP="003F2F78">
      <w:pPr>
        <w:autoSpaceDE w:val="0"/>
        <w:autoSpaceDN w:val="0"/>
        <w:adjustRightInd w:val="0"/>
        <w:spacing w:before="240"/>
        <w:jc w:val="both"/>
        <w:rPr>
          <w:rFonts w:cs="Times New Roman"/>
          <w:sz w:val="21"/>
          <w:szCs w:val="21"/>
          <w:lang w:val="ro-RO"/>
        </w:rPr>
      </w:pPr>
    </w:p>
    <w:p w14:paraId="022AB414" w14:textId="77777777" w:rsidR="003F2F78" w:rsidRPr="00397DD7" w:rsidRDefault="003F2F78" w:rsidP="003F2F78">
      <w:pPr>
        <w:autoSpaceDE w:val="0"/>
        <w:autoSpaceDN w:val="0"/>
        <w:adjustRightInd w:val="0"/>
        <w:spacing w:before="240"/>
        <w:jc w:val="both"/>
        <w:rPr>
          <w:rFonts w:cs="Times New Roman"/>
          <w:sz w:val="21"/>
          <w:szCs w:val="21"/>
          <w:lang w:val="ro-RO"/>
        </w:rPr>
      </w:pPr>
      <w:r w:rsidRPr="00397DD7">
        <w:rPr>
          <w:rFonts w:cs="Times New Roman"/>
          <w:sz w:val="21"/>
          <w:szCs w:val="21"/>
          <w:lang w:val="ro-RO"/>
        </w:rPr>
        <w:t>Declar, de asemenea, că afirmaţiile din această declaraţie sunt adevărate şi că informaţiile incluse în aceasta sunt corecte.</w:t>
      </w:r>
    </w:p>
    <w:p w14:paraId="3B4B0E80" w14:textId="77777777" w:rsidR="003F2F78" w:rsidRPr="00397DD7" w:rsidRDefault="003F2F78" w:rsidP="003F2F78">
      <w:pPr>
        <w:spacing w:before="240"/>
        <w:jc w:val="both"/>
        <w:rPr>
          <w:rFonts w:cs="Times New Roman"/>
          <w:lang w:val="ro-RO"/>
        </w:rPr>
      </w:pPr>
    </w:p>
    <w:p w14:paraId="497816EC" w14:textId="77777777" w:rsidR="003F2F78" w:rsidRPr="00397DD7" w:rsidRDefault="003F2F78" w:rsidP="003F2F78">
      <w:pPr>
        <w:spacing w:before="240"/>
        <w:jc w:val="both"/>
        <w:rPr>
          <w:rFonts w:cs="Times New Roman"/>
          <w:lang w:val="ro-RO"/>
        </w:rPr>
      </w:pPr>
    </w:p>
    <w:p w14:paraId="1F144516" w14:textId="77777777" w:rsidR="003F2F78" w:rsidRPr="00397DD7" w:rsidRDefault="003F2F78" w:rsidP="003F2F78">
      <w:pPr>
        <w:spacing w:before="240"/>
        <w:jc w:val="both"/>
        <w:rPr>
          <w:rFonts w:cs="Times New Roman"/>
          <w:lang w:val="ro-RO"/>
        </w:rPr>
      </w:pPr>
      <w:r w:rsidRPr="00397DD7">
        <w:rPr>
          <w:rFonts w:cs="Times New Roman"/>
          <w:lang w:val="ro-RO"/>
        </w:rPr>
        <w:t>Ştampila:</w:t>
      </w:r>
    </w:p>
    <w:p w14:paraId="67AB1F4D" w14:textId="77777777" w:rsidR="003F2F78" w:rsidRPr="00397DD7" w:rsidRDefault="003F2F78" w:rsidP="003F2F78">
      <w:pPr>
        <w:spacing w:before="240"/>
        <w:jc w:val="both"/>
        <w:rPr>
          <w:rFonts w:cs="Times New Roman"/>
          <w:lang w:val="ro-RO"/>
        </w:rPr>
      </w:pPr>
      <w:r w:rsidRPr="00397DD7">
        <w:rPr>
          <w:rFonts w:cs="Times New Roman"/>
          <w:lang w:val="ro-RO"/>
        </w:rPr>
        <w:t>Semnătura:</w:t>
      </w:r>
    </w:p>
    <w:p w14:paraId="2ADCC3A9" w14:textId="77777777" w:rsidR="003F2F78" w:rsidRPr="00397DD7" w:rsidRDefault="003F2F78" w:rsidP="003F2F78">
      <w:pPr>
        <w:spacing w:before="240"/>
        <w:jc w:val="both"/>
        <w:rPr>
          <w:rFonts w:cs="Times New Roman"/>
          <w:lang w:val="ro-RO"/>
        </w:rPr>
      </w:pPr>
      <w:r w:rsidRPr="00397DD7">
        <w:rPr>
          <w:rFonts w:cs="Times New Roman"/>
          <w:lang w:val="ro-RO"/>
        </w:rPr>
        <w:t>Data:</w:t>
      </w:r>
    </w:p>
    <w:p w14:paraId="724AF971" w14:textId="77777777" w:rsidR="003F2F78" w:rsidRPr="00397DD7" w:rsidRDefault="003F2F78" w:rsidP="003F2F78">
      <w:pPr>
        <w:spacing w:before="240"/>
        <w:jc w:val="both"/>
        <w:rPr>
          <w:rFonts w:cs="Times New Roman"/>
          <w:lang w:val="it-IT"/>
        </w:rPr>
      </w:pPr>
    </w:p>
    <w:p w14:paraId="41505618" w14:textId="77777777" w:rsidR="00E14B4E" w:rsidRDefault="00E14B4E" w:rsidP="00E14B4E">
      <w:pPr>
        <w:rPr>
          <w:rFonts w:cs="Times New Roman"/>
        </w:rPr>
      </w:pPr>
    </w:p>
    <w:p w14:paraId="42039BE1" w14:textId="77777777" w:rsidR="007037FE" w:rsidRDefault="007037FE" w:rsidP="00E14B4E">
      <w:pPr>
        <w:rPr>
          <w:rFonts w:cs="Times New Roman"/>
        </w:rPr>
      </w:pPr>
    </w:p>
    <w:p w14:paraId="1F7FD351" w14:textId="77777777" w:rsidR="0080793A" w:rsidRDefault="0080793A" w:rsidP="00E14B4E">
      <w:pPr>
        <w:rPr>
          <w:rFonts w:cs="Times New Roman"/>
        </w:rPr>
      </w:pPr>
    </w:p>
    <w:p w14:paraId="05DA9655" w14:textId="77777777" w:rsidR="0080793A" w:rsidRDefault="0080793A" w:rsidP="00E14B4E">
      <w:pPr>
        <w:rPr>
          <w:rFonts w:cs="Times New Roman"/>
        </w:rPr>
      </w:pPr>
    </w:p>
    <w:p w14:paraId="2DC5EE6E" w14:textId="77777777" w:rsidR="0080793A" w:rsidRDefault="0080793A" w:rsidP="00E14B4E">
      <w:pPr>
        <w:rPr>
          <w:rFonts w:cs="Times New Roman"/>
        </w:rPr>
      </w:pPr>
    </w:p>
    <w:p w14:paraId="1D58CA9B" w14:textId="77777777" w:rsidR="0080793A" w:rsidRDefault="0080793A" w:rsidP="00E14B4E">
      <w:pPr>
        <w:rPr>
          <w:rFonts w:cs="Times New Roman"/>
        </w:rPr>
      </w:pPr>
    </w:p>
    <w:p w14:paraId="72614B36" w14:textId="77777777" w:rsidR="007037FE" w:rsidRDefault="007037FE" w:rsidP="00E14B4E">
      <w:pPr>
        <w:rPr>
          <w:rFonts w:cs="Times New Roman"/>
        </w:rPr>
      </w:pPr>
    </w:p>
    <w:p w14:paraId="198F4B95" w14:textId="77777777" w:rsidR="007037FE" w:rsidRDefault="007037FE" w:rsidP="00E14B4E">
      <w:pPr>
        <w:rPr>
          <w:rFonts w:cs="Times New Roman"/>
        </w:rPr>
      </w:pPr>
    </w:p>
    <w:p w14:paraId="29535B70" w14:textId="77777777" w:rsidR="00F44E73" w:rsidRDefault="00F44E73" w:rsidP="00E14B4E">
      <w:pPr>
        <w:rPr>
          <w:rFonts w:cs="Times New Roman"/>
        </w:rPr>
      </w:pPr>
    </w:p>
    <w:p w14:paraId="7DE79606" w14:textId="77777777" w:rsidR="003D7486" w:rsidRDefault="003D7486" w:rsidP="00E14B4E">
      <w:pPr>
        <w:rPr>
          <w:rFonts w:cs="Times New Roman"/>
        </w:rPr>
      </w:pPr>
    </w:p>
    <w:p w14:paraId="3873692E" w14:textId="77777777" w:rsidR="003D7486" w:rsidRDefault="003D7486" w:rsidP="00E14B4E">
      <w:pPr>
        <w:rPr>
          <w:rFonts w:cs="Times New Roman"/>
        </w:rPr>
      </w:pPr>
    </w:p>
    <w:p w14:paraId="2081179F" w14:textId="77777777" w:rsidR="00815334" w:rsidRDefault="00815334" w:rsidP="00E14B4E">
      <w:pPr>
        <w:rPr>
          <w:rFonts w:cs="Times New Roman"/>
        </w:rPr>
      </w:pPr>
    </w:p>
    <w:p w14:paraId="3E96CD12" w14:textId="77777777" w:rsidR="00652207" w:rsidRDefault="00652207" w:rsidP="001A5014">
      <w:pPr>
        <w:autoSpaceDE w:val="0"/>
        <w:autoSpaceDN w:val="0"/>
        <w:adjustRightInd w:val="0"/>
        <w:jc w:val="center"/>
        <w:rPr>
          <w:b/>
          <w:lang w:val="ro-RO"/>
        </w:rPr>
      </w:pPr>
    </w:p>
    <w:p w14:paraId="3A4610B1" w14:textId="77777777" w:rsidR="006E1420" w:rsidRDefault="006E1420" w:rsidP="001A5014">
      <w:pPr>
        <w:autoSpaceDE w:val="0"/>
        <w:autoSpaceDN w:val="0"/>
        <w:adjustRightInd w:val="0"/>
        <w:jc w:val="center"/>
        <w:rPr>
          <w:b/>
          <w:lang w:val="ro-RO"/>
        </w:rPr>
      </w:pPr>
    </w:p>
    <w:p w14:paraId="2CFB3862" w14:textId="77777777" w:rsidR="00652207" w:rsidRDefault="00652207" w:rsidP="001A5014">
      <w:pPr>
        <w:autoSpaceDE w:val="0"/>
        <w:autoSpaceDN w:val="0"/>
        <w:adjustRightInd w:val="0"/>
        <w:jc w:val="center"/>
        <w:rPr>
          <w:b/>
          <w:lang w:val="ro-RO"/>
        </w:rPr>
      </w:pPr>
    </w:p>
    <w:p w14:paraId="3CAED886" w14:textId="77777777" w:rsidR="001A5014" w:rsidRPr="001A5014" w:rsidRDefault="001A5014" w:rsidP="001A5014">
      <w:pPr>
        <w:autoSpaceDE w:val="0"/>
        <w:autoSpaceDN w:val="0"/>
        <w:adjustRightInd w:val="0"/>
        <w:jc w:val="center"/>
        <w:rPr>
          <w:b/>
          <w:lang w:val="ro-RO" w:eastAsia="en-US"/>
        </w:rPr>
      </w:pPr>
      <w:r w:rsidRPr="001A5014">
        <w:rPr>
          <w:b/>
          <w:lang w:val="ro-RO"/>
        </w:rPr>
        <w:lastRenderedPageBreak/>
        <w:t xml:space="preserve">Anexa </w:t>
      </w:r>
      <w:r w:rsidR="009B6F92">
        <w:rPr>
          <w:b/>
          <w:lang w:val="ro-RO"/>
        </w:rPr>
        <w:t>5</w:t>
      </w:r>
      <w:r w:rsidRPr="001A5014">
        <w:rPr>
          <w:b/>
          <w:lang w:val="ro-RO"/>
        </w:rPr>
        <w:t xml:space="preserve">   Modelul contractului de finan</w:t>
      </w:r>
      <w:r w:rsidRPr="001A5014">
        <w:rPr>
          <w:b/>
          <w:lang w:val="ro-RO" w:eastAsia="en-US"/>
        </w:rPr>
        <w:t>ţare</w:t>
      </w:r>
    </w:p>
    <w:p w14:paraId="1AB56D1D" w14:textId="77777777" w:rsidR="001A5014" w:rsidRPr="0014149F" w:rsidRDefault="001A5014" w:rsidP="001A5014">
      <w:pPr>
        <w:jc w:val="center"/>
        <w:rPr>
          <w:i/>
          <w:lang w:val="ro-RO"/>
        </w:rPr>
      </w:pPr>
      <w:r w:rsidRPr="00875DDF">
        <w:rPr>
          <w:i/>
          <w:highlight w:val="yellow"/>
          <w:lang w:val="ro-RO"/>
        </w:rPr>
        <w:t>A se vedea documentul word anexat.</w:t>
      </w:r>
    </w:p>
    <w:p w14:paraId="3D27C29C" w14:textId="77777777" w:rsidR="007037FE" w:rsidRDefault="007037FE" w:rsidP="001A5014">
      <w:pPr>
        <w:jc w:val="center"/>
        <w:rPr>
          <w:rFonts w:cs="Times New Roman"/>
        </w:rPr>
      </w:pPr>
    </w:p>
    <w:p w14:paraId="3961A2AE" w14:textId="77777777" w:rsidR="007635E2" w:rsidRDefault="007635E2" w:rsidP="001A5014">
      <w:pPr>
        <w:jc w:val="center"/>
        <w:rPr>
          <w:rFonts w:cs="Times New Roman"/>
        </w:rPr>
      </w:pPr>
    </w:p>
    <w:p w14:paraId="71AAB60A" w14:textId="77777777" w:rsidR="007635E2" w:rsidRDefault="007635E2" w:rsidP="001A5014">
      <w:pPr>
        <w:jc w:val="center"/>
        <w:rPr>
          <w:rFonts w:cs="Times New Roman"/>
        </w:rPr>
      </w:pPr>
    </w:p>
    <w:p w14:paraId="3D168CC1" w14:textId="77777777" w:rsidR="007635E2" w:rsidRDefault="007635E2" w:rsidP="001A5014">
      <w:pPr>
        <w:jc w:val="center"/>
        <w:rPr>
          <w:rFonts w:cs="Times New Roman"/>
        </w:rPr>
      </w:pPr>
    </w:p>
    <w:p w14:paraId="252289FA" w14:textId="77777777" w:rsidR="007635E2" w:rsidRDefault="007635E2" w:rsidP="001A5014">
      <w:pPr>
        <w:jc w:val="center"/>
        <w:rPr>
          <w:rFonts w:cs="Times New Roman"/>
        </w:rPr>
      </w:pPr>
    </w:p>
    <w:p w14:paraId="391408B3" w14:textId="77777777" w:rsidR="007635E2" w:rsidRDefault="007635E2" w:rsidP="001A5014">
      <w:pPr>
        <w:jc w:val="center"/>
        <w:rPr>
          <w:rFonts w:cs="Times New Roman"/>
        </w:rPr>
      </w:pPr>
    </w:p>
    <w:p w14:paraId="509E7C70" w14:textId="77777777" w:rsidR="007635E2" w:rsidRDefault="007635E2" w:rsidP="001A5014">
      <w:pPr>
        <w:jc w:val="center"/>
        <w:rPr>
          <w:rFonts w:cs="Times New Roman"/>
        </w:rPr>
      </w:pPr>
    </w:p>
    <w:p w14:paraId="6B18C47A" w14:textId="77777777" w:rsidR="007635E2" w:rsidRDefault="007635E2" w:rsidP="001A5014">
      <w:pPr>
        <w:jc w:val="center"/>
        <w:rPr>
          <w:rFonts w:cs="Times New Roman"/>
        </w:rPr>
      </w:pPr>
    </w:p>
    <w:p w14:paraId="30367CD3" w14:textId="77777777" w:rsidR="007635E2" w:rsidRDefault="007635E2" w:rsidP="001A5014">
      <w:pPr>
        <w:jc w:val="center"/>
        <w:rPr>
          <w:rFonts w:cs="Times New Roman"/>
        </w:rPr>
      </w:pPr>
    </w:p>
    <w:p w14:paraId="355F71E9" w14:textId="77777777" w:rsidR="007635E2" w:rsidRDefault="007635E2" w:rsidP="001A5014">
      <w:pPr>
        <w:jc w:val="center"/>
        <w:rPr>
          <w:rFonts w:cs="Times New Roman"/>
        </w:rPr>
      </w:pPr>
    </w:p>
    <w:p w14:paraId="29A1C785" w14:textId="77777777" w:rsidR="007635E2" w:rsidRDefault="007635E2" w:rsidP="001A5014">
      <w:pPr>
        <w:jc w:val="center"/>
        <w:rPr>
          <w:rFonts w:cs="Times New Roman"/>
        </w:rPr>
      </w:pPr>
    </w:p>
    <w:p w14:paraId="3E7004EB" w14:textId="77777777" w:rsidR="007635E2" w:rsidRDefault="007635E2" w:rsidP="001A5014">
      <w:pPr>
        <w:jc w:val="center"/>
        <w:rPr>
          <w:rFonts w:cs="Times New Roman"/>
        </w:rPr>
      </w:pPr>
    </w:p>
    <w:p w14:paraId="6A798FC6" w14:textId="77777777" w:rsidR="007635E2" w:rsidRDefault="007635E2" w:rsidP="001A5014">
      <w:pPr>
        <w:jc w:val="center"/>
        <w:rPr>
          <w:rFonts w:cs="Times New Roman"/>
        </w:rPr>
      </w:pPr>
    </w:p>
    <w:p w14:paraId="548D880E" w14:textId="77777777" w:rsidR="007635E2" w:rsidRDefault="007635E2" w:rsidP="001A5014">
      <w:pPr>
        <w:jc w:val="center"/>
        <w:rPr>
          <w:rFonts w:cs="Times New Roman"/>
        </w:rPr>
      </w:pPr>
    </w:p>
    <w:p w14:paraId="54A954DB" w14:textId="77777777" w:rsidR="007635E2" w:rsidRDefault="007635E2" w:rsidP="001A5014">
      <w:pPr>
        <w:jc w:val="center"/>
        <w:rPr>
          <w:rFonts w:cs="Times New Roman"/>
        </w:rPr>
      </w:pPr>
    </w:p>
    <w:p w14:paraId="7F29323E" w14:textId="77777777" w:rsidR="007635E2" w:rsidRDefault="007635E2" w:rsidP="001A5014">
      <w:pPr>
        <w:jc w:val="center"/>
        <w:rPr>
          <w:rFonts w:cs="Times New Roman"/>
        </w:rPr>
      </w:pPr>
    </w:p>
    <w:p w14:paraId="6A7968CF" w14:textId="77777777" w:rsidR="007635E2" w:rsidRDefault="007635E2" w:rsidP="001A5014">
      <w:pPr>
        <w:jc w:val="center"/>
        <w:rPr>
          <w:rFonts w:cs="Times New Roman"/>
        </w:rPr>
      </w:pPr>
    </w:p>
    <w:p w14:paraId="4EB6C9CE" w14:textId="77777777" w:rsidR="007635E2" w:rsidRDefault="007635E2" w:rsidP="001A5014">
      <w:pPr>
        <w:jc w:val="center"/>
        <w:rPr>
          <w:rFonts w:cs="Times New Roman"/>
        </w:rPr>
      </w:pPr>
    </w:p>
    <w:p w14:paraId="5568C04C" w14:textId="77777777" w:rsidR="007635E2" w:rsidRDefault="007635E2" w:rsidP="001A5014">
      <w:pPr>
        <w:jc w:val="center"/>
        <w:rPr>
          <w:rFonts w:cs="Times New Roman"/>
        </w:rPr>
      </w:pPr>
    </w:p>
    <w:p w14:paraId="2EA602FF" w14:textId="77777777" w:rsidR="007635E2" w:rsidRDefault="007635E2" w:rsidP="001A5014">
      <w:pPr>
        <w:jc w:val="center"/>
        <w:rPr>
          <w:rFonts w:cs="Times New Roman"/>
        </w:rPr>
      </w:pPr>
    </w:p>
    <w:p w14:paraId="31CDACE1" w14:textId="77777777" w:rsidR="007635E2" w:rsidRDefault="007635E2" w:rsidP="001A5014">
      <w:pPr>
        <w:jc w:val="center"/>
        <w:rPr>
          <w:rFonts w:cs="Times New Roman"/>
        </w:rPr>
      </w:pPr>
    </w:p>
    <w:p w14:paraId="3A6E0F14" w14:textId="77777777" w:rsidR="007635E2" w:rsidRDefault="007635E2" w:rsidP="001A5014">
      <w:pPr>
        <w:jc w:val="center"/>
        <w:rPr>
          <w:rFonts w:cs="Times New Roman"/>
        </w:rPr>
      </w:pPr>
    </w:p>
    <w:p w14:paraId="2B4535DA" w14:textId="77777777" w:rsidR="007635E2" w:rsidRDefault="007635E2" w:rsidP="001A5014">
      <w:pPr>
        <w:jc w:val="center"/>
        <w:rPr>
          <w:rFonts w:cs="Times New Roman"/>
        </w:rPr>
      </w:pPr>
    </w:p>
    <w:p w14:paraId="192FBFE5" w14:textId="77777777" w:rsidR="007635E2" w:rsidRDefault="007635E2" w:rsidP="001A5014">
      <w:pPr>
        <w:jc w:val="center"/>
        <w:rPr>
          <w:rFonts w:cs="Times New Roman"/>
        </w:rPr>
      </w:pPr>
    </w:p>
    <w:p w14:paraId="57E1638C" w14:textId="77777777" w:rsidR="007635E2" w:rsidRDefault="007635E2" w:rsidP="001A5014">
      <w:pPr>
        <w:jc w:val="center"/>
        <w:rPr>
          <w:rFonts w:cs="Times New Roman"/>
        </w:rPr>
      </w:pPr>
    </w:p>
    <w:p w14:paraId="7CB4C3E7" w14:textId="77777777" w:rsidR="007635E2" w:rsidRDefault="007635E2" w:rsidP="001A5014">
      <w:pPr>
        <w:jc w:val="center"/>
        <w:rPr>
          <w:rFonts w:cs="Times New Roman"/>
        </w:rPr>
      </w:pPr>
    </w:p>
    <w:p w14:paraId="3DCC7126" w14:textId="77777777" w:rsidR="007635E2" w:rsidRDefault="007635E2" w:rsidP="001A5014">
      <w:pPr>
        <w:jc w:val="center"/>
        <w:rPr>
          <w:rFonts w:cs="Times New Roman"/>
        </w:rPr>
      </w:pPr>
    </w:p>
    <w:p w14:paraId="671D9EF0" w14:textId="77777777" w:rsidR="007635E2" w:rsidRDefault="007635E2" w:rsidP="001A5014">
      <w:pPr>
        <w:jc w:val="center"/>
        <w:rPr>
          <w:rFonts w:cs="Times New Roman"/>
        </w:rPr>
      </w:pPr>
    </w:p>
    <w:p w14:paraId="766738BF" w14:textId="77777777" w:rsidR="007635E2" w:rsidRDefault="007635E2" w:rsidP="001A5014">
      <w:pPr>
        <w:jc w:val="center"/>
        <w:rPr>
          <w:rFonts w:cs="Times New Roman"/>
        </w:rPr>
      </w:pPr>
    </w:p>
    <w:p w14:paraId="70F8F63D" w14:textId="77777777" w:rsidR="007635E2" w:rsidRDefault="007635E2" w:rsidP="001A5014">
      <w:pPr>
        <w:jc w:val="center"/>
        <w:rPr>
          <w:rFonts w:cs="Times New Roman"/>
        </w:rPr>
      </w:pPr>
    </w:p>
    <w:p w14:paraId="1A0B6FEF" w14:textId="77777777" w:rsidR="007635E2" w:rsidRDefault="007635E2" w:rsidP="001A5014">
      <w:pPr>
        <w:jc w:val="center"/>
        <w:rPr>
          <w:rFonts w:cs="Times New Roman"/>
        </w:rPr>
      </w:pPr>
    </w:p>
    <w:p w14:paraId="43D1DB59" w14:textId="77777777" w:rsidR="007635E2" w:rsidRDefault="007635E2" w:rsidP="001A5014">
      <w:pPr>
        <w:jc w:val="center"/>
        <w:rPr>
          <w:rFonts w:cs="Times New Roman"/>
        </w:rPr>
      </w:pPr>
    </w:p>
    <w:p w14:paraId="64D8AFA9" w14:textId="77777777" w:rsidR="007635E2" w:rsidRDefault="007635E2" w:rsidP="001A5014">
      <w:pPr>
        <w:jc w:val="center"/>
        <w:rPr>
          <w:rFonts w:cs="Times New Roman"/>
        </w:rPr>
      </w:pPr>
    </w:p>
    <w:p w14:paraId="67D7C76D" w14:textId="77777777" w:rsidR="007635E2" w:rsidRDefault="007635E2" w:rsidP="001A5014">
      <w:pPr>
        <w:jc w:val="center"/>
        <w:rPr>
          <w:rFonts w:cs="Times New Roman"/>
        </w:rPr>
      </w:pPr>
    </w:p>
    <w:p w14:paraId="5C0A830D" w14:textId="77777777" w:rsidR="007635E2" w:rsidRDefault="007635E2" w:rsidP="001A5014">
      <w:pPr>
        <w:jc w:val="center"/>
        <w:rPr>
          <w:rFonts w:cs="Times New Roman"/>
        </w:rPr>
      </w:pPr>
    </w:p>
    <w:p w14:paraId="1A527D7D" w14:textId="77777777" w:rsidR="007635E2" w:rsidRDefault="007635E2" w:rsidP="001A5014">
      <w:pPr>
        <w:jc w:val="center"/>
        <w:rPr>
          <w:rFonts w:cs="Times New Roman"/>
        </w:rPr>
      </w:pPr>
    </w:p>
    <w:p w14:paraId="69A4F03C" w14:textId="77777777" w:rsidR="007635E2" w:rsidRDefault="007635E2" w:rsidP="001A5014">
      <w:pPr>
        <w:jc w:val="center"/>
        <w:rPr>
          <w:rFonts w:cs="Times New Roman"/>
        </w:rPr>
      </w:pPr>
    </w:p>
    <w:p w14:paraId="77A1271A" w14:textId="77777777" w:rsidR="007635E2" w:rsidRDefault="007635E2" w:rsidP="001A5014">
      <w:pPr>
        <w:jc w:val="center"/>
        <w:rPr>
          <w:rFonts w:cs="Times New Roman"/>
        </w:rPr>
      </w:pPr>
    </w:p>
    <w:p w14:paraId="7C661391" w14:textId="77777777" w:rsidR="007635E2" w:rsidRDefault="007635E2" w:rsidP="001A5014">
      <w:pPr>
        <w:jc w:val="center"/>
        <w:rPr>
          <w:rFonts w:cs="Times New Roman"/>
        </w:rPr>
      </w:pPr>
    </w:p>
    <w:p w14:paraId="73099D14" w14:textId="77777777" w:rsidR="007635E2" w:rsidRDefault="007635E2" w:rsidP="001A5014">
      <w:pPr>
        <w:jc w:val="center"/>
        <w:rPr>
          <w:rFonts w:cs="Times New Roman"/>
        </w:rPr>
      </w:pPr>
    </w:p>
    <w:p w14:paraId="52DC0EC3" w14:textId="77777777" w:rsidR="007635E2" w:rsidRDefault="007635E2" w:rsidP="001A5014">
      <w:pPr>
        <w:jc w:val="center"/>
        <w:rPr>
          <w:rFonts w:cs="Times New Roman"/>
        </w:rPr>
      </w:pPr>
    </w:p>
    <w:p w14:paraId="5F2F2A7A" w14:textId="77777777" w:rsidR="007635E2" w:rsidRDefault="007635E2" w:rsidP="001A5014">
      <w:pPr>
        <w:jc w:val="center"/>
        <w:rPr>
          <w:rFonts w:cs="Times New Roman"/>
        </w:rPr>
      </w:pPr>
    </w:p>
    <w:p w14:paraId="2F7D69C8" w14:textId="77777777" w:rsidR="007635E2" w:rsidRDefault="007635E2" w:rsidP="001A5014">
      <w:pPr>
        <w:jc w:val="center"/>
        <w:rPr>
          <w:rFonts w:cs="Times New Roman"/>
        </w:rPr>
      </w:pPr>
    </w:p>
    <w:p w14:paraId="794FE0DD" w14:textId="77777777" w:rsidR="007635E2" w:rsidRDefault="007635E2" w:rsidP="001A5014">
      <w:pPr>
        <w:jc w:val="center"/>
        <w:rPr>
          <w:rFonts w:cs="Times New Roman"/>
        </w:rPr>
      </w:pPr>
    </w:p>
    <w:p w14:paraId="08727BDE" w14:textId="77777777" w:rsidR="007635E2" w:rsidRDefault="007635E2" w:rsidP="001A5014">
      <w:pPr>
        <w:jc w:val="center"/>
        <w:rPr>
          <w:rFonts w:cs="Times New Roman"/>
        </w:rPr>
      </w:pPr>
    </w:p>
    <w:p w14:paraId="2B06B79C" w14:textId="77777777" w:rsidR="007635E2" w:rsidRDefault="007635E2" w:rsidP="001A5014">
      <w:pPr>
        <w:jc w:val="center"/>
        <w:rPr>
          <w:rFonts w:cs="Times New Roman"/>
        </w:rPr>
      </w:pPr>
    </w:p>
    <w:p w14:paraId="3BBEABD9" w14:textId="77777777" w:rsidR="003D7486" w:rsidRDefault="003D7486" w:rsidP="001A5014">
      <w:pPr>
        <w:jc w:val="center"/>
        <w:rPr>
          <w:rFonts w:cs="Times New Roman"/>
        </w:rPr>
      </w:pPr>
    </w:p>
    <w:p w14:paraId="1CD364F2" w14:textId="77777777" w:rsidR="003D7486" w:rsidRDefault="003D7486" w:rsidP="001A5014">
      <w:pPr>
        <w:jc w:val="center"/>
        <w:rPr>
          <w:rFonts w:cs="Times New Roman"/>
        </w:rPr>
      </w:pPr>
    </w:p>
    <w:p w14:paraId="74D46BD5" w14:textId="77777777" w:rsidR="007635E2" w:rsidRDefault="007635E2" w:rsidP="001A5014">
      <w:pPr>
        <w:jc w:val="center"/>
        <w:rPr>
          <w:rFonts w:cs="Times New Roman"/>
        </w:rPr>
      </w:pPr>
    </w:p>
    <w:p w14:paraId="1439B501" w14:textId="77777777" w:rsidR="007635E2" w:rsidRDefault="007635E2" w:rsidP="001A5014">
      <w:pPr>
        <w:jc w:val="center"/>
        <w:rPr>
          <w:rFonts w:cs="Times New Roman"/>
        </w:rPr>
      </w:pPr>
    </w:p>
    <w:p w14:paraId="04E1AD20" w14:textId="77777777" w:rsidR="007635E2" w:rsidRDefault="007635E2" w:rsidP="001A5014">
      <w:pPr>
        <w:jc w:val="center"/>
        <w:rPr>
          <w:rFonts w:cs="Times New Roman"/>
        </w:rPr>
      </w:pPr>
    </w:p>
    <w:p w14:paraId="60BB5C38" w14:textId="77777777" w:rsidR="007635E2" w:rsidRDefault="007635E2" w:rsidP="001A5014">
      <w:pPr>
        <w:jc w:val="center"/>
        <w:rPr>
          <w:rFonts w:cs="Times New Roman"/>
        </w:rPr>
      </w:pPr>
    </w:p>
    <w:p w14:paraId="0ECDC802" w14:textId="77777777" w:rsidR="007635E2" w:rsidRDefault="007635E2" w:rsidP="001A5014">
      <w:pPr>
        <w:jc w:val="center"/>
        <w:rPr>
          <w:rFonts w:cs="Times New Roman"/>
        </w:rPr>
      </w:pPr>
    </w:p>
    <w:p w14:paraId="077EAB47" w14:textId="77777777" w:rsidR="007635E2" w:rsidRDefault="007635E2" w:rsidP="007635E2">
      <w:pPr>
        <w:autoSpaceDE w:val="0"/>
        <w:autoSpaceDN w:val="0"/>
        <w:adjustRightInd w:val="0"/>
        <w:spacing w:line="360" w:lineRule="auto"/>
        <w:ind w:firstLine="850"/>
        <w:jc w:val="right"/>
        <w:rPr>
          <w:b/>
          <w:lang w:val="ro-RO"/>
        </w:rPr>
      </w:pPr>
      <w:r w:rsidRPr="00347AD3">
        <w:rPr>
          <w:b/>
          <w:lang w:val="ro-RO"/>
        </w:rPr>
        <w:t xml:space="preserve">Anexa </w:t>
      </w:r>
      <w:r w:rsidR="009B6F92">
        <w:rPr>
          <w:b/>
          <w:lang w:val="ro-RO"/>
        </w:rPr>
        <w:t>6</w:t>
      </w:r>
    </w:p>
    <w:p w14:paraId="217D7F43" w14:textId="77777777" w:rsidR="007635E2" w:rsidRPr="000E6B75" w:rsidRDefault="007635E2" w:rsidP="007635E2">
      <w:pPr>
        <w:jc w:val="both"/>
        <w:rPr>
          <w:b/>
          <w:lang w:val="pt-BR"/>
        </w:rPr>
      </w:pPr>
    </w:p>
    <w:p w14:paraId="6687F738" w14:textId="77777777" w:rsidR="007635E2" w:rsidRDefault="007635E2" w:rsidP="007635E2">
      <w:pPr>
        <w:jc w:val="center"/>
        <w:rPr>
          <w:b/>
          <w:lang w:val="ro-RO"/>
        </w:rPr>
      </w:pPr>
      <w:r>
        <w:rPr>
          <w:b/>
          <w:lang w:val="ro-RO"/>
        </w:rPr>
        <w:t>DATE DE CONTACT ORGANISME INTERMEDIARE</w:t>
      </w:r>
    </w:p>
    <w:p w14:paraId="0923FCEF" w14:textId="77777777" w:rsidR="007635E2" w:rsidRDefault="007635E2" w:rsidP="007635E2">
      <w:pPr>
        <w:jc w:val="center"/>
        <w:rPr>
          <w:b/>
          <w:lang w:val="ro-RO"/>
        </w:rPr>
      </w:pPr>
    </w:p>
    <w:p w14:paraId="44AB0B48" w14:textId="77777777" w:rsidR="007635E2" w:rsidRDefault="007635E2" w:rsidP="007635E2">
      <w:pPr>
        <w:jc w:val="center"/>
        <w:rPr>
          <w:b/>
          <w:lang w:val="ro-RO"/>
        </w:rPr>
      </w:pPr>
    </w:p>
    <w:tbl>
      <w:tblPr>
        <w:tblpPr w:leftFromText="180" w:rightFromText="180" w:vertAnchor="text" w:horzAnchor="margin" w:tblpX="398" w:tblpY="254"/>
        <w:tblW w:w="9214" w:type="dxa"/>
        <w:tblLayout w:type="fixed"/>
        <w:tblLook w:val="0000" w:firstRow="0" w:lastRow="0" w:firstColumn="0" w:lastColumn="0" w:noHBand="0" w:noVBand="0"/>
      </w:tblPr>
      <w:tblGrid>
        <w:gridCol w:w="2268"/>
        <w:gridCol w:w="2620"/>
        <w:gridCol w:w="4326"/>
      </w:tblGrid>
      <w:tr w:rsidR="007635E2" w:rsidRPr="006C0DA0" w14:paraId="1AD1E958" w14:textId="77777777" w:rsidTr="00697D0A">
        <w:trPr>
          <w:trHeight w:val="1"/>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70DC944F" w14:textId="77777777" w:rsidR="007635E2" w:rsidRPr="006C0DA0" w:rsidRDefault="007635E2" w:rsidP="00697D0A">
            <w:pPr>
              <w:autoSpaceDE w:val="0"/>
              <w:autoSpaceDN w:val="0"/>
              <w:adjustRightInd w:val="0"/>
              <w:jc w:val="center"/>
              <w:rPr>
                <w:b/>
                <w:bCs w:val="0"/>
                <w:sz w:val="18"/>
                <w:szCs w:val="18"/>
                <w:lang w:val="ro-RO" w:eastAsia="ro-RO"/>
              </w:rPr>
            </w:pPr>
            <w:r w:rsidRPr="006C0DA0">
              <w:rPr>
                <w:b/>
                <w:sz w:val="18"/>
                <w:szCs w:val="18"/>
                <w:lang w:val="ro-RO" w:eastAsia="ro-RO"/>
              </w:rPr>
              <w:t>Organism Intermediar/</w:t>
            </w:r>
          </w:p>
          <w:p w14:paraId="59327BA8"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b/>
                <w:sz w:val="18"/>
                <w:szCs w:val="18"/>
                <w:lang w:val="ro-RO" w:eastAsia="ro-RO"/>
              </w:rPr>
              <w:t>Regiune</w:t>
            </w: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00BEB7AC"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b/>
                <w:sz w:val="18"/>
                <w:szCs w:val="18"/>
                <w:lang w:val="ro-RO" w:eastAsia="ro-RO"/>
              </w:rPr>
              <w:t>Judeţe</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98FA95"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b/>
                <w:sz w:val="18"/>
                <w:szCs w:val="18"/>
                <w:lang w:val="ro-RO" w:eastAsia="ro-RO"/>
              </w:rPr>
              <w:t>Date de contact</w:t>
            </w:r>
          </w:p>
        </w:tc>
      </w:tr>
      <w:tr w:rsidR="007635E2" w:rsidRPr="006C0DA0" w14:paraId="7B6C8374" w14:textId="77777777" w:rsidTr="00697D0A">
        <w:trPr>
          <w:trHeight w:val="989"/>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01F19154"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OI Bacău  - Regiunea 1 Nord-Est</w:t>
            </w: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2B60EFC3"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Bacău, Botoşani, Iaşi, Neamţ, Suceava, Vaslui</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tcPr>
          <w:p w14:paraId="40DADC6E"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B-dul Ioniţă Sandu Sturza, nr. 78, cod 600269;</w:t>
            </w:r>
          </w:p>
          <w:p w14:paraId="27472CDC"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Tel/Fax: 0234-206116 / 0234-515501; </w:t>
            </w:r>
          </w:p>
          <w:p w14:paraId="7090BB40" w14:textId="77777777" w:rsidR="007635E2" w:rsidRPr="006C0DA0" w:rsidRDefault="007635E2" w:rsidP="00697D0A">
            <w:pPr>
              <w:autoSpaceDE w:val="0"/>
              <w:autoSpaceDN w:val="0"/>
              <w:adjustRightInd w:val="0"/>
              <w:ind w:left="813" w:hanging="813"/>
              <w:rPr>
                <w:rFonts w:ascii="Calibri" w:hAnsi="Calibri" w:cs="Calibri"/>
                <w:sz w:val="18"/>
                <w:szCs w:val="18"/>
                <w:lang w:val="ro-RO" w:eastAsia="ro-RO"/>
              </w:rPr>
            </w:pPr>
            <w:r w:rsidRPr="006C0DA0">
              <w:rPr>
                <w:sz w:val="18"/>
                <w:szCs w:val="18"/>
                <w:lang w:val="ro-RO" w:eastAsia="ro-RO"/>
              </w:rPr>
              <w:t xml:space="preserve">e-mail: </w:t>
            </w:r>
            <w:hyperlink r:id="rId19" w:history="1">
              <w:r w:rsidRPr="006C0DA0">
                <w:rPr>
                  <w:sz w:val="18"/>
                  <w:szCs w:val="18"/>
                  <w:u w:val="single"/>
                  <w:lang w:val="ro-RO" w:eastAsia="ro-RO"/>
                </w:rPr>
                <w:t>anca.bostan@posmediu.ro</w:t>
              </w:r>
            </w:hyperlink>
            <w:r w:rsidRPr="006C0DA0">
              <w:rPr>
                <w:sz w:val="18"/>
                <w:szCs w:val="18"/>
                <w:lang w:val="ro-RO" w:eastAsia="ro-RO"/>
              </w:rPr>
              <w:t xml:space="preserve">;       </w:t>
            </w:r>
            <w:hyperlink r:id="rId20" w:history="1">
              <w:r w:rsidRPr="006C0DA0">
                <w:rPr>
                  <w:sz w:val="18"/>
                  <w:szCs w:val="18"/>
                  <w:u w:val="single"/>
                  <w:lang w:val="ro-RO" w:eastAsia="ro-RO"/>
                </w:rPr>
                <w:t>laurentia.suru@posmediu.ro</w:t>
              </w:r>
            </w:hyperlink>
          </w:p>
        </w:tc>
      </w:tr>
      <w:tr w:rsidR="007635E2" w:rsidRPr="006C0DA0" w14:paraId="1D017B06" w14:textId="77777777" w:rsidTr="00697D0A">
        <w:trPr>
          <w:trHeight w:val="1"/>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0CFBE710"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OI Galaţi – Regiunea 2 Sud-Est</w:t>
            </w:r>
          </w:p>
          <w:p w14:paraId="36DC1646"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344F3D84"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Brăila, Buzău, Constanţa, Galaţi, Vrancea, Tulcea</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tcPr>
          <w:p w14:paraId="5EF7D2BC"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Str. Portului nr.23, cod 800025; </w:t>
            </w:r>
          </w:p>
          <w:p w14:paraId="645C51B5"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Tel/Fax: 0236-325325/ 0236-325515; </w:t>
            </w:r>
          </w:p>
          <w:p w14:paraId="44B77DAC"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e-mail: </w:t>
            </w:r>
            <w:hyperlink r:id="rId21" w:history="1">
              <w:r w:rsidRPr="006C0DA0">
                <w:rPr>
                  <w:sz w:val="18"/>
                  <w:szCs w:val="18"/>
                  <w:u w:val="single"/>
                  <w:lang w:val="ro-RO" w:eastAsia="ro-RO"/>
                </w:rPr>
                <w:t>silvia.buhlea@posmediu.ro</w:t>
              </w:r>
            </w:hyperlink>
            <w:r w:rsidRPr="006C0DA0">
              <w:rPr>
                <w:sz w:val="18"/>
                <w:szCs w:val="18"/>
                <w:lang w:val="ro-RO" w:eastAsia="ro-RO"/>
              </w:rPr>
              <w:t xml:space="preserve">,  </w:t>
            </w:r>
          </w:p>
          <w:p w14:paraId="4E5CFF0F"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            </w:t>
            </w:r>
            <w:hyperlink r:id="rId22" w:history="1">
              <w:r w:rsidRPr="006C0DA0">
                <w:rPr>
                  <w:sz w:val="18"/>
                  <w:szCs w:val="18"/>
                  <w:u w:val="single"/>
                  <w:lang w:val="ro-RO" w:eastAsia="ro-RO"/>
                </w:rPr>
                <w:t>nicoleta.radu@posmediu.ro</w:t>
              </w:r>
            </w:hyperlink>
          </w:p>
          <w:p w14:paraId="60B1B88A"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 xml:space="preserve">website: </w:t>
            </w:r>
            <w:hyperlink r:id="rId23" w:history="1">
              <w:r w:rsidRPr="006C0DA0">
                <w:rPr>
                  <w:sz w:val="18"/>
                  <w:szCs w:val="18"/>
                  <w:u w:val="single"/>
                  <w:lang w:val="ro-RO" w:eastAsia="ro-RO"/>
                </w:rPr>
                <w:t>www.posmediu.ro</w:t>
              </w:r>
            </w:hyperlink>
            <w:r w:rsidRPr="006C0DA0">
              <w:rPr>
                <w:sz w:val="18"/>
                <w:szCs w:val="18"/>
                <w:lang w:val="ro-RO" w:eastAsia="ro-RO"/>
              </w:rPr>
              <w:t xml:space="preserve"> </w:t>
            </w:r>
            <w:r w:rsidRPr="006C0DA0">
              <w:rPr>
                <w:b/>
                <w:sz w:val="18"/>
                <w:szCs w:val="18"/>
                <w:lang w:val="ro-RO" w:eastAsia="ro-RO"/>
              </w:rPr>
              <w:t xml:space="preserve"> </w:t>
            </w:r>
          </w:p>
        </w:tc>
      </w:tr>
      <w:tr w:rsidR="007635E2" w:rsidRPr="006C0DA0" w14:paraId="3473451D" w14:textId="77777777" w:rsidTr="00697D0A">
        <w:trPr>
          <w:trHeight w:val="1"/>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5CD95671"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OI Piteşti – Regiunea 3 Sud-Muntenia</w:t>
            </w: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18D60EE9"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Argeş, Călăraşi, Dîmboviţa, Giurgiu, Ialomiţa, Prahova, Teleorman</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tcPr>
          <w:p w14:paraId="6706BCA9"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Str. Craiovei nr. 32; </w:t>
            </w:r>
          </w:p>
          <w:p w14:paraId="08808C32"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Tel/Fax: 0248-211435 / 0248-211433; </w:t>
            </w:r>
          </w:p>
          <w:p w14:paraId="468F03C0" w14:textId="77777777" w:rsidR="007635E2" w:rsidRPr="006C0DA0" w:rsidRDefault="007635E2" w:rsidP="00697D0A">
            <w:pPr>
              <w:autoSpaceDE w:val="0"/>
              <w:autoSpaceDN w:val="0"/>
              <w:adjustRightInd w:val="0"/>
              <w:ind w:left="813" w:hanging="813"/>
              <w:rPr>
                <w:sz w:val="18"/>
                <w:szCs w:val="18"/>
                <w:lang w:val="ro-RO" w:eastAsia="ro-RO"/>
              </w:rPr>
            </w:pPr>
            <w:r w:rsidRPr="006C0DA0">
              <w:rPr>
                <w:sz w:val="18"/>
                <w:szCs w:val="18"/>
                <w:lang w:val="ro-RO" w:eastAsia="ro-RO"/>
              </w:rPr>
              <w:t xml:space="preserve">e-mail: </w:t>
            </w:r>
            <w:hyperlink r:id="rId24" w:history="1">
              <w:r w:rsidRPr="006C0DA0">
                <w:rPr>
                  <w:sz w:val="18"/>
                  <w:szCs w:val="18"/>
                  <w:u w:val="single"/>
                  <w:lang w:val="ro-RO" w:eastAsia="ro-RO"/>
                </w:rPr>
                <w:t>petruta.baron@posmediu.ro</w:t>
              </w:r>
            </w:hyperlink>
            <w:r w:rsidRPr="006C0DA0">
              <w:rPr>
                <w:sz w:val="18"/>
                <w:szCs w:val="18"/>
                <w:lang w:val="ro-RO" w:eastAsia="ro-RO"/>
              </w:rPr>
              <w:t xml:space="preserve"> </w:t>
            </w:r>
            <w:hyperlink r:id="rId25" w:history="1">
              <w:r w:rsidRPr="006C0DA0">
                <w:rPr>
                  <w:sz w:val="18"/>
                  <w:szCs w:val="18"/>
                  <w:u w:val="single"/>
                  <w:lang w:val="ro-RO" w:eastAsia="ro-RO"/>
                </w:rPr>
                <w:t>mariana.bica@posmediu.ro</w:t>
              </w:r>
            </w:hyperlink>
          </w:p>
          <w:p w14:paraId="778FAF51" w14:textId="77777777" w:rsidR="007635E2" w:rsidRPr="006C0DA0" w:rsidRDefault="00F80365" w:rsidP="00697D0A">
            <w:pPr>
              <w:autoSpaceDE w:val="0"/>
              <w:autoSpaceDN w:val="0"/>
              <w:adjustRightInd w:val="0"/>
              <w:ind w:left="813"/>
              <w:rPr>
                <w:sz w:val="18"/>
                <w:szCs w:val="18"/>
                <w:lang w:val="ro-RO" w:eastAsia="ro-RO"/>
              </w:rPr>
            </w:pPr>
            <w:hyperlink r:id="rId26" w:history="1">
              <w:r w:rsidR="007635E2" w:rsidRPr="006C0DA0">
                <w:rPr>
                  <w:sz w:val="18"/>
                  <w:szCs w:val="18"/>
                  <w:u w:val="single"/>
                  <w:lang w:val="ro-RO" w:eastAsia="ro-RO"/>
                </w:rPr>
                <w:t>mirela.marinescu@posmediu.ro</w:t>
              </w:r>
            </w:hyperlink>
            <w:r w:rsidR="007635E2" w:rsidRPr="006C0DA0">
              <w:rPr>
                <w:sz w:val="18"/>
                <w:szCs w:val="18"/>
                <w:lang w:val="ro-RO" w:eastAsia="ro-RO"/>
              </w:rPr>
              <w:t xml:space="preserve"> </w:t>
            </w:r>
            <w:hyperlink r:id="rId27" w:history="1">
              <w:r w:rsidR="007635E2" w:rsidRPr="006C0DA0">
                <w:rPr>
                  <w:sz w:val="18"/>
                  <w:szCs w:val="18"/>
                  <w:u w:val="single"/>
                  <w:lang w:val="ro-RO" w:eastAsia="ro-RO"/>
                </w:rPr>
                <w:t>bogdan.badea@posmediu.ro</w:t>
              </w:r>
            </w:hyperlink>
          </w:p>
          <w:p w14:paraId="5E45BD12" w14:textId="77777777" w:rsidR="007635E2" w:rsidRPr="006C0DA0" w:rsidRDefault="00F80365" w:rsidP="00697D0A">
            <w:pPr>
              <w:autoSpaceDE w:val="0"/>
              <w:autoSpaceDN w:val="0"/>
              <w:adjustRightInd w:val="0"/>
              <w:rPr>
                <w:rFonts w:ascii="Calibri" w:hAnsi="Calibri" w:cs="Calibri"/>
                <w:sz w:val="18"/>
                <w:szCs w:val="18"/>
                <w:lang w:val="ro-RO" w:eastAsia="ro-RO"/>
              </w:rPr>
            </w:pPr>
            <w:hyperlink r:id="rId28" w:history="1">
              <w:r w:rsidR="007635E2" w:rsidRPr="006C0DA0">
                <w:rPr>
                  <w:sz w:val="18"/>
                  <w:szCs w:val="18"/>
                  <w:u w:val="single"/>
                  <w:lang w:val="ro-RO" w:eastAsia="ro-RO"/>
                </w:rPr>
                <w:t>http://www.posmediu.ro/pitesti</w:t>
              </w:r>
            </w:hyperlink>
          </w:p>
        </w:tc>
      </w:tr>
      <w:tr w:rsidR="007635E2" w:rsidRPr="006C0DA0" w14:paraId="60ACAE35" w14:textId="77777777" w:rsidTr="00697D0A">
        <w:trPr>
          <w:trHeight w:val="1"/>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452F40C0"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OI Craiova – Regiunea 4 Sud-Vest</w:t>
            </w: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40D3F013"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Dolj, Gorj, Mehedinţi, Olt, Vâlcea</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tcPr>
          <w:p w14:paraId="1DADD914" w14:textId="77777777" w:rsidR="007635E2" w:rsidRPr="006C0DA0" w:rsidRDefault="007635E2" w:rsidP="00697D0A">
            <w:pPr>
              <w:autoSpaceDE w:val="0"/>
              <w:autoSpaceDN w:val="0"/>
              <w:adjustRightInd w:val="0"/>
              <w:rPr>
                <w:sz w:val="18"/>
                <w:szCs w:val="18"/>
                <w:lang w:val="ro-RO" w:eastAsia="ro-RO"/>
              </w:rPr>
            </w:pPr>
            <w:r w:rsidRPr="006C0DA0">
              <w:rPr>
                <w:b/>
                <w:sz w:val="18"/>
                <w:szCs w:val="18"/>
                <w:lang w:val="ro-RO" w:eastAsia="ro-RO"/>
              </w:rPr>
              <w:t xml:space="preserve"> </w:t>
            </w:r>
            <w:r w:rsidRPr="006C0DA0">
              <w:rPr>
                <w:sz w:val="18"/>
                <w:szCs w:val="18"/>
                <w:lang w:val="ro-RO" w:eastAsia="ro-RO"/>
              </w:rPr>
              <w:t>Str. Amaradiei 93–95, cod 200170</w:t>
            </w:r>
          </w:p>
          <w:p w14:paraId="316D9561"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Tel/Fax: 0351 –  43 16 43, </w:t>
            </w:r>
          </w:p>
          <w:p w14:paraId="54087E28"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               0351 – 44 22 84</w:t>
            </w:r>
          </w:p>
          <w:p w14:paraId="01385738" w14:textId="2DCF3C24" w:rsidR="007635E2" w:rsidRPr="006C0DA0" w:rsidRDefault="007635E2" w:rsidP="00A45C2D">
            <w:pPr>
              <w:autoSpaceDE w:val="0"/>
              <w:autoSpaceDN w:val="0"/>
              <w:adjustRightInd w:val="0"/>
              <w:rPr>
                <w:sz w:val="18"/>
                <w:szCs w:val="18"/>
                <w:lang w:val="ro-RO" w:eastAsia="ro-RO"/>
              </w:rPr>
            </w:pPr>
            <w:r w:rsidRPr="006C0DA0">
              <w:rPr>
                <w:sz w:val="18"/>
                <w:szCs w:val="18"/>
                <w:lang w:val="ro-RO" w:eastAsia="ro-RO"/>
              </w:rPr>
              <w:t xml:space="preserve">e-mail: </w:t>
            </w:r>
            <w:hyperlink r:id="rId29" w:history="1">
              <w:r w:rsidRPr="006C0DA0">
                <w:rPr>
                  <w:sz w:val="18"/>
                  <w:szCs w:val="18"/>
                  <w:u w:val="single"/>
                  <w:lang w:val="ro-RO" w:eastAsia="ro-RO"/>
                </w:rPr>
                <w:t>cristinel.cioroianu@posmediu.ro</w:t>
              </w:r>
            </w:hyperlink>
            <w:r w:rsidRPr="006C0DA0">
              <w:rPr>
                <w:sz w:val="18"/>
                <w:szCs w:val="18"/>
                <w:lang w:val="ro-RO" w:eastAsia="ro-RO"/>
              </w:rPr>
              <w:t xml:space="preserve"> </w:t>
            </w:r>
          </w:p>
          <w:p w14:paraId="6976AFF8" w14:textId="77777777" w:rsidR="007635E2" w:rsidRPr="006C0DA0" w:rsidRDefault="00F80365" w:rsidP="00697D0A">
            <w:pPr>
              <w:autoSpaceDE w:val="0"/>
              <w:autoSpaceDN w:val="0"/>
              <w:adjustRightInd w:val="0"/>
              <w:ind w:left="813"/>
              <w:rPr>
                <w:sz w:val="18"/>
                <w:szCs w:val="18"/>
                <w:lang w:val="ro-RO" w:eastAsia="ro-RO"/>
              </w:rPr>
            </w:pPr>
            <w:hyperlink r:id="rId30" w:history="1">
              <w:r w:rsidR="007635E2" w:rsidRPr="006C0DA0">
                <w:rPr>
                  <w:sz w:val="18"/>
                  <w:szCs w:val="18"/>
                  <w:u w:val="single"/>
                  <w:lang w:val="ro-RO" w:eastAsia="ro-RO"/>
                </w:rPr>
                <w:t>poscraiova@yahoo.com</w:t>
              </w:r>
            </w:hyperlink>
          </w:p>
          <w:p w14:paraId="0949B8E1" w14:textId="77777777" w:rsidR="007635E2" w:rsidRPr="006C0DA0" w:rsidRDefault="00F80365" w:rsidP="00697D0A">
            <w:pPr>
              <w:autoSpaceDE w:val="0"/>
              <w:autoSpaceDN w:val="0"/>
              <w:adjustRightInd w:val="0"/>
              <w:ind w:left="813"/>
              <w:rPr>
                <w:sz w:val="18"/>
                <w:szCs w:val="18"/>
                <w:lang w:val="ro-RO" w:eastAsia="ro-RO"/>
              </w:rPr>
            </w:pPr>
            <w:hyperlink r:id="rId31" w:history="1">
              <w:r w:rsidR="007635E2" w:rsidRPr="006C0DA0">
                <w:rPr>
                  <w:sz w:val="18"/>
                  <w:szCs w:val="18"/>
                  <w:u w:val="single"/>
                  <w:lang w:val="ro-RO" w:eastAsia="ro-RO"/>
                </w:rPr>
                <w:t>dan.mitrea@posmediu.ro</w:t>
              </w:r>
            </w:hyperlink>
            <w:r w:rsidR="007635E2" w:rsidRPr="006C0DA0">
              <w:rPr>
                <w:sz w:val="18"/>
                <w:szCs w:val="18"/>
                <w:lang w:val="ro-RO" w:eastAsia="ro-RO"/>
              </w:rPr>
              <w:t xml:space="preserve"> </w:t>
            </w:r>
          </w:p>
          <w:p w14:paraId="6C465160"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 xml:space="preserve">Website: </w:t>
            </w:r>
            <w:hyperlink r:id="rId32" w:history="1">
              <w:r w:rsidRPr="006C0DA0">
                <w:rPr>
                  <w:sz w:val="18"/>
                  <w:szCs w:val="18"/>
                  <w:u w:val="single"/>
                  <w:lang w:val="ro-RO" w:eastAsia="ro-RO"/>
                </w:rPr>
                <w:t>www.posmediu.ro</w:t>
              </w:r>
            </w:hyperlink>
            <w:r w:rsidRPr="006C0DA0">
              <w:rPr>
                <w:sz w:val="18"/>
                <w:szCs w:val="18"/>
                <w:lang w:val="ro-RO" w:eastAsia="ro-RO"/>
              </w:rPr>
              <w:t xml:space="preserve"> </w:t>
            </w:r>
            <w:r w:rsidRPr="006C0DA0">
              <w:rPr>
                <w:b/>
                <w:sz w:val="18"/>
                <w:szCs w:val="18"/>
                <w:lang w:val="ro-RO" w:eastAsia="ro-RO"/>
              </w:rPr>
              <w:t xml:space="preserve"> </w:t>
            </w:r>
          </w:p>
        </w:tc>
      </w:tr>
      <w:tr w:rsidR="007635E2" w:rsidRPr="006C0DA0" w14:paraId="620D9694" w14:textId="77777777" w:rsidTr="00697D0A">
        <w:trPr>
          <w:trHeight w:val="1"/>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5BA41B77"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OI Timişoara – Regiunea 5 Vest</w:t>
            </w: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41BE99DE"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Arad, Caraş-Severin, Hunedoara, Timiş</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tcPr>
          <w:p w14:paraId="4821BA3B"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 Str. Amurgului nr. 1, cod 300278; </w:t>
            </w:r>
          </w:p>
          <w:p w14:paraId="50F24871"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Tel: 0758-232663</w:t>
            </w:r>
          </w:p>
          <w:p w14:paraId="79D1FD2D"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Fax: 0356-819064;</w:t>
            </w:r>
          </w:p>
          <w:p w14:paraId="07EA974B" w14:textId="77777777" w:rsidR="007635E2" w:rsidRPr="006C0DA0" w:rsidRDefault="007635E2" w:rsidP="00697D0A">
            <w:pPr>
              <w:autoSpaceDE w:val="0"/>
              <w:autoSpaceDN w:val="0"/>
              <w:adjustRightInd w:val="0"/>
              <w:ind w:left="813" w:hanging="813"/>
              <w:rPr>
                <w:sz w:val="18"/>
                <w:szCs w:val="18"/>
                <w:lang w:val="ro-RO" w:eastAsia="ro-RO"/>
              </w:rPr>
            </w:pPr>
            <w:r w:rsidRPr="006C0DA0">
              <w:rPr>
                <w:sz w:val="18"/>
                <w:szCs w:val="18"/>
                <w:lang w:val="ro-RO" w:eastAsia="ro-RO"/>
              </w:rPr>
              <w:t xml:space="preserve">e-mail: </w:t>
            </w:r>
            <w:hyperlink r:id="rId33" w:history="1">
              <w:r w:rsidRPr="006C0DA0">
                <w:rPr>
                  <w:sz w:val="18"/>
                  <w:szCs w:val="18"/>
                  <w:u w:val="single"/>
                  <w:lang w:val="ro-RO" w:eastAsia="ro-RO"/>
                </w:rPr>
                <w:t>anca.colceriu@posmediu.ro</w:t>
              </w:r>
            </w:hyperlink>
          </w:p>
          <w:p w14:paraId="4DBADA1C" w14:textId="77777777" w:rsidR="007635E2" w:rsidRPr="006C0DA0" w:rsidRDefault="00F80365" w:rsidP="00697D0A">
            <w:pPr>
              <w:autoSpaceDE w:val="0"/>
              <w:autoSpaceDN w:val="0"/>
              <w:adjustRightInd w:val="0"/>
              <w:ind w:left="813"/>
              <w:rPr>
                <w:sz w:val="18"/>
                <w:szCs w:val="18"/>
                <w:lang w:val="ro-RO" w:eastAsia="ro-RO"/>
              </w:rPr>
            </w:pPr>
            <w:hyperlink r:id="rId34" w:history="1">
              <w:r w:rsidR="007635E2" w:rsidRPr="006C0DA0">
                <w:rPr>
                  <w:sz w:val="18"/>
                  <w:szCs w:val="18"/>
                  <w:u w:val="single"/>
                  <w:lang w:val="ro-RO" w:eastAsia="ro-RO"/>
                </w:rPr>
                <w:t>anca.colceriu@gmail.com</w:t>
              </w:r>
            </w:hyperlink>
            <w:r w:rsidR="007635E2" w:rsidRPr="006C0DA0">
              <w:rPr>
                <w:sz w:val="18"/>
                <w:szCs w:val="18"/>
                <w:lang w:val="ro-RO" w:eastAsia="ro-RO"/>
              </w:rPr>
              <w:t>,</w:t>
            </w:r>
          </w:p>
          <w:p w14:paraId="144E310D" w14:textId="77777777" w:rsidR="007635E2" w:rsidRPr="006C0DA0" w:rsidRDefault="00F80365" w:rsidP="00697D0A">
            <w:pPr>
              <w:autoSpaceDE w:val="0"/>
              <w:autoSpaceDN w:val="0"/>
              <w:adjustRightInd w:val="0"/>
              <w:ind w:left="813"/>
              <w:rPr>
                <w:sz w:val="18"/>
                <w:szCs w:val="18"/>
                <w:lang w:val="ro-RO" w:eastAsia="ro-RO"/>
              </w:rPr>
            </w:pPr>
            <w:hyperlink r:id="rId35" w:history="1">
              <w:r w:rsidR="007635E2" w:rsidRPr="006C0DA0">
                <w:rPr>
                  <w:sz w:val="18"/>
                  <w:szCs w:val="18"/>
                  <w:u w:val="single"/>
                  <w:lang w:val="ro-RO" w:eastAsia="ro-RO"/>
                </w:rPr>
                <w:t>oiposmtm@yahoo.com</w:t>
              </w:r>
            </w:hyperlink>
            <w:r w:rsidR="007635E2" w:rsidRPr="006C0DA0">
              <w:rPr>
                <w:sz w:val="18"/>
                <w:szCs w:val="18"/>
                <w:lang w:val="ro-RO" w:eastAsia="ro-RO"/>
              </w:rPr>
              <w:t xml:space="preserve">, </w:t>
            </w:r>
          </w:p>
          <w:p w14:paraId="16BC8123" w14:textId="77777777" w:rsidR="007635E2" w:rsidRPr="006C0DA0" w:rsidRDefault="007635E2" w:rsidP="00697D0A">
            <w:pPr>
              <w:autoSpaceDE w:val="0"/>
              <w:autoSpaceDN w:val="0"/>
              <w:adjustRightInd w:val="0"/>
              <w:ind w:left="813" w:hanging="813"/>
              <w:rPr>
                <w:sz w:val="18"/>
                <w:szCs w:val="18"/>
                <w:lang w:val="ro-RO" w:eastAsia="ro-RO"/>
              </w:rPr>
            </w:pPr>
            <w:r w:rsidRPr="006C0DA0">
              <w:rPr>
                <w:sz w:val="18"/>
                <w:szCs w:val="18"/>
                <w:lang w:val="ro-RO" w:eastAsia="ro-RO"/>
              </w:rPr>
              <w:t xml:space="preserve">Website:  </w:t>
            </w:r>
            <w:hyperlink r:id="rId36" w:history="1">
              <w:r w:rsidRPr="006C0DA0">
                <w:rPr>
                  <w:sz w:val="18"/>
                  <w:szCs w:val="18"/>
                  <w:u w:val="single"/>
                  <w:lang w:val="ro-RO" w:eastAsia="ro-RO"/>
                </w:rPr>
                <w:t>www.posmediu.ro</w:t>
              </w:r>
            </w:hyperlink>
            <w:r w:rsidRPr="006C0DA0">
              <w:rPr>
                <w:sz w:val="18"/>
                <w:szCs w:val="18"/>
                <w:lang w:val="ro-RO" w:eastAsia="ro-RO"/>
              </w:rPr>
              <w:t xml:space="preserve"> </w:t>
            </w:r>
          </w:p>
          <w:p w14:paraId="58B2E525" w14:textId="77777777" w:rsidR="007635E2" w:rsidRPr="006C0DA0" w:rsidRDefault="007635E2" w:rsidP="00697D0A">
            <w:pPr>
              <w:autoSpaceDE w:val="0"/>
              <w:autoSpaceDN w:val="0"/>
              <w:adjustRightInd w:val="0"/>
              <w:ind w:left="813" w:firstLine="283"/>
              <w:rPr>
                <w:rFonts w:ascii="Calibri" w:hAnsi="Calibri" w:cs="Calibri"/>
                <w:sz w:val="18"/>
                <w:szCs w:val="18"/>
                <w:lang w:val="ro-RO" w:eastAsia="ro-RO"/>
              </w:rPr>
            </w:pPr>
            <w:r w:rsidRPr="006C0DA0">
              <w:rPr>
                <w:sz w:val="18"/>
                <w:szCs w:val="18"/>
                <w:lang w:val="ro-RO" w:eastAsia="ro-RO"/>
              </w:rPr>
              <w:t xml:space="preserve"> </w:t>
            </w:r>
            <w:hyperlink r:id="rId37" w:history="1">
              <w:r w:rsidRPr="006C0DA0">
                <w:rPr>
                  <w:sz w:val="18"/>
                  <w:szCs w:val="18"/>
                  <w:u w:val="single"/>
                  <w:lang w:val="ro-RO" w:eastAsia="ro-RO"/>
                </w:rPr>
                <w:t>www.posmediutm.ro</w:t>
              </w:r>
            </w:hyperlink>
          </w:p>
        </w:tc>
      </w:tr>
      <w:tr w:rsidR="007635E2" w:rsidRPr="006C0DA0" w14:paraId="446B72AE" w14:textId="77777777" w:rsidTr="00697D0A">
        <w:trPr>
          <w:trHeight w:val="1"/>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3E569950"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OI Cluj-Napoca – Regiunea 6 Nord-Vest</w:t>
            </w: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1B445AF8"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Bihor, Bistriţa-Năsăud, Cluj, Sălaj, Satu-Mare, Maramureş</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tcPr>
          <w:p w14:paraId="2862ABD2"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 Str. Minerilor nr.47, cod 400409; </w:t>
            </w:r>
          </w:p>
          <w:p w14:paraId="6C6654F4"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Tel/Fax: 0264-418714</w:t>
            </w:r>
          </w:p>
          <w:p w14:paraId="2CD6014A" w14:textId="77777777" w:rsidR="007635E2" w:rsidRPr="006C0DA0" w:rsidRDefault="007635E2" w:rsidP="00697D0A">
            <w:pPr>
              <w:autoSpaceDE w:val="0"/>
              <w:autoSpaceDN w:val="0"/>
              <w:adjustRightInd w:val="0"/>
              <w:ind w:left="813" w:hanging="813"/>
              <w:rPr>
                <w:sz w:val="18"/>
                <w:szCs w:val="18"/>
                <w:lang w:val="ro-RO" w:eastAsia="ro-RO"/>
              </w:rPr>
            </w:pPr>
            <w:r w:rsidRPr="006C0DA0">
              <w:rPr>
                <w:sz w:val="18"/>
                <w:szCs w:val="18"/>
                <w:lang w:val="ro-RO" w:eastAsia="ro-RO"/>
              </w:rPr>
              <w:t xml:space="preserve">e-mail: </w:t>
            </w:r>
            <w:hyperlink r:id="rId38" w:history="1">
              <w:r w:rsidRPr="006C0DA0">
                <w:rPr>
                  <w:sz w:val="18"/>
                  <w:szCs w:val="18"/>
                  <w:u w:val="single"/>
                  <w:lang w:val="ro-RO" w:eastAsia="ro-RO"/>
                </w:rPr>
                <w:t>codruta.simule@posmediu.ro</w:t>
              </w:r>
            </w:hyperlink>
            <w:r w:rsidRPr="006C0DA0">
              <w:rPr>
                <w:sz w:val="18"/>
                <w:szCs w:val="18"/>
                <w:lang w:val="ro-RO" w:eastAsia="ro-RO"/>
              </w:rPr>
              <w:t>;</w:t>
            </w:r>
          </w:p>
          <w:p w14:paraId="28FC360C" w14:textId="77777777" w:rsidR="007635E2" w:rsidRPr="006C0DA0" w:rsidRDefault="00F80365" w:rsidP="00697D0A">
            <w:pPr>
              <w:autoSpaceDE w:val="0"/>
              <w:autoSpaceDN w:val="0"/>
              <w:adjustRightInd w:val="0"/>
              <w:ind w:left="813"/>
              <w:rPr>
                <w:sz w:val="18"/>
                <w:szCs w:val="18"/>
                <w:lang w:val="ro-RO" w:eastAsia="ro-RO"/>
              </w:rPr>
            </w:pPr>
            <w:hyperlink r:id="rId39" w:history="1">
              <w:r w:rsidR="007635E2" w:rsidRPr="006C0DA0">
                <w:rPr>
                  <w:sz w:val="18"/>
                  <w:szCs w:val="18"/>
                  <w:u w:val="single"/>
                  <w:lang w:val="ro-RO" w:eastAsia="ro-RO"/>
                </w:rPr>
                <w:t>traian.todut@posmediu.ro</w:t>
              </w:r>
            </w:hyperlink>
            <w:r w:rsidR="007635E2" w:rsidRPr="006C0DA0">
              <w:rPr>
                <w:sz w:val="18"/>
                <w:szCs w:val="18"/>
                <w:lang w:val="ro-RO" w:eastAsia="ro-RO"/>
              </w:rPr>
              <w:t xml:space="preserve">; </w:t>
            </w:r>
          </w:p>
          <w:p w14:paraId="6EB22CBE"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 xml:space="preserve">Website: </w:t>
            </w:r>
            <w:hyperlink r:id="rId40" w:history="1">
              <w:r w:rsidRPr="006C0DA0">
                <w:rPr>
                  <w:sz w:val="18"/>
                  <w:szCs w:val="18"/>
                  <w:u w:val="single"/>
                  <w:lang w:val="ro-RO" w:eastAsia="ro-RO"/>
                </w:rPr>
                <w:t>www.posmediu.ro</w:t>
              </w:r>
            </w:hyperlink>
            <w:r w:rsidRPr="006C0DA0">
              <w:rPr>
                <w:sz w:val="18"/>
                <w:szCs w:val="18"/>
                <w:lang w:val="ro-RO" w:eastAsia="ro-RO"/>
              </w:rPr>
              <w:t xml:space="preserve"> </w:t>
            </w:r>
            <w:r w:rsidRPr="006C0DA0">
              <w:rPr>
                <w:b/>
                <w:sz w:val="18"/>
                <w:szCs w:val="18"/>
                <w:lang w:val="ro-RO" w:eastAsia="ro-RO"/>
              </w:rPr>
              <w:t xml:space="preserve"> </w:t>
            </w:r>
          </w:p>
        </w:tc>
      </w:tr>
      <w:tr w:rsidR="007635E2" w:rsidRPr="006C0DA0" w14:paraId="667A4DDD" w14:textId="77777777" w:rsidTr="00697D0A">
        <w:trPr>
          <w:trHeight w:val="1"/>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691B4836"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OI Sibiu – Regiunea 7 Centru</w:t>
            </w: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56AE3900"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Alba, Braşov, Covasna, Harghita, Mureş, Sibiu</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tcPr>
          <w:p w14:paraId="74CD98BA"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Str. Cristian  Nr. 21,  Cod 550073;</w:t>
            </w:r>
          </w:p>
          <w:p w14:paraId="0E690EB6"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Tel/Fax: 0269-211512;</w:t>
            </w:r>
          </w:p>
          <w:p w14:paraId="6F660866" w14:textId="6921B1AE" w:rsidR="007635E2" w:rsidRPr="006C0DA0" w:rsidRDefault="007635E2" w:rsidP="00697D0A">
            <w:pPr>
              <w:autoSpaceDE w:val="0"/>
              <w:autoSpaceDN w:val="0"/>
              <w:adjustRightInd w:val="0"/>
              <w:ind w:left="813" w:hanging="813"/>
              <w:rPr>
                <w:sz w:val="18"/>
                <w:szCs w:val="18"/>
                <w:lang w:val="ro-RO" w:eastAsia="ro-RO"/>
              </w:rPr>
            </w:pPr>
            <w:r w:rsidRPr="006C0DA0">
              <w:rPr>
                <w:sz w:val="18"/>
                <w:szCs w:val="18"/>
                <w:lang w:val="ro-RO" w:eastAsia="ro-RO"/>
              </w:rPr>
              <w:t>e-mail</w:t>
            </w:r>
            <w:r w:rsidR="00A45C2D">
              <w:rPr>
                <w:sz w:val="18"/>
                <w:szCs w:val="18"/>
                <w:lang w:val="ro-RO" w:eastAsia="ro-RO"/>
              </w:rPr>
              <w:t xml:space="preserve">: </w:t>
            </w:r>
            <w:hyperlink r:id="rId41" w:history="1">
              <w:r w:rsidRPr="006C0DA0">
                <w:rPr>
                  <w:sz w:val="18"/>
                  <w:szCs w:val="18"/>
                  <w:u w:val="single"/>
                  <w:lang w:val="ro-RO" w:eastAsia="ro-RO"/>
                </w:rPr>
                <w:t>Carmen.Gavrila@posmediu.ro</w:t>
              </w:r>
            </w:hyperlink>
          </w:p>
          <w:p w14:paraId="385D184F"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 xml:space="preserve">Website: </w:t>
            </w:r>
            <w:hyperlink r:id="rId42" w:history="1">
              <w:r w:rsidRPr="006C0DA0">
                <w:rPr>
                  <w:sz w:val="18"/>
                  <w:szCs w:val="18"/>
                  <w:u w:val="single"/>
                  <w:lang w:val="ro-RO" w:eastAsia="ro-RO"/>
                </w:rPr>
                <w:t>www.posmediu.ro</w:t>
              </w:r>
            </w:hyperlink>
          </w:p>
        </w:tc>
      </w:tr>
      <w:tr w:rsidR="007635E2" w:rsidRPr="006C0DA0" w14:paraId="3CBA40B0" w14:textId="77777777" w:rsidTr="00697D0A">
        <w:trPr>
          <w:trHeight w:val="1122"/>
        </w:trPr>
        <w:tc>
          <w:tcPr>
            <w:tcW w:w="2268" w:type="dxa"/>
            <w:tcBorders>
              <w:top w:val="single" w:sz="3" w:space="0" w:color="000000"/>
              <w:left w:val="single" w:sz="3" w:space="0" w:color="000000"/>
              <w:bottom w:val="single" w:sz="3" w:space="0" w:color="000000"/>
              <w:right w:val="nil"/>
            </w:tcBorders>
            <w:shd w:val="clear" w:color="000000" w:fill="FFFFFF"/>
            <w:vAlign w:val="center"/>
          </w:tcPr>
          <w:p w14:paraId="7D09F5D7" w14:textId="77777777" w:rsidR="007635E2" w:rsidRPr="006C0DA0" w:rsidRDefault="007635E2" w:rsidP="00697D0A">
            <w:pPr>
              <w:autoSpaceDE w:val="0"/>
              <w:autoSpaceDN w:val="0"/>
              <w:adjustRightInd w:val="0"/>
              <w:rPr>
                <w:rFonts w:ascii="Calibri" w:hAnsi="Calibri" w:cs="Calibri"/>
                <w:sz w:val="18"/>
                <w:szCs w:val="18"/>
                <w:lang w:val="ro-RO" w:eastAsia="ro-RO"/>
              </w:rPr>
            </w:pPr>
            <w:r w:rsidRPr="006C0DA0">
              <w:rPr>
                <w:sz w:val="18"/>
                <w:szCs w:val="18"/>
                <w:lang w:val="ro-RO" w:eastAsia="ro-RO"/>
              </w:rPr>
              <w:t>OI Bucureşti - Regiunea 8 Bucureşti-Ilfov</w:t>
            </w:r>
          </w:p>
        </w:tc>
        <w:tc>
          <w:tcPr>
            <w:tcW w:w="2620" w:type="dxa"/>
            <w:tcBorders>
              <w:top w:val="single" w:sz="3" w:space="0" w:color="000000"/>
              <w:left w:val="single" w:sz="3" w:space="0" w:color="000000"/>
              <w:bottom w:val="single" w:sz="3" w:space="0" w:color="000000"/>
              <w:right w:val="nil"/>
            </w:tcBorders>
            <w:shd w:val="clear" w:color="000000" w:fill="FFFFFF"/>
            <w:vAlign w:val="center"/>
          </w:tcPr>
          <w:p w14:paraId="02294227" w14:textId="77777777" w:rsidR="007635E2" w:rsidRPr="006C0DA0" w:rsidRDefault="007635E2" w:rsidP="00697D0A">
            <w:pPr>
              <w:autoSpaceDE w:val="0"/>
              <w:autoSpaceDN w:val="0"/>
              <w:adjustRightInd w:val="0"/>
              <w:jc w:val="center"/>
              <w:rPr>
                <w:rFonts w:ascii="Calibri" w:hAnsi="Calibri" w:cs="Calibri"/>
                <w:sz w:val="18"/>
                <w:szCs w:val="18"/>
                <w:lang w:val="ro-RO" w:eastAsia="ro-RO"/>
              </w:rPr>
            </w:pPr>
            <w:r w:rsidRPr="006C0DA0">
              <w:rPr>
                <w:sz w:val="18"/>
                <w:szCs w:val="18"/>
                <w:lang w:val="ro-RO" w:eastAsia="ro-RO"/>
              </w:rPr>
              <w:t>Bucureşti, Ilfov</w:t>
            </w:r>
          </w:p>
        </w:tc>
        <w:tc>
          <w:tcPr>
            <w:tcW w:w="4326" w:type="dxa"/>
            <w:tcBorders>
              <w:top w:val="single" w:sz="3" w:space="0" w:color="000000"/>
              <w:left w:val="single" w:sz="3" w:space="0" w:color="000000"/>
              <w:bottom w:val="single" w:sz="3" w:space="0" w:color="000000"/>
              <w:right w:val="single" w:sz="3" w:space="0" w:color="000000"/>
            </w:tcBorders>
            <w:shd w:val="clear" w:color="000000" w:fill="FFFFFF"/>
          </w:tcPr>
          <w:p w14:paraId="03DB8E31"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Aleea Lacul Morii Nr.1  Sector 6 , Bucuresti ;</w:t>
            </w:r>
          </w:p>
          <w:p w14:paraId="18EA8DE0" w14:textId="77777777" w:rsidR="007635E2" w:rsidRPr="006C0DA0" w:rsidRDefault="007635E2" w:rsidP="00697D0A">
            <w:pPr>
              <w:autoSpaceDE w:val="0"/>
              <w:autoSpaceDN w:val="0"/>
              <w:adjustRightInd w:val="0"/>
              <w:rPr>
                <w:sz w:val="18"/>
                <w:szCs w:val="18"/>
                <w:lang w:val="ro-RO" w:eastAsia="ro-RO"/>
              </w:rPr>
            </w:pPr>
            <w:r w:rsidRPr="006C0DA0">
              <w:rPr>
                <w:sz w:val="18"/>
                <w:szCs w:val="18"/>
                <w:lang w:val="ro-RO" w:eastAsia="ro-RO"/>
              </w:rPr>
              <w:t xml:space="preserve">Tel/Fax: 021-315 7718, </w:t>
            </w:r>
            <w:hyperlink r:id="rId43" w:history="1">
              <w:r w:rsidRPr="006C0DA0">
                <w:rPr>
                  <w:sz w:val="18"/>
                  <w:szCs w:val="18"/>
                  <w:u w:val="single"/>
                  <w:lang w:val="ro-RO" w:eastAsia="ro-RO"/>
                </w:rPr>
                <w:t>Tel:021-3157717</w:t>
              </w:r>
            </w:hyperlink>
          </w:p>
          <w:p w14:paraId="79518AF3" w14:textId="77777777" w:rsidR="007635E2" w:rsidRPr="006C0DA0" w:rsidRDefault="00F80365" w:rsidP="00697D0A">
            <w:pPr>
              <w:autoSpaceDE w:val="0"/>
              <w:autoSpaceDN w:val="0"/>
              <w:adjustRightInd w:val="0"/>
              <w:ind w:left="813" w:hanging="813"/>
              <w:rPr>
                <w:sz w:val="18"/>
                <w:szCs w:val="18"/>
                <w:lang w:val="ro-RO" w:eastAsia="ro-RO"/>
              </w:rPr>
            </w:pPr>
            <w:hyperlink r:id="rId44" w:history="1">
              <w:r w:rsidR="007635E2" w:rsidRPr="006C0DA0">
                <w:rPr>
                  <w:sz w:val="18"/>
                  <w:szCs w:val="18"/>
                  <w:u w:val="single"/>
                  <w:lang w:val="ro-RO" w:eastAsia="ro-RO"/>
                </w:rPr>
                <w:t>luminita.neagoe@posmediu.ro</w:t>
              </w:r>
            </w:hyperlink>
            <w:r w:rsidR="007635E2" w:rsidRPr="006C0DA0">
              <w:rPr>
                <w:sz w:val="18"/>
                <w:szCs w:val="18"/>
                <w:lang w:val="ro-RO" w:eastAsia="ro-RO"/>
              </w:rPr>
              <w:t xml:space="preserve">; </w:t>
            </w:r>
            <w:hyperlink r:id="rId45" w:history="1">
              <w:r w:rsidR="007635E2" w:rsidRPr="006C0DA0">
                <w:rPr>
                  <w:sz w:val="18"/>
                  <w:szCs w:val="18"/>
                  <w:u w:val="single"/>
                  <w:lang w:val="ro-RO" w:eastAsia="ro-RO"/>
                </w:rPr>
                <w:t>simona.marin@posmediu.ro</w:t>
              </w:r>
            </w:hyperlink>
            <w:r w:rsidR="007635E2" w:rsidRPr="006C0DA0">
              <w:rPr>
                <w:sz w:val="18"/>
                <w:szCs w:val="18"/>
                <w:lang w:val="ro-RO" w:eastAsia="ro-RO"/>
              </w:rPr>
              <w:t>;</w:t>
            </w:r>
          </w:p>
          <w:p w14:paraId="484C9343" w14:textId="77777777" w:rsidR="007635E2" w:rsidRPr="006C0DA0" w:rsidRDefault="007635E2" w:rsidP="00697D0A">
            <w:pPr>
              <w:autoSpaceDE w:val="0"/>
              <w:autoSpaceDN w:val="0"/>
              <w:adjustRightInd w:val="0"/>
              <w:ind w:left="813" w:hanging="813"/>
              <w:rPr>
                <w:rFonts w:ascii="Calibri" w:hAnsi="Calibri" w:cs="Calibri"/>
                <w:sz w:val="18"/>
                <w:szCs w:val="18"/>
                <w:lang w:val="ro-RO" w:eastAsia="ro-RO"/>
              </w:rPr>
            </w:pPr>
            <w:r w:rsidRPr="006C0DA0">
              <w:rPr>
                <w:sz w:val="18"/>
                <w:szCs w:val="18"/>
                <w:lang w:val="ro-RO" w:eastAsia="ro-RO"/>
              </w:rPr>
              <w:t>instrumentestructurale_arpmb@yahoo.com</w:t>
            </w:r>
          </w:p>
        </w:tc>
      </w:tr>
    </w:tbl>
    <w:p w14:paraId="5050877D" w14:textId="77777777" w:rsidR="007635E2" w:rsidRDefault="007635E2" w:rsidP="001A5014">
      <w:pPr>
        <w:jc w:val="center"/>
        <w:rPr>
          <w:rFonts w:cs="Times New Roman"/>
        </w:rPr>
      </w:pPr>
    </w:p>
    <w:p w14:paraId="3C6AA14C" w14:textId="77777777" w:rsidR="007635E2" w:rsidRDefault="007635E2" w:rsidP="001A5014">
      <w:pPr>
        <w:jc w:val="center"/>
        <w:rPr>
          <w:rFonts w:cs="Times New Roman"/>
        </w:rPr>
      </w:pPr>
    </w:p>
    <w:p w14:paraId="61BAC71C" w14:textId="77777777" w:rsidR="007635E2" w:rsidRDefault="007635E2" w:rsidP="001A5014">
      <w:pPr>
        <w:jc w:val="center"/>
        <w:rPr>
          <w:rFonts w:cs="Times New Roman"/>
        </w:rPr>
      </w:pPr>
    </w:p>
    <w:p w14:paraId="55756998" w14:textId="77777777" w:rsidR="007635E2" w:rsidRDefault="007635E2" w:rsidP="001A5014">
      <w:pPr>
        <w:jc w:val="center"/>
        <w:rPr>
          <w:rFonts w:cs="Times New Roman"/>
        </w:rPr>
      </w:pPr>
    </w:p>
    <w:p w14:paraId="1460BFB1" w14:textId="77777777" w:rsidR="008821A6" w:rsidRDefault="008821A6" w:rsidP="001A5014">
      <w:pPr>
        <w:jc w:val="center"/>
        <w:rPr>
          <w:rFonts w:cs="Times New Roman"/>
        </w:rPr>
      </w:pPr>
    </w:p>
    <w:p w14:paraId="5EA6AA1D" w14:textId="77777777" w:rsidR="008821A6" w:rsidRDefault="008821A6" w:rsidP="001A5014">
      <w:pPr>
        <w:jc w:val="center"/>
        <w:rPr>
          <w:rFonts w:cs="Times New Roman"/>
        </w:rPr>
      </w:pPr>
    </w:p>
    <w:p w14:paraId="23F7DF47" w14:textId="77777777" w:rsidR="00815334" w:rsidRDefault="00815334" w:rsidP="001A5014">
      <w:pPr>
        <w:jc w:val="center"/>
        <w:rPr>
          <w:rFonts w:cs="Times New Roman"/>
        </w:rPr>
      </w:pPr>
    </w:p>
    <w:p w14:paraId="773D7C35" w14:textId="77777777" w:rsidR="00815334" w:rsidRDefault="00815334" w:rsidP="001A5014">
      <w:pPr>
        <w:jc w:val="center"/>
        <w:rPr>
          <w:rFonts w:cs="Times New Roman"/>
        </w:rPr>
      </w:pPr>
    </w:p>
    <w:p w14:paraId="0CD30028" w14:textId="77777777" w:rsidR="00815334" w:rsidRDefault="00815334" w:rsidP="001A5014">
      <w:pPr>
        <w:jc w:val="center"/>
        <w:rPr>
          <w:rFonts w:cs="Times New Roman"/>
        </w:rPr>
      </w:pPr>
    </w:p>
    <w:p w14:paraId="15B9BE99" w14:textId="77777777" w:rsidR="00815334" w:rsidRDefault="00815334" w:rsidP="001A5014">
      <w:pPr>
        <w:jc w:val="center"/>
        <w:rPr>
          <w:rFonts w:cs="Times New Roman"/>
        </w:rPr>
      </w:pPr>
    </w:p>
    <w:p w14:paraId="11D1B2AD" w14:textId="77777777" w:rsidR="00815334" w:rsidRDefault="00815334" w:rsidP="001A5014">
      <w:pPr>
        <w:jc w:val="center"/>
        <w:rPr>
          <w:rFonts w:cs="Times New Roman"/>
        </w:rPr>
      </w:pPr>
    </w:p>
    <w:p w14:paraId="3AD8F8F2" w14:textId="77777777" w:rsidR="008821A6" w:rsidRDefault="008821A6" w:rsidP="001A5014">
      <w:pPr>
        <w:jc w:val="center"/>
        <w:rPr>
          <w:rFonts w:cs="Times New Roman"/>
        </w:rPr>
      </w:pPr>
    </w:p>
    <w:p w14:paraId="30D330A9" w14:textId="77777777" w:rsidR="008821A6" w:rsidRDefault="008821A6" w:rsidP="001A5014">
      <w:pPr>
        <w:jc w:val="center"/>
        <w:rPr>
          <w:rFonts w:cs="Times New Roman"/>
        </w:rPr>
      </w:pPr>
    </w:p>
    <w:p w14:paraId="30FE8795" w14:textId="77777777" w:rsidR="008821A6" w:rsidRDefault="008821A6" w:rsidP="001A5014">
      <w:pPr>
        <w:jc w:val="center"/>
        <w:rPr>
          <w:rFonts w:cs="Times New Roman"/>
        </w:rPr>
      </w:pPr>
    </w:p>
    <w:p w14:paraId="2FA41DD8" w14:textId="77777777" w:rsidR="008821A6" w:rsidRPr="008821A6" w:rsidRDefault="008821A6" w:rsidP="00667A9C">
      <w:pPr>
        <w:jc w:val="right"/>
        <w:rPr>
          <w:rFonts w:cs="Times New Roman"/>
          <w:b/>
        </w:rPr>
      </w:pPr>
      <w:r w:rsidRPr="008821A6">
        <w:rPr>
          <w:rFonts w:cs="Times New Roman"/>
          <w:b/>
        </w:rPr>
        <w:lastRenderedPageBreak/>
        <w:t xml:space="preserve">Anexa  </w:t>
      </w:r>
      <w:r w:rsidR="009B6F92">
        <w:rPr>
          <w:rFonts w:cs="Times New Roman"/>
          <w:b/>
        </w:rPr>
        <w:t>7</w:t>
      </w:r>
      <w:r w:rsidRPr="008821A6">
        <w:rPr>
          <w:rFonts w:cs="Times New Roman"/>
          <w:b/>
        </w:rPr>
        <w:t xml:space="preserve">   </w:t>
      </w:r>
      <w:r w:rsidRPr="008821A6">
        <w:rPr>
          <w:b/>
          <w:lang w:val="ro-RO"/>
        </w:rPr>
        <w:t>Listă verificare Cerere de finanţare</w:t>
      </w:r>
    </w:p>
    <w:p w14:paraId="4619C295" w14:textId="77777777" w:rsidR="008821A6" w:rsidRDefault="008821A6" w:rsidP="001A5014">
      <w:pPr>
        <w:jc w:val="center"/>
        <w:rPr>
          <w:rFonts w:cs="Times New Roman"/>
        </w:rPr>
      </w:pPr>
    </w:p>
    <w:p w14:paraId="654AA32C" w14:textId="77777777" w:rsidR="00667A9C" w:rsidRDefault="00667A9C" w:rsidP="00667A9C">
      <w:pPr>
        <w:spacing w:line="360" w:lineRule="auto"/>
        <w:ind w:firstLine="720"/>
        <w:rPr>
          <w:lang w:val="it-IT"/>
        </w:rPr>
      </w:pPr>
    </w:p>
    <w:p w14:paraId="7B62AF0A" w14:textId="77777777" w:rsidR="00667A9C" w:rsidRPr="00E84730" w:rsidRDefault="00667A9C" w:rsidP="00667A9C">
      <w:pPr>
        <w:ind w:firstLine="720"/>
        <w:rPr>
          <w:lang w:val="it-IT"/>
        </w:rPr>
      </w:pPr>
      <w:r>
        <w:rPr>
          <w:lang w:val="it-IT"/>
        </w:rPr>
        <w:t xml:space="preserve">Titlul proiectului: </w:t>
      </w:r>
    </w:p>
    <w:p w14:paraId="13E20D98" w14:textId="77777777" w:rsidR="00667A9C" w:rsidRPr="00E84730" w:rsidRDefault="00667A9C" w:rsidP="00667A9C">
      <w:pPr>
        <w:ind w:firstLine="720"/>
        <w:rPr>
          <w:lang w:val="it-IT"/>
        </w:rPr>
      </w:pPr>
      <w:r w:rsidRPr="00E84730">
        <w:rPr>
          <w:lang w:val="it-IT"/>
        </w:rPr>
        <w:t>Nu</w:t>
      </w:r>
      <w:r>
        <w:rPr>
          <w:lang w:val="it-IT"/>
        </w:rPr>
        <w:t xml:space="preserve">mărul de înregistrare: </w:t>
      </w:r>
    </w:p>
    <w:p w14:paraId="6230368A" w14:textId="77777777" w:rsidR="00667A9C" w:rsidRDefault="00667A9C" w:rsidP="00667A9C">
      <w:pPr>
        <w:ind w:firstLine="720"/>
        <w:rPr>
          <w:lang w:val="it-IT"/>
        </w:rPr>
      </w:pPr>
      <w:r>
        <w:rPr>
          <w:lang w:val="it-IT"/>
        </w:rPr>
        <w:t xml:space="preserve">Solicitant: </w:t>
      </w:r>
    </w:p>
    <w:p w14:paraId="6EA9406B" w14:textId="77777777" w:rsidR="00667A9C" w:rsidRPr="00E84730" w:rsidRDefault="00667A9C" w:rsidP="00667A9C">
      <w:pPr>
        <w:ind w:firstLine="720"/>
        <w:rPr>
          <w:lang w:val="it-IT"/>
        </w:rPr>
      </w:pPr>
    </w:p>
    <w:p w14:paraId="6E194579" w14:textId="77777777" w:rsidR="00667A9C" w:rsidRPr="00E84730" w:rsidRDefault="00667A9C" w:rsidP="00667A9C">
      <w:pPr>
        <w:rPr>
          <w:b/>
          <w:lang w:val="ro-RO"/>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134"/>
      </w:tblGrid>
      <w:tr w:rsidR="00667A9C" w:rsidRPr="00E74A85" w14:paraId="56A9F497" w14:textId="77777777" w:rsidTr="007C349E">
        <w:trPr>
          <w:cantSplit/>
          <w:trHeight w:val="278"/>
        </w:trPr>
        <w:tc>
          <w:tcPr>
            <w:tcW w:w="851" w:type="dxa"/>
            <w:vMerge w:val="restart"/>
            <w:shd w:val="clear" w:color="auto" w:fill="C0C0C0"/>
            <w:textDirection w:val="btLr"/>
            <w:vAlign w:val="center"/>
          </w:tcPr>
          <w:p w14:paraId="5A8B35DB" w14:textId="77777777" w:rsidR="00667A9C" w:rsidRPr="00E74A85" w:rsidRDefault="00667A9C" w:rsidP="0082299C">
            <w:pPr>
              <w:ind w:left="113" w:right="113"/>
              <w:jc w:val="center"/>
              <w:rPr>
                <w:b/>
                <w:lang w:val="ro-RO"/>
              </w:rPr>
            </w:pPr>
            <w:r w:rsidRPr="00E74A85">
              <w:rPr>
                <w:b/>
                <w:lang w:val="ro-RO"/>
              </w:rPr>
              <w:t>ADMISIBILITATE</w:t>
            </w:r>
          </w:p>
        </w:tc>
        <w:tc>
          <w:tcPr>
            <w:tcW w:w="7371" w:type="dxa"/>
            <w:shd w:val="clear" w:color="auto" w:fill="C0C0C0"/>
          </w:tcPr>
          <w:p w14:paraId="299DF8FD" w14:textId="77777777" w:rsidR="00667A9C" w:rsidRPr="007C349E" w:rsidRDefault="00667A9C" w:rsidP="0082299C">
            <w:pPr>
              <w:rPr>
                <w:b/>
                <w:bCs w:val="0"/>
                <w:lang w:val="ro-RO"/>
              </w:rPr>
            </w:pPr>
            <w:r w:rsidRPr="00E74A85">
              <w:rPr>
                <w:b/>
                <w:bCs w:val="0"/>
                <w:lang w:val="ro-RO"/>
              </w:rPr>
              <w:t>CRITERIU</w:t>
            </w:r>
          </w:p>
        </w:tc>
        <w:tc>
          <w:tcPr>
            <w:tcW w:w="1134" w:type="dxa"/>
            <w:shd w:val="clear" w:color="auto" w:fill="C0C0C0"/>
          </w:tcPr>
          <w:p w14:paraId="2C65C100" w14:textId="77777777" w:rsidR="00667A9C" w:rsidRPr="00E74A85" w:rsidRDefault="00667A9C" w:rsidP="0082299C">
            <w:pPr>
              <w:jc w:val="center"/>
              <w:rPr>
                <w:b/>
                <w:lang w:val="ro-RO"/>
              </w:rPr>
            </w:pPr>
            <w:r w:rsidRPr="00E74A85">
              <w:rPr>
                <w:b/>
                <w:lang w:val="ro-RO"/>
              </w:rPr>
              <w:t>DA/NU</w:t>
            </w:r>
          </w:p>
        </w:tc>
      </w:tr>
      <w:tr w:rsidR="00667A9C" w:rsidRPr="00E74A85" w14:paraId="6AEE1827" w14:textId="77777777" w:rsidTr="007C349E">
        <w:trPr>
          <w:cantSplit/>
          <w:trHeight w:val="458"/>
        </w:trPr>
        <w:tc>
          <w:tcPr>
            <w:tcW w:w="851" w:type="dxa"/>
            <w:vMerge/>
          </w:tcPr>
          <w:p w14:paraId="51192BA8" w14:textId="77777777" w:rsidR="00667A9C" w:rsidRPr="00E74A85" w:rsidRDefault="00667A9C" w:rsidP="0082299C">
            <w:pPr>
              <w:rPr>
                <w:b/>
                <w:lang w:val="ro-RO"/>
              </w:rPr>
            </w:pPr>
          </w:p>
        </w:tc>
        <w:tc>
          <w:tcPr>
            <w:tcW w:w="7371" w:type="dxa"/>
          </w:tcPr>
          <w:p w14:paraId="4DACADF6" w14:textId="77777777" w:rsidR="00667A9C" w:rsidRPr="00E74A85" w:rsidRDefault="00667A9C" w:rsidP="0082299C">
            <w:pPr>
              <w:jc w:val="both"/>
              <w:rPr>
                <w:lang w:val="ro-RO"/>
              </w:rPr>
            </w:pPr>
            <w:r w:rsidRPr="00E74A85">
              <w:rPr>
                <w:lang w:val="ro-RO"/>
              </w:rPr>
              <w:t>Cererea de finanţare (împreună cu anexele) este redactată într-un exemplar (in format de hârtie sau electronic)?</w:t>
            </w:r>
          </w:p>
        </w:tc>
        <w:tc>
          <w:tcPr>
            <w:tcW w:w="1134" w:type="dxa"/>
          </w:tcPr>
          <w:p w14:paraId="749A9FB7" w14:textId="77777777" w:rsidR="00667A9C" w:rsidRPr="00E74A85" w:rsidRDefault="00667A9C" w:rsidP="0082299C">
            <w:pPr>
              <w:jc w:val="center"/>
              <w:rPr>
                <w:lang w:val="ro-RO"/>
              </w:rPr>
            </w:pPr>
          </w:p>
        </w:tc>
      </w:tr>
      <w:tr w:rsidR="00667A9C" w:rsidRPr="00E74A85" w14:paraId="47A335CC" w14:textId="77777777" w:rsidTr="007C349E">
        <w:trPr>
          <w:cantSplit/>
          <w:trHeight w:val="458"/>
        </w:trPr>
        <w:tc>
          <w:tcPr>
            <w:tcW w:w="851" w:type="dxa"/>
            <w:vMerge/>
          </w:tcPr>
          <w:p w14:paraId="4B2186EE" w14:textId="77777777" w:rsidR="00667A9C" w:rsidRPr="00E74A85" w:rsidRDefault="00667A9C" w:rsidP="0082299C">
            <w:pPr>
              <w:rPr>
                <w:b/>
                <w:lang w:val="ro-RO"/>
              </w:rPr>
            </w:pPr>
          </w:p>
        </w:tc>
        <w:tc>
          <w:tcPr>
            <w:tcW w:w="7371" w:type="dxa"/>
          </w:tcPr>
          <w:p w14:paraId="60422E8D" w14:textId="77777777" w:rsidR="00667A9C" w:rsidRPr="00E74A85" w:rsidRDefault="00667A9C" w:rsidP="007C349E">
            <w:pPr>
              <w:jc w:val="both"/>
              <w:rPr>
                <w:lang w:val="ro-RO"/>
              </w:rPr>
            </w:pPr>
            <w:r w:rsidRPr="00E74A85">
              <w:rPr>
                <w:lang w:val="ro-RO"/>
              </w:rPr>
              <w:t>Este scrisoarea de aprobare şi înaintare a cererii de finanţare, prin care solicitantul îşi asumă răspunderea pentru acurateţea informaţiilor, semnată de</w:t>
            </w:r>
            <w:r w:rsidR="00E74A85">
              <w:rPr>
                <w:lang w:val="ro-RO"/>
              </w:rPr>
              <w:t xml:space="preserve"> reprezentant</w:t>
            </w:r>
            <w:r w:rsidR="007C349E">
              <w:rPr>
                <w:lang w:val="ro-RO"/>
              </w:rPr>
              <w:t>ul</w:t>
            </w:r>
            <w:r w:rsidR="00E74A85">
              <w:rPr>
                <w:lang w:val="ro-RO"/>
              </w:rPr>
              <w:t xml:space="preserve"> legal a</w:t>
            </w:r>
            <w:r w:rsidR="007C349E">
              <w:rPr>
                <w:lang w:val="ro-RO"/>
              </w:rPr>
              <w:t>l</w:t>
            </w:r>
            <w:r w:rsidR="00E74A85">
              <w:rPr>
                <w:lang w:val="ro-RO"/>
              </w:rPr>
              <w:t xml:space="preserve"> beneficiarului si a</w:t>
            </w:r>
            <w:r w:rsidR="007C349E">
              <w:rPr>
                <w:lang w:val="ro-RO"/>
              </w:rPr>
              <w:t>l</w:t>
            </w:r>
            <w:r w:rsidR="00E74A85">
              <w:rPr>
                <w:lang w:val="ro-RO"/>
              </w:rPr>
              <w:t xml:space="preserve"> operatorului</w:t>
            </w:r>
            <w:r w:rsidRPr="00E74A85">
              <w:rPr>
                <w:lang w:val="ro-RO"/>
              </w:rPr>
              <w:t>?</w:t>
            </w:r>
          </w:p>
        </w:tc>
        <w:tc>
          <w:tcPr>
            <w:tcW w:w="1134" w:type="dxa"/>
          </w:tcPr>
          <w:p w14:paraId="6600CC1C" w14:textId="77777777" w:rsidR="00667A9C" w:rsidRPr="00E74A85" w:rsidRDefault="00667A9C" w:rsidP="0082299C">
            <w:pPr>
              <w:jc w:val="center"/>
              <w:rPr>
                <w:lang w:val="ro-RO"/>
              </w:rPr>
            </w:pPr>
          </w:p>
        </w:tc>
      </w:tr>
      <w:tr w:rsidR="00667A9C" w:rsidRPr="00E74A85" w14:paraId="4F1BFA0B" w14:textId="77777777" w:rsidTr="007C349E">
        <w:trPr>
          <w:cantSplit/>
          <w:trHeight w:val="404"/>
        </w:trPr>
        <w:tc>
          <w:tcPr>
            <w:tcW w:w="851" w:type="dxa"/>
            <w:vMerge/>
          </w:tcPr>
          <w:p w14:paraId="5B53B4F7" w14:textId="77777777" w:rsidR="00667A9C" w:rsidRPr="00E74A85" w:rsidRDefault="00667A9C" w:rsidP="0082299C">
            <w:pPr>
              <w:rPr>
                <w:b/>
                <w:lang w:val="ro-RO"/>
              </w:rPr>
            </w:pPr>
          </w:p>
        </w:tc>
        <w:tc>
          <w:tcPr>
            <w:tcW w:w="7371" w:type="dxa"/>
          </w:tcPr>
          <w:p w14:paraId="35524A1D" w14:textId="77777777" w:rsidR="00667A9C" w:rsidRPr="00E74A85" w:rsidRDefault="00667A9C" w:rsidP="0082299C">
            <w:pPr>
              <w:rPr>
                <w:lang w:val="ro-RO"/>
              </w:rPr>
            </w:pPr>
            <w:r w:rsidRPr="00E74A85">
              <w:rPr>
                <w:lang w:val="ro-RO"/>
              </w:rPr>
              <w:t>Cererea de finanţare (împreună cu anexele) este numerotată?</w:t>
            </w:r>
          </w:p>
        </w:tc>
        <w:tc>
          <w:tcPr>
            <w:tcW w:w="1134" w:type="dxa"/>
          </w:tcPr>
          <w:p w14:paraId="30F200F8" w14:textId="77777777" w:rsidR="00667A9C" w:rsidRPr="00E74A85" w:rsidRDefault="00667A9C" w:rsidP="0082299C">
            <w:pPr>
              <w:jc w:val="center"/>
              <w:rPr>
                <w:lang w:val="ro-RO"/>
              </w:rPr>
            </w:pPr>
          </w:p>
        </w:tc>
      </w:tr>
      <w:tr w:rsidR="00667A9C" w:rsidRPr="00E74A85" w14:paraId="6E3C80FB" w14:textId="77777777" w:rsidTr="007C349E">
        <w:trPr>
          <w:cantSplit/>
          <w:trHeight w:val="458"/>
        </w:trPr>
        <w:tc>
          <w:tcPr>
            <w:tcW w:w="851" w:type="dxa"/>
            <w:vMerge/>
          </w:tcPr>
          <w:p w14:paraId="7F544A90" w14:textId="77777777" w:rsidR="00667A9C" w:rsidRPr="00E74A85" w:rsidRDefault="00667A9C" w:rsidP="0082299C">
            <w:pPr>
              <w:rPr>
                <w:b/>
                <w:lang w:val="ro-RO"/>
              </w:rPr>
            </w:pPr>
          </w:p>
        </w:tc>
        <w:tc>
          <w:tcPr>
            <w:tcW w:w="7371" w:type="dxa"/>
          </w:tcPr>
          <w:p w14:paraId="5FBD7CF5" w14:textId="77777777" w:rsidR="00667A9C" w:rsidRPr="00E74A85" w:rsidRDefault="00667A9C" w:rsidP="0082299C">
            <w:pPr>
              <w:ind w:left="72" w:hanging="72"/>
              <w:rPr>
                <w:lang w:val="ro-RO"/>
              </w:rPr>
            </w:pPr>
            <w:r w:rsidRPr="00E74A85">
              <w:rPr>
                <w:lang w:val="ro-RO"/>
              </w:rPr>
              <w:t>Cererea de finanţare este prezentată în format tipărit (nu scrisă de mână)?</w:t>
            </w:r>
          </w:p>
        </w:tc>
        <w:tc>
          <w:tcPr>
            <w:tcW w:w="1134" w:type="dxa"/>
          </w:tcPr>
          <w:p w14:paraId="036FAC95" w14:textId="77777777" w:rsidR="00667A9C" w:rsidRPr="00E74A85" w:rsidRDefault="00667A9C" w:rsidP="0082299C">
            <w:pPr>
              <w:jc w:val="center"/>
              <w:rPr>
                <w:lang w:val="ro-RO"/>
              </w:rPr>
            </w:pPr>
          </w:p>
        </w:tc>
      </w:tr>
      <w:tr w:rsidR="00667A9C" w:rsidRPr="00E74A85" w14:paraId="47D81537" w14:textId="77777777" w:rsidTr="007C349E">
        <w:trPr>
          <w:cantSplit/>
          <w:trHeight w:val="530"/>
        </w:trPr>
        <w:tc>
          <w:tcPr>
            <w:tcW w:w="851" w:type="dxa"/>
            <w:vMerge/>
          </w:tcPr>
          <w:p w14:paraId="222D0782" w14:textId="77777777" w:rsidR="00667A9C" w:rsidRPr="00E74A85" w:rsidRDefault="00667A9C" w:rsidP="0082299C">
            <w:pPr>
              <w:rPr>
                <w:b/>
                <w:lang w:val="ro-RO"/>
              </w:rPr>
            </w:pPr>
          </w:p>
        </w:tc>
        <w:tc>
          <w:tcPr>
            <w:tcW w:w="7371" w:type="dxa"/>
            <w:tcBorders>
              <w:bottom w:val="single" w:sz="4" w:space="0" w:color="auto"/>
            </w:tcBorders>
          </w:tcPr>
          <w:p w14:paraId="3485D67A" w14:textId="77777777" w:rsidR="00667A9C" w:rsidRPr="00E74A85" w:rsidRDefault="00667A9C" w:rsidP="0082299C">
            <w:pPr>
              <w:ind w:left="72" w:hanging="72"/>
              <w:rPr>
                <w:lang w:val="pt-BR"/>
              </w:rPr>
            </w:pPr>
            <w:r w:rsidRPr="00E74A85">
              <w:rPr>
                <w:lang w:val="ro-RO"/>
              </w:rPr>
              <w:t>Cererea de finanţare (inclusiv anexele) este scrisă în limba engleză sau română</w:t>
            </w:r>
            <w:r w:rsidR="004B4B62">
              <w:rPr>
                <w:lang w:val="ro-RO"/>
              </w:rPr>
              <w:t>,</w:t>
            </w:r>
            <w:r w:rsidRPr="00E74A85">
              <w:rPr>
                <w:lang w:val="ro-RO"/>
              </w:rPr>
              <w:t xml:space="preserve"> dupa caz</w:t>
            </w:r>
            <w:r w:rsidRPr="00E74A85">
              <w:rPr>
                <w:lang w:val="pt-BR"/>
              </w:rPr>
              <w:t>?</w:t>
            </w:r>
          </w:p>
        </w:tc>
        <w:tc>
          <w:tcPr>
            <w:tcW w:w="1134" w:type="dxa"/>
          </w:tcPr>
          <w:p w14:paraId="0D81CE68" w14:textId="77777777" w:rsidR="00667A9C" w:rsidRPr="00E74A85" w:rsidRDefault="00667A9C" w:rsidP="0082299C">
            <w:pPr>
              <w:jc w:val="center"/>
              <w:rPr>
                <w:lang w:val="ro-RO"/>
              </w:rPr>
            </w:pPr>
          </w:p>
        </w:tc>
      </w:tr>
      <w:tr w:rsidR="00667A9C" w:rsidRPr="00E74A85" w14:paraId="7D68A622" w14:textId="77777777" w:rsidTr="007C349E">
        <w:trPr>
          <w:cantSplit/>
          <w:trHeight w:val="530"/>
        </w:trPr>
        <w:tc>
          <w:tcPr>
            <w:tcW w:w="851" w:type="dxa"/>
            <w:vMerge/>
          </w:tcPr>
          <w:p w14:paraId="47B2C9FA" w14:textId="77777777" w:rsidR="00667A9C" w:rsidRPr="00E74A85" w:rsidRDefault="00667A9C" w:rsidP="0082299C">
            <w:pPr>
              <w:rPr>
                <w:b/>
                <w:lang w:val="ro-RO"/>
              </w:rPr>
            </w:pPr>
          </w:p>
        </w:tc>
        <w:tc>
          <w:tcPr>
            <w:tcW w:w="7371" w:type="dxa"/>
            <w:tcBorders>
              <w:bottom w:val="single" w:sz="4" w:space="0" w:color="auto"/>
            </w:tcBorders>
          </w:tcPr>
          <w:p w14:paraId="30FB6459" w14:textId="40BA6648" w:rsidR="00667A9C" w:rsidRPr="00E74A85" w:rsidRDefault="00667A9C" w:rsidP="00E60254">
            <w:pPr>
              <w:ind w:left="72" w:hanging="72"/>
              <w:jc w:val="both"/>
            </w:pPr>
            <w:r w:rsidRPr="00E74A85">
              <w:rPr>
                <w:lang w:val="ro-RO"/>
              </w:rPr>
              <w:t>Cererea de finanţare respectă formatul standard din Ghidul Solicitantului (GS)</w:t>
            </w:r>
            <w:r w:rsidRPr="00E74A85">
              <w:t>?</w:t>
            </w:r>
          </w:p>
        </w:tc>
        <w:tc>
          <w:tcPr>
            <w:tcW w:w="1134" w:type="dxa"/>
          </w:tcPr>
          <w:p w14:paraId="37456CB8" w14:textId="77777777" w:rsidR="00667A9C" w:rsidRPr="00E74A85" w:rsidRDefault="00667A9C" w:rsidP="0082299C">
            <w:pPr>
              <w:jc w:val="center"/>
              <w:rPr>
                <w:lang w:val="ro-RO"/>
              </w:rPr>
            </w:pPr>
          </w:p>
        </w:tc>
      </w:tr>
      <w:tr w:rsidR="00667A9C" w:rsidRPr="00E74A85" w14:paraId="12A7D407" w14:textId="77777777" w:rsidTr="007C349E">
        <w:trPr>
          <w:cantSplit/>
          <w:trHeight w:val="387"/>
        </w:trPr>
        <w:tc>
          <w:tcPr>
            <w:tcW w:w="851" w:type="dxa"/>
            <w:vMerge/>
          </w:tcPr>
          <w:p w14:paraId="32BA57A5" w14:textId="77777777" w:rsidR="00667A9C" w:rsidRPr="00E74A85" w:rsidRDefault="00667A9C" w:rsidP="0082299C">
            <w:pPr>
              <w:rPr>
                <w:b/>
                <w:lang w:val="ro-RO"/>
              </w:rPr>
            </w:pPr>
          </w:p>
        </w:tc>
        <w:tc>
          <w:tcPr>
            <w:tcW w:w="7371" w:type="dxa"/>
            <w:tcBorders>
              <w:bottom w:val="single" w:sz="4" w:space="0" w:color="auto"/>
            </w:tcBorders>
          </w:tcPr>
          <w:p w14:paraId="31C120FF" w14:textId="77777777" w:rsidR="00667A9C" w:rsidRPr="00E74A85" w:rsidRDefault="00667A9C" w:rsidP="0082299C">
            <w:pPr>
              <w:rPr>
                <w:lang w:val="ro-RO"/>
              </w:rPr>
            </w:pPr>
            <w:r w:rsidRPr="00E74A85">
              <w:rPr>
                <w:lang w:val="ro-RO"/>
              </w:rPr>
              <w:t>Cererea de finanţare are toate capitolele completate?</w:t>
            </w:r>
          </w:p>
        </w:tc>
        <w:tc>
          <w:tcPr>
            <w:tcW w:w="1134" w:type="dxa"/>
          </w:tcPr>
          <w:p w14:paraId="591B981F" w14:textId="77777777" w:rsidR="00667A9C" w:rsidRPr="00E74A85" w:rsidRDefault="00667A9C" w:rsidP="0082299C">
            <w:pPr>
              <w:jc w:val="center"/>
              <w:rPr>
                <w:lang w:val="ro-RO"/>
              </w:rPr>
            </w:pPr>
          </w:p>
        </w:tc>
      </w:tr>
      <w:tr w:rsidR="00667A9C" w:rsidRPr="00E84730" w14:paraId="34B0FD5C" w14:textId="77777777" w:rsidTr="007C349E">
        <w:trPr>
          <w:cantSplit/>
          <w:trHeight w:val="530"/>
        </w:trPr>
        <w:tc>
          <w:tcPr>
            <w:tcW w:w="851" w:type="dxa"/>
            <w:vMerge/>
            <w:shd w:val="clear" w:color="auto" w:fill="C0C0C0"/>
          </w:tcPr>
          <w:p w14:paraId="4B7DC032" w14:textId="77777777" w:rsidR="00667A9C" w:rsidRPr="00E74A85" w:rsidRDefault="00667A9C" w:rsidP="0082299C">
            <w:pPr>
              <w:rPr>
                <w:b/>
                <w:lang w:val="ro-RO"/>
              </w:rPr>
            </w:pPr>
          </w:p>
        </w:tc>
        <w:tc>
          <w:tcPr>
            <w:tcW w:w="7371" w:type="dxa"/>
          </w:tcPr>
          <w:p w14:paraId="32432C16" w14:textId="77777777" w:rsidR="00667A9C" w:rsidRPr="00E84730" w:rsidRDefault="00667A9C" w:rsidP="0082299C">
            <w:pPr>
              <w:rPr>
                <w:lang w:val="ro-RO"/>
              </w:rPr>
            </w:pPr>
            <w:r w:rsidRPr="00E74A85">
              <w:rPr>
                <w:lang w:val="ro-RO"/>
              </w:rPr>
              <w:t>Cererea de finanţare include toate anexele (conform instrucţiunilor specifice din Ghidul Solicitantului)?</w:t>
            </w:r>
          </w:p>
        </w:tc>
        <w:tc>
          <w:tcPr>
            <w:tcW w:w="1134" w:type="dxa"/>
          </w:tcPr>
          <w:p w14:paraId="55FF0D60" w14:textId="77777777" w:rsidR="00667A9C" w:rsidRPr="00E84730" w:rsidRDefault="00667A9C" w:rsidP="0082299C">
            <w:pPr>
              <w:jc w:val="center"/>
              <w:rPr>
                <w:lang w:val="ro-RO"/>
              </w:rPr>
            </w:pPr>
          </w:p>
        </w:tc>
      </w:tr>
    </w:tbl>
    <w:p w14:paraId="04F471F7" w14:textId="77777777" w:rsidR="00667A9C" w:rsidRPr="00E84730" w:rsidRDefault="00667A9C" w:rsidP="00667A9C"/>
    <w:p w14:paraId="30C4C568" w14:textId="77777777" w:rsidR="00667A9C" w:rsidRPr="00E84730" w:rsidRDefault="00667A9C" w:rsidP="00667A9C">
      <w:r w:rsidRPr="00E84730">
        <w:br w:type="page"/>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371"/>
        <w:gridCol w:w="993"/>
      </w:tblGrid>
      <w:tr w:rsidR="00667A9C" w:rsidRPr="00E84730" w14:paraId="5B06B4A6" w14:textId="77777777" w:rsidTr="00F62B45">
        <w:trPr>
          <w:cantSplit/>
          <w:trHeight w:val="287"/>
        </w:trPr>
        <w:tc>
          <w:tcPr>
            <w:tcW w:w="850" w:type="dxa"/>
            <w:vMerge w:val="restart"/>
            <w:shd w:val="clear" w:color="auto" w:fill="C0C0C0"/>
            <w:textDirection w:val="btLr"/>
            <w:vAlign w:val="center"/>
          </w:tcPr>
          <w:p w14:paraId="07D5F4DC" w14:textId="77777777" w:rsidR="00667A9C" w:rsidRPr="00E84730" w:rsidRDefault="00667A9C" w:rsidP="0082299C">
            <w:pPr>
              <w:ind w:left="113" w:right="113"/>
              <w:jc w:val="center"/>
              <w:rPr>
                <w:b/>
                <w:lang w:val="ro-RO"/>
              </w:rPr>
            </w:pPr>
            <w:r w:rsidRPr="00E84730">
              <w:rPr>
                <w:b/>
                <w:lang w:val="ro-RO"/>
              </w:rPr>
              <w:lastRenderedPageBreak/>
              <w:t>ELIGIBILITATE</w:t>
            </w:r>
          </w:p>
        </w:tc>
        <w:tc>
          <w:tcPr>
            <w:tcW w:w="7371" w:type="dxa"/>
            <w:tcBorders>
              <w:bottom w:val="single" w:sz="4" w:space="0" w:color="auto"/>
            </w:tcBorders>
            <w:shd w:val="clear" w:color="auto" w:fill="C0C0C0"/>
          </w:tcPr>
          <w:p w14:paraId="361F59BD" w14:textId="77777777" w:rsidR="00667A9C" w:rsidRDefault="00667A9C" w:rsidP="0082299C">
            <w:pPr>
              <w:rPr>
                <w:b/>
                <w:lang w:val="ro-RO"/>
              </w:rPr>
            </w:pPr>
            <w:r w:rsidRPr="00E84730">
              <w:rPr>
                <w:b/>
                <w:lang w:val="ro-RO"/>
              </w:rPr>
              <w:t>CRITERIU</w:t>
            </w:r>
          </w:p>
          <w:p w14:paraId="6BC27BE1" w14:textId="77777777" w:rsidR="000D14EE" w:rsidRPr="00E84730" w:rsidRDefault="000D14EE" w:rsidP="0082299C">
            <w:pPr>
              <w:rPr>
                <w:b/>
                <w:lang w:val="ro-RO"/>
              </w:rPr>
            </w:pPr>
          </w:p>
        </w:tc>
        <w:tc>
          <w:tcPr>
            <w:tcW w:w="993" w:type="dxa"/>
            <w:shd w:val="clear" w:color="auto" w:fill="C0C0C0"/>
          </w:tcPr>
          <w:p w14:paraId="1F1746E0" w14:textId="77777777" w:rsidR="00667A9C" w:rsidRPr="00E84730" w:rsidRDefault="00667A9C" w:rsidP="0082299C">
            <w:pPr>
              <w:jc w:val="center"/>
              <w:rPr>
                <w:b/>
              </w:rPr>
            </w:pPr>
            <w:r w:rsidRPr="00E84730">
              <w:rPr>
                <w:b/>
                <w:lang w:val="ro-RO"/>
              </w:rPr>
              <w:t>DA</w:t>
            </w:r>
            <w:r w:rsidRPr="00E84730">
              <w:rPr>
                <w:b/>
              </w:rPr>
              <w:t>/NU</w:t>
            </w:r>
          </w:p>
        </w:tc>
      </w:tr>
      <w:tr w:rsidR="00667A9C" w:rsidRPr="00E84730" w14:paraId="2DFFA365" w14:textId="77777777" w:rsidTr="00F62B45">
        <w:trPr>
          <w:cantSplit/>
          <w:trHeight w:val="287"/>
        </w:trPr>
        <w:tc>
          <w:tcPr>
            <w:tcW w:w="850" w:type="dxa"/>
            <w:vMerge/>
            <w:shd w:val="clear" w:color="auto" w:fill="C0C0C0"/>
            <w:textDirection w:val="btLr"/>
            <w:vAlign w:val="center"/>
          </w:tcPr>
          <w:p w14:paraId="2B4D23C4" w14:textId="77777777" w:rsidR="00667A9C" w:rsidRPr="00E84730" w:rsidRDefault="00667A9C" w:rsidP="0082299C">
            <w:pPr>
              <w:ind w:left="113" w:right="113"/>
              <w:jc w:val="center"/>
              <w:rPr>
                <w:b/>
                <w:bCs w:val="0"/>
                <w:lang w:val="ro-RO"/>
              </w:rPr>
            </w:pPr>
          </w:p>
        </w:tc>
        <w:tc>
          <w:tcPr>
            <w:tcW w:w="7371" w:type="dxa"/>
            <w:tcBorders>
              <w:bottom w:val="single" w:sz="4" w:space="0" w:color="auto"/>
            </w:tcBorders>
            <w:shd w:val="clear" w:color="auto" w:fill="C0C0C0"/>
          </w:tcPr>
          <w:p w14:paraId="4961D96A" w14:textId="77777777" w:rsidR="000D14EE" w:rsidRDefault="000D14EE" w:rsidP="0082299C">
            <w:pPr>
              <w:rPr>
                <w:b/>
                <w:lang w:val="ro-RO"/>
              </w:rPr>
            </w:pPr>
          </w:p>
          <w:p w14:paraId="49DE8EB9" w14:textId="77777777" w:rsidR="00667A9C" w:rsidRDefault="00667A9C" w:rsidP="0082299C">
            <w:pPr>
              <w:rPr>
                <w:b/>
                <w:lang w:val="ro-RO"/>
              </w:rPr>
            </w:pPr>
            <w:r w:rsidRPr="00E84730">
              <w:rPr>
                <w:b/>
                <w:lang w:val="ro-RO"/>
              </w:rPr>
              <w:t>Eligibilitatea solicitantului</w:t>
            </w:r>
          </w:p>
          <w:p w14:paraId="7A163987" w14:textId="77777777" w:rsidR="000D14EE" w:rsidRPr="00E84730" w:rsidRDefault="000D14EE" w:rsidP="0082299C">
            <w:pPr>
              <w:rPr>
                <w:b/>
                <w:bCs w:val="0"/>
                <w:lang w:val="ro-RO"/>
              </w:rPr>
            </w:pPr>
          </w:p>
        </w:tc>
        <w:tc>
          <w:tcPr>
            <w:tcW w:w="993" w:type="dxa"/>
            <w:shd w:val="clear" w:color="auto" w:fill="C0C0C0"/>
          </w:tcPr>
          <w:p w14:paraId="41A9E694" w14:textId="77777777" w:rsidR="00667A9C" w:rsidRPr="00E84730" w:rsidRDefault="00667A9C" w:rsidP="0082299C">
            <w:pPr>
              <w:jc w:val="center"/>
              <w:rPr>
                <w:lang w:val="ro-RO"/>
              </w:rPr>
            </w:pPr>
          </w:p>
        </w:tc>
      </w:tr>
      <w:tr w:rsidR="00667A9C" w:rsidRPr="00E84730" w14:paraId="4FA99B23" w14:textId="77777777" w:rsidTr="00F62B45">
        <w:trPr>
          <w:cantSplit/>
          <w:trHeight w:val="280"/>
        </w:trPr>
        <w:tc>
          <w:tcPr>
            <w:tcW w:w="850" w:type="dxa"/>
            <w:vMerge/>
            <w:shd w:val="clear" w:color="auto" w:fill="C0C0C0"/>
            <w:textDirection w:val="btLr"/>
            <w:vAlign w:val="center"/>
          </w:tcPr>
          <w:p w14:paraId="432C152F" w14:textId="77777777" w:rsidR="00667A9C" w:rsidRPr="00E84730" w:rsidRDefault="00667A9C" w:rsidP="0082299C">
            <w:pPr>
              <w:ind w:left="113" w:right="113"/>
              <w:jc w:val="center"/>
              <w:rPr>
                <w:b/>
                <w:lang w:val="ro-RO"/>
              </w:rPr>
            </w:pPr>
          </w:p>
        </w:tc>
        <w:tc>
          <w:tcPr>
            <w:tcW w:w="7371" w:type="dxa"/>
          </w:tcPr>
          <w:p w14:paraId="0D358E75" w14:textId="77777777" w:rsidR="00667A9C" w:rsidRPr="00E84730" w:rsidRDefault="00667A9C" w:rsidP="00F62B45">
            <w:pPr>
              <w:jc w:val="both"/>
              <w:rPr>
                <w:lang w:val="ro-RO"/>
              </w:rPr>
            </w:pPr>
            <w:r w:rsidRPr="00E84730">
              <w:rPr>
                <w:lang w:val="ro-RO"/>
              </w:rPr>
              <w:t>Solicitantul face parte din categoria de beneficiari menţionată în POS Mediu?</w:t>
            </w:r>
          </w:p>
        </w:tc>
        <w:tc>
          <w:tcPr>
            <w:tcW w:w="993" w:type="dxa"/>
          </w:tcPr>
          <w:p w14:paraId="5AA6E4EF" w14:textId="77777777" w:rsidR="00667A9C" w:rsidRPr="00E84730" w:rsidRDefault="00667A9C" w:rsidP="0082299C">
            <w:pPr>
              <w:jc w:val="center"/>
              <w:rPr>
                <w:lang w:val="ro-RO"/>
              </w:rPr>
            </w:pPr>
          </w:p>
        </w:tc>
      </w:tr>
      <w:tr w:rsidR="006B0579" w:rsidRPr="00E84730" w14:paraId="4CAACDB4" w14:textId="77777777" w:rsidTr="00F62B45">
        <w:trPr>
          <w:cantSplit/>
          <w:trHeight w:val="537"/>
        </w:trPr>
        <w:tc>
          <w:tcPr>
            <w:tcW w:w="850" w:type="dxa"/>
            <w:vMerge/>
          </w:tcPr>
          <w:p w14:paraId="38B16049" w14:textId="77777777" w:rsidR="006B0579" w:rsidRPr="00E84730" w:rsidRDefault="006B0579" w:rsidP="0082299C">
            <w:pPr>
              <w:rPr>
                <w:b/>
                <w:lang w:val="ro-RO"/>
              </w:rPr>
            </w:pPr>
          </w:p>
        </w:tc>
        <w:tc>
          <w:tcPr>
            <w:tcW w:w="7371" w:type="dxa"/>
          </w:tcPr>
          <w:p w14:paraId="07C7B0CE" w14:textId="77777777" w:rsidR="006B0579" w:rsidRPr="006B0579" w:rsidRDefault="006B0579" w:rsidP="006B0579">
            <w:pPr>
              <w:jc w:val="both"/>
              <w:rPr>
                <w:lang w:val="ro-RO"/>
              </w:rPr>
            </w:pPr>
            <w:r w:rsidRPr="00E84730">
              <w:rPr>
                <w:lang w:val="ro-RO"/>
              </w:rPr>
              <w:t>Solicitantul îndeplineşte toate condiţiile de natură instituţională, legală şi financiară conform prevederilor din Ghidul solicitantului?</w:t>
            </w:r>
          </w:p>
        </w:tc>
        <w:tc>
          <w:tcPr>
            <w:tcW w:w="993" w:type="dxa"/>
          </w:tcPr>
          <w:p w14:paraId="12D691FA" w14:textId="77777777" w:rsidR="006B0579" w:rsidRPr="00E84730" w:rsidRDefault="006B0579" w:rsidP="0082299C">
            <w:pPr>
              <w:jc w:val="center"/>
              <w:rPr>
                <w:lang w:val="ro-RO"/>
              </w:rPr>
            </w:pPr>
          </w:p>
        </w:tc>
      </w:tr>
      <w:tr w:rsidR="00F62B45" w:rsidRPr="00E84730" w14:paraId="5381F883" w14:textId="77777777" w:rsidTr="00F62B45">
        <w:trPr>
          <w:cantSplit/>
          <w:trHeight w:val="537"/>
        </w:trPr>
        <w:tc>
          <w:tcPr>
            <w:tcW w:w="850" w:type="dxa"/>
            <w:vMerge/>
          </w:tcPr>
          <w:p w14:paraId="4FA260D6" w14:textId="77777777" w:rsidR="00F62B45" w:rsidRPr="00E84730" w:rsidRDefault="00F62B45" w:rsidP="0082299C">
            <w:pPr>
              <w:rPr>
                <w:b/>
                <w:lang w:val="ro-RO"/>
              </w:rPr>
            </w:pPr>
          </w:p>
        </w:tc>
        <w:tc>
          <w:tcPr>
            <w:tcW w:w="7371" w:type="dxa"/>
          </w:tcPr>
          <w:p w14:paraId="2369C18B" w14:textId="440D085E" w:rsidR="00F62B45" w:rsidRPr="003F0FAD" w:rsidRDefault="00F62B45" w:rsidP="00E60254">
            <w:pPr>
              <w:jc w:val="both"/>
              <w:rPr>
                <w:lang w:val="ro-RO"/>
              </w:rPr>
            </w:pPr>
            <w:r w:rsidRPr="003F0FAD">
              <w:rPr>
                <w:rFonts w:cs="Times New Roman"/>
                <w:szCs w:val="28"/>
                <w:lang w:val="sq-AL"/>
              </w:rPr>
              <w:t>Solicitantul (autoritatea publica – Consiliul Judetean şi/sau Consiliul Local) deţine integral proprietatea asupra infrastructurii de termoficare</w:t>
            </w:r>
            <w:r w:rsidR="003F0FAD">
              <w:rPr>
                <w:rFonts w:cs="Times New Roman"/>
                <w:szCs w:val="28"/>
                <w:lang w:val="sq-AL"/>
              </w:rPr>
              <w:t>?</w:t>
            </w:r>
          </w:p>
        </w:tc>
        <w:tc>
          <w:tcPr>
            <w:tcW w:w="993" w:type="dxa"/>
          </w:tcPr>
          <w:p w14:paraId="2B32B622" w14:textId="77777777" w:rsidR="00F62B45" w:rsidRPr="00E84730" w:rsidRDefault="00F62B45" w:rsidP="0082299C">
            <w:pPr>
              <w:jc w:val="center"/>
              <w:rPr>
                <w:lang w:val="ro-RO"/>
              </w:rPr>
            </w:pPr>
          </w:p>
        </w:tc>
      </w:tr>
      <w:tr w:rsidR="00F62B45" w:rsidRPr="00E84730" w14:paraId="2A1D651A" w14:textId="77777777" w:rsidTr="00F62B45">
        <w:trPr>
          <w:cantSplit/>
          <w:trHeight w:val="537"/>
        </w:trPr>
        <w:tc>
          <w:tcPr>
            <w:tcW w:w="850" w:type="dxa"/>
            <w:vMerge/>
          </w:tcPr>
          <w:p w14:paraId="3C27A257" w14:textId="77777777" w:rsidR="00F62B45" w:rsidRPr="00E84730" w:rsidRDefault="00F62B45" w:rsidP="0082299C">
            <w:pPr>
              <w:rPr>
                <w:b/>
                <w:lang w:val="ro-RO"/>
              </w:rPr>
            </w:pPr>
          </w:p>
        </w:tc>
        <w:tc>
          <w:tcPr>
            <w:tcW w:w="7371" w:type="dxa"/>
          </w:tcPr>
          <w:p w14:paraId="578BBAE5" w14:textId="77777777" w:rsidR="00F62B45" w:rsidRPr="003F0FAD" w:rsidRDefault="003F0FAD" w:rsidP="003F0FAD">
            <w:pPr>
              <w:jc w:val="both"/>
              <w:rPr>
                <w:lang w:val="ro-RO"/>
              </w:rPr>
            </w:pPr>
            <w:r>
              <w:rPr>
                <w:rFonts w:cs="Times New Roman"/>
                <w:lang w:val="ro-RO"/>
              </w:rPr>
              <w:t>S-a facut dovada e</w:t>
            </w:r>
            <w:r w:rsidR="00F62B45" w:rsidRPr="003F0FAD">
              <w:rPr>
                <w:rFonts w:cs="Times New Roman"/>
                <w:lang w:val="ro-RO"/>
              </w:rPr>
              <w:t>xistent</w:t>
            </w:r>
            <w:r>
              <w:rPr>
                <w:rFonts w:cs="Times New Roman"/>
                <w:lang w:val="ro-RO"/>
              </w:rPr>
              <w:t>ei</w:t>
            </w:r>
            <w:r w:rsidR="00F62B45" w:rsidRPr="003F0FAD">
              <w:rPr>
                <w:rFonts w:cs="Times New Roman"/>
                <w:lang w:val="ro-RO"/>
              </w:rPr>
              <w:t xml:space="preserve"> unui</w:t>
            </w:r>
            <w:r w:rsidR="00457878">
              <w:rPr>
                <w:rFonts w:cs="Times New Roman"/>
                <w:lang w:val="ro-RO"/>
              </w:rPr>
              <w:t>/unor</w:t>
            </w:r>
            <w:r w:rsidR="00F62B45" w:rsidRPr="003F0FAD">
              <w:rPr>
                <w:rFonts w:cs="Times New Roman"/>
                <w:lang w:val="ro-RO"/>
              </w:rPr>
              <w:t xml:space="preserve"> contract</w:t>
            </w:r>
            <w:r w:rsidR="00396D03">
              <w:rPr>
                <w:rFonts w:cs="Times New Roman"/>
                <w:lang w:val="ro-RO"/>
              </w:rPr>
              <w:t xml:space="preserve">/contracte </w:t>
            </w:r>
            <w:r w:rsidR="00F62B45" w:rsidRPr="003F0FAD">
              <w:rPr>
                <w:rFonts w:cs="Times New Roman"/>
                <w:lang w:val="ro-RO"/>
              </w:rPr>
              <w:t xml:space="preserve"> valabil</w:t>
            </w:r>
            <w:r w:rsidR="0079365A">
              <w:rPr>
                <w:rFonts w:cs="Times New Roman"/>
                <w:lang w:val="ro-RO"/>
              </w:rPr>
              <w:t>/</w:t>
            </w:r>
            <w:r w:rsidR="00396D03">
              <w:rPr>
                <w:rFonts w:cs="Times New Roman"/>
                <w:lang w:val="ro-RO"/>
              </w:rPr>
              <w:t>valabile</w:t>
            </w:r>
            <w:r w:rsidR="00F62B45" w:rsidRPr="003F0FAD">
              <w:rPr>
                <w:rFonts w:cs="Times New Roman"/>
                <w:lang w:val="ro-RO"/>
              </w:rPr>
              <w:t xml:space="preserve"> de delegare a s</w:t>
            </w:r>
            <w:r w:rsidR="00F62B45" w:rsidRPr="003F0FAD">
              <w:rPr>
                <w:rFonts w:cs="Times New Roman"/>
                <w:lang w:val="it-IT"/>
              </w:rPr>
              <w:t>erviciilor de termoficare, incheiat</w:t>
            </w:r>
            <w:r w:rsidR="00396D03">
              <w:rPr>
                <w:rFonts w:cs="Times New Roman"/>
                <w:lang w:val="it-IT"/>
              </w:rPr>
              <w:t>/incheiate</w:t>
            </w:r>
            <w:r w:rsidR="00F62B45" w:rsidRPr="003F0FAD">
              <w:rPr>
                <w:rFonts w:cs="Times New Roman"/>
                <w:lang w:val="it-IT"/>
              </w:rPr>
              <w:t xml:space="preserve"> între autoritatea publica locală şi </w:t>
            </w:r>
            <w:r w:rsidR="00641035" w:rsidRPr="00E60254">
              <w:rPr>
                <w:rFonts w:cs="Times New Roman"/>
                <w:lang w:val="it-IT"/>
              </w:rPr>
              <w:t>operator/operatori</w:t>
            </w:r>
            <w:r w:rsidR="00F62B45" w:rsidRPr="003F0FAD">
              <w:rPr>
                <w:rFonts w:cs="Times New Roman"/>
                <w:lang w:val="it-IT"/>
              </w:rPr>
              <w:t>, în conformitate cu prevederile legale</w:t>
            </w:r>
            <w:r>
              <w:rPr>
                <w:rFonts w:cs="Times New Roman"/>
                <w:lang w:val="it-IT"/>
              </w:rPr>
              <w:t>?</w:t>
            </w:r>
          </w:p>
        </w:tc>
        <w:tc>
          <w:tcPr>
            <w:tcW w:w="993" w:type="dxa"/>
          </w:tcPr>
          <w:p w14:paraId="268DD47C" w14:textId="77777777" w:rsidR="00F62B45" w:rsidRPr="00E84730" w:rsidRDefault="00F62B45" w:rsidP="0082299C">
            <w:pPr>
              <w:jc w:val="center"/>
              <w:rPr>
                <w:lang w:val="ro-RO"/>
              </w:rPr>
            </w:pPr>
          </w:p>
        </w:tc>
      </w:tr>
      <w:tr w:rsidR="00F62B45" w:rsidRPr="00E84730" w14:paraId="2DDDA321" w14:textId="77777777" w:rsidTr="00F62B45">
        <w:trPr>
          <w:cantSplit/>
          <w:trHeight w:val="537"/>
        </w:trPr>
        <w:tc>
          <w:tcPr>
            <w:tcW w:w="850" w:type="dxa"/>
            <w:vMerge/>
          </w:tcPr>
          <w:p w14:paraId="44BC57EF" w14:textId="77777777" w:rsidR="00F62B45" w:rsidRPr="00E84730" w:rsidRDefault="00F62B45" w:rsidP="0082299C">
            <w:pPr>
              <w:rPr>
                <w:b/>
                <w:lang w:val="ro-RO"/>
              </w:rPr>
            </w:pPr>
          </w:p>
        </w:tc>
        <w:tc>
          <w:tcPr>
            <w:tcW w:w="7371" w:type="dxa"/>
          </w:tcPr>
          <w:p w14:paraId="08863C3A" w14:textId="77777777" w:rsidR="00F62B45" w:rsidRPr="003F0FAD" w:rsidRDefault="00F62B45" w:rsidP="006B0579">
            <w:pPr>
              <w:jc w:val="both"/>
              <w:rPr>
                <w:rFonts w:cs="Times New Roman"/>
                <w:lang w:val="ro-RO"/>
              </w:rPr>
            </w:pPr>
            <w:r w:rsidRPr="003F0FAD">
              <w:rPr>
                <w:rFonts w:cs="Times New Roman"/>
                <w:lang w:val="sq-AL"/>
              </w:rPr>
              <w:t xml:space="preserve">Selecţia operatorului local al serviciilor de termoficare este realizată prin achizitie publică (documente justificative solicitate de AM), iar </w:t>
            </w:r>
            <w:r w:rsidR="00641035" w:rsidRPr="00E60254">
              <w:rPr>
                <w:rFonts w:cs="Times New Roman"/>
                <w:lang w:val="sq-AL"/>
              </w:rPr>
              <w:t>operatorul/operatorii</w:t>
            </w:r>
            <w:r w:rsidR="00457878" w:rsidRPr="00E60254">
              <w:rPr>
                <w:rFonts w:cs="Times New Roman"/>
                <w:lang w:val="sq-AL"/>
              </w:rPr>
              <w:t>, după caz</w:t>
            </w:r>
            <w:r w:rsidR="00641035" w:rsidRPr="00E60254">
              <w:rPr>
                <w:rFonts w:cs="Times New Roman"/>
                <w:lang w:val="sq-AL"/>
              </w:rPr>
              <w:t xml:space="preserve"> este/sunt licenţiat/licentiati</w:t>
            </w:r>
            <w:r w:rsidRPr="00E60254">
              <w:rPr>
                <w:rFonts w:cs="Times New Roman"/>
                <w:lang w:val="sq-AL"/>
              </w:rPr>
              <w:t xml:space="preserve"> </w:t>
            </w:r>
            <w:r w:rsidRPr="003F0FAD">
              <w:rPr>
                <w:rFonts w:cs="Times New Roman"/>
                <w:lang w:val="sq-AL"/>
              </w:rPr>
              <w:t>potrivit prevederilor legislaţiei în vigoare</w:t>
            </w:r>
            <w:r w:rsidR="004B4B62">
              <w:rPr>
                <w:rFonts w:cs="Times New Roman"/>
                <w:lang w:val="sq-AL"/>
              </w:rPr>
              <w:t>, dupa caz</w:t>
            </w:r>
            <w:r w:rsidR="003F0FAD">
              <w:rPr>
                <w:rFonts w:cs="Times New Roman"/>
                <w:lang w:val="sq-AL"/>
              </w:rPr>
              <w:t>?</w:t>
            </w:r>
          </w:p>
        </w:tc>
        <w:tc>
          <w:tcPr>
            <w:tcW w:w="993" w:type="dxa"/>
          </w:tcPr>
          <w:p w14:paraId="20C12CBA" w14:textId="77777777" w:rsidR="00F62B45" w:rsidRPr="00E84730" w:rsidRDefault="00F62B45" w:rsidP="0082299C">
            <w:pPr>
              <w:jc w:val="center"/>
              <w:rPr>
                <w:lang w:val="ro-RO"/>
              </w:rPr>
            </w:pPr>
          </w:p>
        </w:tc>
      </w:tr>
      <w:tr w:rsidR="007D69C8" w:rsidRPr="00E84730" w14:paraId="2EA56263" w14:textId="77777777" w:rsidTr="007D69C8">
        <w:trPr>
          <w:cantSplit/>
          <w:trHeight w:val="582"/>
        </w:trPr>
        <w:tc>
          <w:tcPr>
            <w:tcW w:w="850" w:type="dxa"/>
            <w:vMerge/>
          </w:tcPr>
          <w:p w14:paraId="2AC7EE60" w14:textId="77777777" w:rsidR="007D69C8" w:rsidRPr="00E84730" w:rsidRDefault="007D69C8" w:rsidP="0082299C">
            <w:pPr>
              <w:rPr>
                <w:b/>
                <w:lang w:val="ro-RO"/>
              </w:rPr>
            </w:pPr>
          </w:p>
        </w:tc>
        <w:tc>
          <w:tcPr>
            <w:tcW w:w="7371" w:type="dxa"/>
          </w:tcPr>
          <w:p w14:paraId="531093FE" w14:textId="3F15D805" w:rsidR="007D69C8" w:rsidRPr="003F0FAD" w:rsidRDefault="007D69C8" w:rsidP="00E60254">
            <w:pPr>
              <w:jc w:val="both"/>
              <w:rPr>
                <w:rFonts w:cs="Times New Roman"/>
                <w:lang w:val="ro-RO"/>
              </w:rPr>
            </w:pPr>
            <w:r w:rsidRPr="003F0FAD">
              <w:rPr>
                <w:rFonts w:cs="Times New Roman"/>
                <w:lang w:val="sq-AL"/>
              </w:rPr>
              <w:t>O</w:t>
            </w:r>
            <w:r w:rsidRPr="003F0FAD">
              <w:rPr>
                <w:rFonts w:cs="Times New Roman"/>
                <w:szCs w:val="28"/>
                <w:lang w:val="sq-AL"/>
              </w:rPr>
              <w:t>peratorul</w:t>
            </w:r>
            <w:r w:rsidR="00396D03">
              <w:rPr>
                <w:rFonts w:cs="Times New Roman"/>
                <w:szCs w:val="28"/>
                <w:lang w:val="sq-AL"/>
              </w:rPr>
              <w:t>/operatorii</w:t>
            </w:r>
            <w:r w:rsidRPr="003F0FAD">
              <w:rPr>
                <w:rFonts w:cs="Times New Roman"/>
                <w:szCs w:val="28"/>
                <w:lang w:val="sq-AL"/>
              </w:rPr>
              <w:t xml:space="preserve"> serviciilor de termoficare este</w:t>
            </w:r>
            <w:r w:rsidR="00396D03">
              <w:rPr>
                <w:rFonts w:cs="Times New Roman"/>
                <w:szCs w:val="28"/>
                <w:lang w:val="sq-AL"/>
              </w:rPr>
              <w:t>/sunt</w:t>
            </w:r>
            <w:r w:rsidRPr="003F0FAD">
              <w:rPr>
                <w:rFonts w:cs="Times New Roman"/>
                <w:szCs w:val="28"/>
                <w:lang w:val="sq-AL"/>
              </w:rPr>
              <w:t xml:space="preserve"> şi</w:t>
            </w:r>
            <w:r w:rsidR="00396D03">
              <w:rPr>
                <w:rFonts w:cs="Times New Roman"/>
                <w:szCs w:val="28"/>
                <w:lang w:val="sq-AL"/>
              </w:rPr>
              <w:t>/sau</w:t>
            </w:r>
            <w:r w:rsidRPr="003F0FAD">
              <w:rPr>
                <w:rFonts w:cs="Times New Roman"/>
                <w:szCs w:val="28"/>
                <w:lang w:val="sq-AL"/>
              </w:rPr>
              <w:t xml:space="preserve"> producătorul, </w:t>
            </w:r>
            <w:r w:rsidR="00396D03">
              <w:rPr>
                <w:rFonts w:cs="Times New Roman"/>
                <w:szCs w:val="28"/>
                <w:lang w:val="sq-AL"/>
              </w:rPr>
              <w:t xml:space="preserve">si/sau </w:t>
            </w:r>
            <w:r w:rsidRPr="003F0FAD">
              <w:rPr>
                <w:rFonts w:cs="Times New Roman"/>
                <w:szCs w:val="28"/>
                <w:lang w:val="sq-AL"/>
              </w:rPr>
              <w:t>transportatorul şi</w:t>
            </w:r>
            <w:r w:rsidR="00396D03">
              <w:rPr>
                <w:rFonts w:cs="Times New Roman"/>
                <w:szCs w:val="28"/>
                <w:lang w:val="sq-AL"/>
              </w:rPr>
              <w:t>/sau</w:t>
            </w:r>
            <w:r w:rsidRPr="003F0FAD">
              <w:rPr>
                <w:rFonts w:cs="Times New Roman"/>
                <w:szCs w:val="28"/>
                <w:lang w:val="sq-AL"/>
              </w:rPr>
              <w:t xml:space="preserve"> distribuitorul agentului termic pentru populaţie</w:t>
            </w:r>
            <w:r w:rsidR="004B4B62">
              <w:rPr>
                <w:rFonts w:cs="Times New Roman"/>
                <w:szCs w:val="28"/>
                <w:lang w:val="sq-AL"/>
              </w:rPr>
              <w:t>, dupa caz</w:t>
            </w:r>
            <w:r>
              <w:rPr>
                <w:rFonts w:cs="Times New Roman"/>
                <w:szCs w:val="28"/>
                <w:lang w:val="sq-AL"/>
              </w:rPr>
              <w:t>?</w:t>
            </w:r>
          </w:p>
        </w:tc>
        <w:tc>
          <w:tcPr>
            <w:tcW w:w="993" w:type="dxa"/>
          </w:tcPr>
          <w:p w14:paraId="3E0A5D2D" w14:textId="77777777" w:rsidR="007D69C8" w:rsidRPr="00E84730" w:rsidRDefault="007D69C8" w:rsidP="0082299C">
            <w:pPr>
              <w:jc w:val="center"/>
              <w:rPr>
                <w:lang w:val="ro-RO"/>
              </w:rPr>
            </w:pPr>
          </w:p>
        </w:tc>
      </w:tr>
      <w:tr w:rsidR="006B0579" w:rsidRPr="00E84730" w14:paraId="67806CCA" w14:textId="77777777" w:rsidTr="00F62B45">
        <w:trPr>
          <w:cantSplit/>
          <w:trHeight w:val="530"/>
        </w:trPr>
        <w:tc>
          <w:tcPr>
            <w:tcW w:w="850" w:type="dxa"/>
            <w:vMerge/>
          </w:tcPr>
          <w:p w14:paraId="19BC3E0B" w14:textId="77777777" w:rsidR="006B0579" w:rsidRPr="00E84730" w:rsidRDefault="006B0579" w:rsidP="0082299C">
            <w:pPr>
              <w:rPr>
                <w:b/>
                <w:lang w:val="ro-RO"/>
              </w:rPr>
            </w:pPr>
          </w:p>
        </w:tc>
        <w:tc>
          <w:tcPr>
            <w:tcW w:w="7371" w:type="dxa"/>
          </w:tcPr>
          <w:p w14:paraId="65A4E9CF" w14:textId="77777777" w:rsidR="006B0579" w:rsidRPr="006B0579" w:rsidRDefault="006B0579" w:rsidP="006B0579">
            <w:pPr>
              <w:ind w:left="34"/>
              <w:jc w:val="both"/>
              <w:rPr>
                <w:lang w:val="ro-RO"/>
              </w:rPr>
            </w:pPr>
            <w:r w:rsidRPr="00E84730">
              <w:rPr>
                <w:bCs w:val="0"/>
                <w:lang w:val="ro-RO"/>
              </w:rPr>
              <w:t xml:space="preserve">Sunt </w:t>
            </w:r>
            <w:r w:rsidRPr="00E84730">
              <w:rPr>
                <w:lang w:val="ro-RO"/>
              </w:rPr>
              <w:t>anexate</w:t>
            </w:r>
            <w:r w:rsidRPr="00E84730">
              <w:rPr>
                <w:bCs w:val="0"/>
                <w:lang w:val="ro-RO"/>
              </w:rPr>
              <w:t xml:space="preserve"> documentele privind</w:t>
            </w:r>
            <w:r w:rsidRPr="00E84730">
              <w:rPr>
                <w:b/>
                <w:bCs w:val="0"/>
                <w:lang w:val="ro-RO"/>
              </w:rPr>
              <w:t xml:space="preserve"> Unitatea de Implementare a Proiectului</w:t>
            </w:r>
            <w:r>
              <w:rPr>
                <w:lang w:val="ro-RO"/>
              </w:rPr>
              <w:t xml:space="preserve"> (</w:t>
            </w:r>
            <w:r w:rsidRPr="00E84730">
              <w:rPr>
                <w:lang w:val="ro-RO"/>
              </w:rPr>
              <w:t>decizia de înfiinţare, CV-urile membrilor UIP)?</w:t>
            </w:r>
          </w:p>
        </w:tc>
        <w:tc>
          <w:tcPr>
            <w:tcW w:w="993" w:type="dxa"/>
          </w:tcPr>
          <w:p w14:paraId="02AAA4C9" w14:textId="77777777" w:rsidR="006B0579" w:rsidRPr="00E84730" w:rsidRDefault="006B0579" w:rsidP="0082299C">
            <w:pPr>
              <w:jc w:val="center"/>
              <w:rPr>
                <w:lang w:val="ro-RO"/>
              </w:rPr>
            </w:pPr>
          </w:p>
        </w:tc>
      </w:tr>
      <w:tr w:rsidR="006B0579" w:rsidRPr="00E84730" w14:paraId="2BFCBCD0" w14:textId="77777777" w:rsidTr="00F62B45">
        <w:trPr>
          <w:cantSplit/>
          <w:trHeight w:val="530"/>
        </w:trPr>
        <w:tc>
          <w:tcPr>
            <w:tcW w:w="850" w:type="dxa"/>
            <w:vMerge/>
          </w:tcPr>
          <w:p w14:paraId="44DA5CF3" w14:textId="77777777" w:rsidR="006B0579" w:rsidRPr="00E84730" w:rsidRDefault="006B0579" w:rsidP="0082299C">
            <w:pPr>
              <w:rPr>
                <w:b/>
                <w:lang w:val="ro-RO"/>
              </w:rPr>
            </w:pPr>
          </w:p>
        </w:tc>
        <w:tc>
          <w:tcPr>
            <w:tcW w:w="7371" w:type="dxa"/>
          </w:tcPr>
          <w:p w14:paraId="082C9F69" w14:textId="77777777" w:rsidR="006B0579" w:rsidRPr="00E84730" w:rsidRDefault="006B0579" w:rsidP="00F62B45">
            <w:pPr>
              <w:jc w:val="both"/>
              <w:rPr>
                <w:lang w:val="ro-RO"/>
              </w:rPr>
            </w:pPr>
            <w:r w:rsidRPr="00E84730">
              <w:rPr>
                <w:lang w:val="ro-RO"/>
              </w:rPr>
              <w:t>Există dovezi privind asigurarea surselor şi mecanismului de cofinanţare a proiectului (scrisori de intenţie de la bănci comerciale privind interesul de a cofinanţa proiectul, hotărâri ale CL</w:t>
            </w:r>
            <w:r w:rsidR="00F62B45">
              <w:rPr>
                <w:lang w:val="ro-RO"/>
              </w:rPr>
              <w:t>/CJ</w:t>
            </w:r>
            <w:r w:rsidRPr="00E84730">
              <w:rPr>
                <w:lang w:val="ro-RO"/>
              </w:rPr>
              <w:t xml:space="preserve"> din care să reiasă mecanismul de cofinanţare aferent bugetelor locale)?</w:t>
            </w:r>
            <w:r w:rsidRPr="00E84730">
              <w:rPr>
                <w:shd w:val="clear" w:color="auto" w:fill="FFFF99"/>
                <w:lang w:val="ro-RO"/>
              </w:rPr>
              <w:t xml:space="preserve"> </w:t>
            </w:r>
            <w:r w:rsidRPr="00E84730">
              <w:rPr>
                <w:lang w:val="ro-RO"/>
              </w:rPr>
              <w:t xml:space="preserve"> </w:t>
            </w:r>
            <w:r w:rsidRPr="00E84730">
              <w:rPr>
                <w:shd w:val="clear" w:color="auto" w:fill="FFFF99"/>
                <w:lang w:val="ro-RO"/>
              </w:rPr>
              <w:t xml:space="preserve"> </w:t>
            </w:r>
          </w:p>
        </w:tc>
        <w:tc>
          <w:tcPr>
            <w:tcW w:w="993" w:type="dxa"/>
          </w:tcPr>
          <w:p w14:paraId="32EC3D69" w14:textId="77777777" w:rsidR="006B0579" w:rsidRPr="00E84730" w:rsidRDefault="006B0579" w:rsidP="0082299C">
            <w:pPr>
              <w:jc w:val="center"/>
              <w:rPr>
                <w:lang w:val="ro-RO"/>
              </w:rPr>
            </w:pPr>
          </w:p>
        </w:tc>
      </w:tr>
      <w:tr w:rsidR="00667A9C" w:rsidRPr="00E84730" w14:paraId="6A40B5FD" w14:textId="77777777" w:rsidTr="00F62B45">
        <w:trPr>
          <w:cantSplit/>
          <w:trHeight w:val="215"/>
        </w:trPr>
        <w:tc>
          <w:tcPr>
            <w:tcW w:w="850" w:type="dxa"/>
            <w:vMerge/>
          </w:tcPr>
          <w:p w14:paraId="19E43EF9" w14:textId="77777777" w:rsidR="00667A9C" w:rsidRPr="00E84730" w:rsidRDefault="00667A9C" w:rsidP="0082299C">
            <w:pPr>
              <w:rPr>
                <w:b/>
                <w:lang w:val="ro-RO"/>
              </w:rPr>
            </w:pPr>
          </w:p>
        </w:tc>
        <w:tc>
          <w:tcPr>
            <w:tcW w:w="7371" w:type="dxa"/>
            <w:shd w:val="clear" w:color="auto" w:fill="C0C0C0"/>
          </w:tcPr>
          <w:p w14:paraId="64508DE7" w14:textId="77777777" w:rsidR="000D14EE" w:rsidRDefault="000D14EE" w:rsidP="0082299C">
            <w:pPr>
              <w:rPr>
                <w:b/>
                <w:lang w:val="ro-RO"/>
              </w:rPr>
            </w:pPr>
          </w:p>
          <w:p w14:paraId="0160C0A5" w14:textId="77777777" w:rsidR="00667A9C" w:rsidRDefault="00667A9C" w:rsidP="0082299C">
            <w:pPr>
              <w:rPr>
                <w:b/>
                <w:lang w:val="ro-RO"/>
              </w:rPr>
            </w:pPr>
            <w:r w:rsidRPr="00E84730">
              <w:rPr>
                <w:b/>
                <w:lang w:val="ro-RO"/>
              </w:rPr>
              <w:t>Eligibilitatea proiectului</w:t>
            </w:r>
          </w:p>
          <w:p w14:paraId="77CB38BA" w14:textId="77777777" w:rsidR="000D14EE" w:rsidRPr="00E84730" w:rsidRDefault="000D14EE" w:rsidP="0082299C">
            <w:pPr>
              <w:rPr>
                <w:lang w:val="ro-RO"/>
              </w:rPr>
            </w:pPr>
          </w:p>
        </w:tc>
        <w:tc>
          <w:tcPr>
            <w:tcW w:w="993" w:type="dxa"/>
            <w:shd w:val="clear" w:color="auto" w:fill="C0C0C0"/>
          </w:tcPr>
          <w:p w14:paraId="4A4C4004" w14:textId="77777777" w:rsidR="00667A9C" w:rsidRPr="00E84730" w:rsidRDefault="00667A9C" w:rsidP="0082299C">
            <w:pPr>
              <w:jc w:val="center"/>
              <w:rPr>
                <w:lang w:val="ro-RO"/>
              </w:rPr>
            </w:pPr>
          </w:p>
        </w:tc>
      </w:tr>
      <w:tr w:rsidR="00667A9C" w:rsidRPr="00E84730" w14:paraId="6CC82536" w14:textId="77777777" w:rsidTr="00F62B45">
        <w:trPr>
          <w:cantSplit/>
          <w:trHeight w:val="215"/>
        </w:trPr>
        <w:tc>
          <w:tcPr>
            <w:tcW w:w="850" w:type="dxa"/>
            <w:vMerge/>
          </w:tcPr>
          <w:p w14:paraId="4F929143" w14:textId="77777777" w:rsidR="00667A9C" w:rsidRPr="00E84730" w:rsidRDefault="00667A9C" w:rsidP="0082299C">
            <w:pPr>
              <w:rPr>
                <w:b/>
                <w:lang w:val="ro-RO"/>
              </w:rPr>
            </w:pPr>
          </w:p>
        </w:tc>
        <w:tc>
          <w:tcPr>
            <w:tcW w:w="7371" w:type="dxa"/>
          </w:tcPr>
          <w:p w14:paraId="44DB95D3" w14:textId="77777777" w:rsidR="00667A9C" w:rsidRPr="00E84730" w:rsidRDefault="00667A9C" w:rsidP="00667A9C">
            <w:pPr>
              <w:numPr>
                <w:ilvl w:val="0"/>
                <w:numId w:val="39"/>
              </w:numPr>
              <w:jc w:val="both"/>
              <w:rPr>
                <w:lang w:val="ro-RO"/>
              </w:rPr>
            </w:pPr>
            <w:r w:rsidRPr="00E84730">
              <w:rPr>
                <w:lang w:val="ro-RO"/>
              </w:rPr>
              <w:t>Proiectul proiectul se încadrează în categoriile de operaţiuni/activităţi menţionate în POS Mediu?</w:t>
            </w:r>
          </w:p>
        </w:tc>
        <w:tc>
          <w:tcPr>
            <w:tcW w:w="993" w:type="dxa"/>
          </w:tcPr>
          <w:p w14:paraId="370F9B5E" w14:textId="77777777" w:rsidR="00667A9C" w:rsidRPr="00E84730" w:rsidRDefault="00667A9C" w:rsidP="0082299C">
            <w:pPr>
              <w:jc w:val="center"/>
              <w:rPr>
                <w:lang w:val="ro-RO"/>
              </w:rPr>
            </w:pPr>
          </w:p>
        </w:tc>
      </w:tr>
      <w:tr w:rsidR="00667A9C" w:rsidRPr="00E84730" w14:paraId="0BB2F319" w14:textId="77777777" w:rsidTr="00F62B45">
        <w:trPr>
          <w:cantSplit/>
          <w:trHeight w:val="215"/>
        </w:trPr>
        <w:tc>
          <w:tcPr>
            <w:tcW w:w="850" w:type="dxa"/>
            <w:vMerge/>
          </w:tcPr>
          <w:p w14:paraId="55486E12" w14:textId="77777777" w:rsidR="00667A9C" w:rsidRPr="00E84730" w:rsidRDefault="00667A9C" w:rsidP="0082299C">
            <w:pPr>
              <w:rPr>
                <w:b/>
                <w:lang w:val="ro-RO"/>
              </w:rPr>
            </w:pPr>
          </w:p>
        </w:tc>
        <w:tc>
          <w:tcPr>
            <w:tcW w:w="7371" w:type="dxa"/>
          </w:tcPr>
          <w:p w14:paraId="56B38047" w14:textId="77777777" w:rsidR="00667A9C" w:rsidRPr="00E84730" w:rsidRDefault="00667A9C" w:rsidP="00667A9C">
            <w:pPr>
              <w:numPr>
                <w:ilvl w:val="0"/>
                <w:numId w:val="39"/>
              </w:numPr>
              <w:jc w:val="both"/>
              <w:rPr>
                <w:lang w:val="ro-RO"/>
              </w:rPr>
            </w:pPr>
            <w:r w:rsidRPr="00E84730">
              <w:rPr>
                <w:lang w:val="ro-RO"/>
              </w:rPr>
              <w:t>Perioada de implementare a proiectului este cuprinsă între 01.01.2007 şi 31.12.2015?</w:t>
            </w:r>
          </w:p>
        </w:tc>
        <w:tc>
          <w:tcPr>
            <w:tcW w:w="993" w:type="dxa"/>
          </w:tcPr>
          <w:p w14:paraId="3F4D1888" w14:textId="77777777" w:rsidR="00667A9C" w:rsidRPr="00E84730" w:rsidRDefault="00667A9C" w:rsidP="0082299C">
            <w:pPr>
              <w:jc w:val="center"/>
              <w:rPr>
                <w:lang w:val="ro-RO"/>
              </w:rPr>
            </w:pPr>
          </w:p>
        </w:tc>
      </w:tr>
      <w:tr w:rsidR="00667A9C" w:rsidRPr="00E84730" w14:paraId="0F6C6F58" w14:textId="77777777" w:rsidTr="00F62B45">
        <w:trPr>
          <w:cantSplit/>
          <w:trHeight w:val="215"/>
        </w:trPr>
        <w:tc>
          <w:tcPr>
            <w:tcW w:w="850" w:type="dxa"/>
            <w:vMerge/>
          </w:tcPr>
          <w:p w14:paraId="6B24C9D1" w14:textId="77777777" w:rsidR="00667A9C" w:rsidRPr="00E84730" w:rsidRDefault="00667A9C" w:rsidP="0082299C">
            <w:pPr>
              <w:rPr>
                <w:b/>
                <w:lang w:val="ro-RO"/>
              </w:rPr>
            </w:pPr>
          </w:p>
        </w:tc>
        <w:tc>
          <w:tcPr>
            <w:tcW w:w="7371" w:type="dxa"/>
          </w:tcPr>
          <w:p w14:paraId="7D5F388E" w14:textId="77777777" w:rsidR="00667A9C" w:rsidRPr="00E84730" w:rsidRDefault="00667A9C" w:rsidP="00667A9C">
            <w:pPr>
              <w:numPr>
                <w:ilvl w:val="0"/>
                <w:numId w:val="39"/>
              </w:numPr>
              <w:jc w:val="both"/>
              <w:rPr>
                <w:lang w:val="ro-RO"/>
              </w:rPr>
            </w:pPr>
            <w:r w:rsidRPr="00E84730">
              <w:rPr>
                <w:lang w:val="ro-RO"/>
              </w:rPr>
              <w:t>Proiectul îndeplineşte toate condiţiile specifice menţionate în ghidul solicitantului, după caz (arie de acoperire, populaţie, valoare minimă etc.)?</w:t>
            </w:r>
          </w:p>
        </w:tc>
        <w:tc>
          <w:tcPr>
            <w:tcW w:w="993" w:type="dxa"/>
          </w:tcPr>
          <w:p w14:paraId="49099380" w14:textId="77777777" w:rsidR="00667A9C" w:rsidRPr="00E84730" w:rsidRDefault="00667A9C" w:rsidP="0082299C">
            <w:pPr>
              <w:jc w:val="center"/>
              <w:rPr>
                <w:lang w:val="ro-RO"/>
              </w:rPr>
            </w:pPr>
          </w:p>
        </w:tc>
      </w:tr>
      <w:tr w:rsidR="003F0FAD" w:rsidRPr="00E84730" w14:paraId="170735BA" w14:textId="77777777" w:rsidTr="00F62B45">
        <w:trPr>
          <w:cantSplit/>
          <w:trHeight w:val="215"/>
        </w:trPr>
        <w:tc>
          <w:tcPr>
            <w:tcW w:w="850" w:type="dxa"/>
            <w:vMerge/>
          </w:tcPr>
          <w:p w14:paraId="4DF82E47" w14:textId="77777777" w:rsidR="003F0FAD" w:rsidRPr="00E84730" w:rsidRDefault="003F0FAD" w:rsidP="0082299C">
            <w:pPr>
              <w:rPr>
                <w:b/>
                <w:lang w:val="ro-RO"/>
              </w:rPr>
            </w:pPr>
          </w:p>
        </w:tc>
        <w:tc>
          <w:tcPr>
            <w:tcW w:w="7371" w:type="dxa"/>
          </w:tcPr>
          <w:p w14:paraId="4514332F" w14:textId="77777777" w:rsidR="003F0FAD" w:rsidRPr="003F0FAD" w:rsidRDefault="003F0FAD" w:rsidP="00667A9C">
            <w:pPr>
              <w:numPr>
                <w:ilvl w:val="0"/>
                <w:numId w:val="39"/>
              </w:numPr>
              <w:jc w:val="both"/>
              <w:rPr>
                <w:lang w:val="ro-RO"/>
              </w:rPr>
            </w:pPr>
            <w:r w:rsidRPr="003F0FAD">
              <w:rPr>
                <w:rFonts w:cs="Times New Roman"/>
                <w:lang w:val="ro-RO"/>
              </w:rPr>
              <w:t>Investiţiile propuse sunt conforme cu strategia locală de încălzire</w:t>
            </w:r>
            <w:r w:rsidR="000D14EE">
              <w:rPr>
                <w:rFonts w:cs="Times New Roman"/>
                <w:lang w:val="ro-RO"/>
              </w:rPr>
              <w:t>?</w:t>
            </w:r>
          </w:p>
        </w:tc>
        <w:tc>
          <w:tcPr>
            <w:tcW w:w="993" w:type="dxa"/>
          </w:tcPr>
          <w:p w14:paraId="32FC604D" w14:textId="77777777" w:rsidR="003F0FAD" w:rsidRPr="00E84730" w:rsidRDefault="003F0FAD" w:rsidP="0082299C">
            <w:pPr>
              <w:jc w:val="center"/>
              <w:rPr>
                <w:lang w:val="ro-RO"/>
              </w:rPr>
            </w:pPr>
          </w:p>
        </w:tc>
      </w:tr>
      <w:tr w:rsidR="003F0FAD" w:rsidRPr="00E84730" w14:paraId="5D6D3223" w14:textId="77777777" w:rsidTr="00F62B45">
        <w:trPr>
          <w:cantSplit/>
          <w:trHeight w:val="215"/>
        </w:trPr>
        <w:tc>
          <w:tcPr>
            <w:tcW w:w="850" w:type="dxa"/>
            <w:vMerge/>
          </w:tcPr>
          <w:p w14:paraId="0AA4EC8D" w14:textId="77777777" w:rsidR="003F0FAD" w:rsidRPr="00E84730" w:rsidRDefault="003F0FAD" w:rsidP="0082299C">
            <w:pPr>
              <w:rPr>
                <w:b/>
                <w:lang w:val="ro-RO"/>
              </w:rPr>
            </w:pPr>
          </w:p>
        </w:tc>
        <w:tc>
          <w:tcPr>
            <w:tcW w:w="7371" w:type="dxa"/>
          </w:tcPr>
          <w:p w14:paraId="741397BD" w14:textId="0337DC78" w:rsidR="003F0FAD" w:rsidRPr="003F0FAD" w:rsidRDefault="003F0FAD" w:rsidP="00E60254">
            <w:pPr>
              <w:numPr>
                <w:ilvl w:val="0"/>
                <w:numId w:val="39"/>
              </w:numPr>
              <w:jc w:val="both"/>
              <w:rPr>
                <w:rFonts w:cs="Times New Roman"/>
                <w:lang w:val="ro-RO"/>
              </w:rPr>
            </w:pPr>
            <w:r w:rsidRPr="003F0FAD">
              <w:rPr>
                <w:rFonts w:cs="Times New Roman"/>
                <w:lang w:val="ro-RO"/>
              </w:rPr>
              <w:t xml:space="preserve">Aria de acoperire a proiectului este la nivel de </w:t>
            </w:r>
            <w:r w:rsidRPr="00E60254">
              <w:rPr>
                <w:rFonts w:cs="Times New Roman"/>
                <w:lang w:val="ro-RO"/>
              </w:rPr>
              <w:t>municipalitate</w:t>
            </w:r>
            <w:r w:rsidR="00C3013A" w:rsidRPr="00E60254">
              <w:rPr>
                <w:rFonts w:cs="Times New Roman"/>
                <w:lang w:val="ro-RO"/>
              </w:rPr>
              <w:t xml:space="preserve"> </w:t>
            </w:r>
            <w:r w:rsidR="00C3013A" w:rsidRPr="00E60254">
              <w:rPr>
                <w:rFonts w:cs="Times New Roman"/>
                <w:b/>
                <w:lang w:val="ro-RO"/>
              </w:rPr>
              <w:t>si localitati invecinate</w:t>
            </w:r>
            <w:r w:rsidR="000D14EE" w:rsidRPr="00E60254">
              <w:rPr>
                <w:rFonts w:cs="Times New Roman"/>
                <w:lang w:val="ro-RO"/>
              </w:rPr>
              <w:t>?</w:t>
            </w:r>
          </w:p>
        </w:tc>
        <w:tc>
          <w:tcPr>
            <w:tcW w:w="993" w:type="dxa"/>
          </w:tcPr>
          <w:p w14:paraId="2EB1288B" w14:textId="77777777" w:rsidR="003F0FAD" w:rsidRPr="00E84730" w:rsidRDefault="003F0FAD" w:rsidP="0082299C">
            <w:pPr>
              <w:jc w:val="center"/>
              <w:rPr>
                <w:lang w:val="ro-RO"/>
              </w:rPr>
            </w:pPr>
          </w:p>
        </w:tc>
      </w:tr>
      <w:tr w:rsidR="00667A9C" w:rsidRPr="00E84730" w14:paraId="69EB283E" w14:textId="77777777" w:rsidTr="00F62B45">
        <w:trPr>
          <w:cantSplit/>
          <w:trHeight w:val="530"/>
        </w:trPr>
        <w:tc>
          <w:tcPr>
            <w:tcW w:w="850" w:type="dxa"/>
            <w:vMerge/>
          </w:tcPr>
          <w:p w14:paraId="41295A28" w14:textId="77777777" w:rsidR="00667A9C" w:rsidRPr="00E84730" w:rsidRDefault="00667A9C" w:rsidP="0082299C">
            <w:pPr>
              <w:rPr>
                <w:b/>
                <w:lang w:val="ro-RO"/>
              </w:rPr>
            </w:pPr>
          </w:p>
        </w:tc>
        <w:tc>
          <w:tcPr>
            <w:tcW w:w="7371" w:type="dxa"/>
          </w:tcPr>
          <w:p w14:paraId="6A748A85" w14:textId="77777777" w:rsidR="00667A9C" w:rsidRPr="00E84730" w:rsidRDefault="00667A9C" w:rsidP="00667A9C">
            <w:pPr>
              <w:numPr>
                <w:ilvl w:val="0"/>
                <w:numId w:val="39"/>
              </w:numPr>
              <w:jc w:val="both"/>
              <w:rPr>
                <w:lang w:val="ro-RO"/>
              </w:rPr>
            </w:pPr>
            <w:r w:rsidRPr="00E84730">
              <w:rPr>
                <w:lang w:val="ro-RO"/>
              </w:rPr>
              <w:t>Proiectul respectă legislaţia în domeniul egalităţii de şanse, dezvoltării durabile,  achiziţiilor publice, informării şi publicităţii şi ajutorului de stat (politici europene şi teme orizontale</w:t>
            </w:r>
            <w:r w:rsidRPr="00E84730">
              <w:footnoteReference w:id="6"/>
            </w:r>
            <w:r w:rsidRPr="00E84730">
              <w:rPr>
                <w:lang w:val="ro-RO"/>
              </w:rPr>
              <w:t>)?</w:t>
            </w:r>
          </w:p>
        </w:tc>
        <w:tc>
          <w:tcPr>
            <w:tcW w:w="993" w:type="dxa"/>
          </w:tcPr>
          <w:p w14:paraId="13F2EFEE" w14:textId="77777777" w:rsidR="00667A9C" w:rsidRPr="00E84730" w:rsidRDefault="00667A9C" w:rsidP="0082299C">
            <w:pPr>
              <w:jc w:val="center"/>
              <w:rPr>
                <w:lang w:val="ro-RO"/>
              </w:rPr>
            </w:pPr>
          </w:p>
        </w:tc>
      </w:tr>
      <w:tr w:rsidR="00667A9C" w:rsidRPr="00E84730" w14:paraId="4F291BB4" w14:textId="77777777" w:rsidTr="00F62B45">
        <w:trPr>
          <w:cantSplit/>
          <w:trHeight w:val="530"/>
        </w:trPr>
        <w:tc>
          <w:tcPr>
            <w:tcW w:w="850" w:type="dxa"/>
            <w:vMerge/>
          </w:tcPr>
          <w:p w14:paraId="7D73C7DC" w14:textId="77777777" w:rsidR="00667A9C" w:rsidRPr="00E84730" w:rsidRDefault="00667A9C" w:rsidP="0082299C">
            <w:pPr>
              <w:rPr>
                <w:b/>
                <w:lang w:val="ro-RO"/>
              </w:rPr>
            </w:pPr>
          </w:p>
        </w:tc>
        <w:tc>
          <w:tcPr>
            <w:tcW w:w="7371" w:type="dxa"/>
          </w:tcPr>
          <w:p w14:paraId="5DC72DFE" w14:textId="77777777" w:rsidR="00667A9C" w:rsidRPr="00E84730" w:rsidRDefault="00667A9C" w:rsidP="00667A9C">
            <w:pPr>
              <w:numPr>
                <w:ilvl w:val="0"/>
                <w:numId w:val="39"/>
              </w:numPr>
              <w:jc w:val="both"/>
              <w:rPr>
                <w:lang w:val="ro-RO"/>
              </w:rPr>
            </w:pPr>
            <w:r w:rsidRPr="00E84730">
              <w:rPr>
                <w:lang w:val="ro-RO"/>
              </w:rPr>
              <w:t>Proiectul pentru care se solicită finanţare din POS Mediu beneficiaza de fin</w:t>
            </w:r>
            <w:r>
              <w:rPr>
                <w:lang w:val="ro-RO"/>
              </w:rPr>
              <w:t>anţare din alte fonduri publice?</w:t>
            </w:r>
          </w:p>
        </w:tc>
        <w:tc>
          <w:tcPr>
            <w:tcW w:w="993" w:type="dxa"/>
          </w:tcPr>
          <w:p w14:paraId="3D3C58D8" w14:textId="77777777" w:rsidR="00667A9C" w:rsidRPr="00E84730" w:rsidRDefault="00667A9C" w:rsidP="0082299C">
            <w:pPr>
              <w:jc w:val="center"/>
              <w:rPr>
                <w:lang w:val="ro-RO"/>
              </w:rPr>
            </w:pPr>
          </w:p>
        </w:tc>
      </w:tr>
      <w:tr w:rsidR="00667A9C" w:rsidRPr="00E84730" w14:paraId="4E02ED76" w14:textId="77777777" w:rsidTr="00F62B45">
        <w:trPr>
          <w:cantSplit/>
          <w:trHeight w:val="530"/>
        </w:trPr>
        <w:tc>
          <w:tcPr>
            <w:tcW w:w="850" w:type="dxa"/>
            <w:vMerge/>
          </w:tcPr>
          <w:p w14:paraId="77189BEF" w14:textId="77777777" w:rsidR="00667A9C" w:rsidRPr="00E84730" w:rsidRDefault="00667A9C" w:rsidP="0082299C">
            <w:pPr>
              <w:rPr>
                <w:b/>
                <w:lang w:val="ro-RO"/>
              </w:rPr>
            </w:pPr>
          </w:p>
        </w:tc>
        <w:tc>
          <w:tcPr>
            <w:tcW w:w="7371" w:type="dxa"/>
          </w:tcPr>
          <w:p w14:paraId="06230DF9" w14:textId="77777777" w:rsidR="00667A9C" w:rsidRPr="00E84730" w:rsidRDefault="00667A9C" w:rsidP="00667A9C">
            <w:pPr>
              <w:numPr>
                <w:ilvl w:val="0"/>
                <w:numId w:val="39"/>
              </w:numPr>
              <w:jc w:val="both"/>
              <w:rPr>
                <w:lang w:val="ro-RO"/>
              </w:rPr>
            </w:pPr>
            <w:r w:rsidRPr="00E84730">
              <w:rPr>
                <w:lang w:val="ro-RO"/>
              </w:rPr>
              <w:t xml:space="preserve">Este descrisă în propunerea de proiect legătura acestuia cu alte proiecte finanţate din fonduri comunitare sau naţionale? </w:t>
            </w:r>
          </w:p>
        </w:tc>
        <w:tc>
          <w:tcPr>
            <w:tcW w:w="993" w:type="dxa"/>
          </w:tcPr>
          <w:p w14:paraId="09DBBD89" w14:textId="77777777" w:rsidR="00667A9C" w:rsidRPr="00E84730" w:rsidRDefault="00667A9C" w:rsidP="0082299C">
            <w:pPr>
              <w:jc w:val="center"/>
              <w:rPr>
                <w:lang w:val="ro-RO"/>
              </w:rPr>
            </w:pPr>
          </w:p>
        </w:tc>
      </w:tr>
      <w:tr w:rsidR="00667A9C" w:rsidRPr="00E84730" w14:paraId="392D7985" w14:textId="77777777" w:rsidTr="00F62B45">
        <w:trPr>
          <w:cantSplit/>
          <w:trHeight w:val="433"/>
        </w:trPr>
        <w:tc>
          <w:tcPr>
            <w:tcW w:w="850" w:type="dxa"/>
            <w:vMerge/>
          </w:tcPr>
          <w:p w14:paraId="615CA6A6" w14:textId="77777777" w:rsidR="00667A9C" w:rsidRPr="00E84730" w:rsidRDefault="00667A9C" w:rsidP="0082299C">
            <w:pPr>
              <w:rPr>
                <w:b/>
                <w:lang w:val="ro-RO"/>
              </w:rPr>
            </w:pPr>
          </w:p>
        </w:tc>
        <w:tc>
          <w:tcPr>
            <w:tcW w:w="7371" w:type="dxa"/>
          </w:tcPr>
          <w:p w14:paraId="3A7225E4" w14:textId="77777777" w:rsidR="00667A9C" w:rsidRPr="00E84730" w:rsidRDefault="00667A9C" w:rsidP="00667A9C">
            <w:pPr>
              <w:numPr>
                <w:ilvl w:val="0"/>
                <w:numId w:val="39"/>
              </w:numPr>
              <w:jc w:val="both"/>
              <w:rPr>
                <w:lang w:val="ro-RO"/>
              </w:rPr>
            </w:pPr>
            <w:r w:rsidRPr="00E84730">
              <w:rPr>
                <w:lang w:val="ro-RO"/>
              </w:rPr>
              <w:t>Proiectul respectă prevederile legislaţiei naţionale referitoare la eligibilitatea cheltuielilor ?</w:t>
            </w:r>
          </w:p>
        </w:tc>
        <w:tc>
          <w:tcPr>
            <w:tcW w:w="993" w:type="dxa"/>
          </w:tcPr>
          <w:p w14:paraId="482471C5" w14:textId="77777777" w:rsidR="00667A9C" w:rsidRPr="00E84730" w:rsidRDefault="00667A9C" w:rsidP="0082299C">
            <w:pPr>
              <w:jc w:val="center"/>
              <w:rPr>
                <w:lang w:val="ro-RO"/>
              </w:rPr>
            </w:pPr>
          </w:p>
        </w:tc>
      </w:tr>
      <w:tr w:rsidR="00667A9C" w:rsidRPr="00E84730" w14:paraId="1DFAE12E" w14:textId="77777777" w:rsidTr="00F62B45">
        <w:trPr>
          <w:cantSplit/>
          <w:trHeight w:val="530"/>
        </w:trPr>
        <w:tc>
          <w:tcPr>
            <w:tcW w:w="850" w:type="dxa"/>
            <w:vMerge/>
          </w:tcPr>
          <w:p w14:paraId="209BACD3" w14:textId="77777777" w:rsidR="00667A9C" w:rsidRPr="00E84730" w:rsidRDefault="00667A9C" w:rsidP="0082299C">
            <w:pPr>
              <w:rPr>
                <w:b/>
                <w:lang w:val="ro-RO"/>
              </w:rPr>
            </w:pPr>
          </w:p>
        </w:tc>
        <w:tc>
          <w:tcPr>
            <w:tcW w:w="7371" w:type="dxa"/>
            <w:tcBorders>
              <w:bottom w:val="single" w:sz="4" w:space="0" w:color="auto"/>
            </w:tcBorders>
          </w:tcPr>
          <w:p w14:paraId="0F41D566" w14:textId="77777777" w:rsidR="00667A9C" w:rsidRPr="00E84730" w:rsidRDefault="00667A9C" w:rsidP="00667A9C">
            <w:pPr>
              <w:numPr>
                <w:ilvl w:val="0"/>
                <w:numId w:val="39"/>
              </w:numPr>
              <w:jc w:val="both"/>
              <w:rPr>
                <w:lang w:val="ro-RO"/>
              </w:rPr>
            </w:pPr>
            <w:r w:rsidRPr="00E84730">
              <w:rPr>
                <w:lang w:val="ro-RO"/>
              </w:rPr>
              <w:t>Terenurile aferente investiţiilor POS Mediu sunt, după caz, în proprietatea/posesia autorităţilor publice sau sunt accesibile în scopul realizării proiectului?</w:t>
            </w:r>
          </w:p>
        </w:tc>
        <w:tc>
          <w:tcPr>
            <w:tcW w:w="993" w:type="dxa"/>
            <w:tcBorders>
              <w:bottom w:val="single" w:sz="4" w:space="0" w:color="auto"/>
            </w:tcBorders>
          </w:tcPr>
          <w:p w14:paraId="6BA46D1D" w14:textId="77777777" w:rsidR="00667A9C" w:rsidRPr="00E84730" w:rsidRDefault="00667A9C" w:rsidP="0082299C">
            <w:pPr>
              <w:jc w:val="center"/>
              <w:rPr>
                <w:lang w:val="ro-RO"/>
              </w:rPr>
            </w:pPr>
          </w:p>
        </w:tc>
      </w:tr>
    </w:tbl>
    <w:p w14:paraId="3C9D6E10" w14:textId="77777777" w:rsidR="00667A9C" w:rsidRPr="00E84730" w:rsidRDefault="00667A9C" w:rsidP="00667A9C">
      <w:pPr>
        <w:rPr>
          <w:lang w:val="ro-RO"/>
        </w:rPr>
      </w:pPr>
    </w:p>
    <w:p w14:paraId="7E94392B" w14:textId="77777777" w:rsidR="00667A9C" w:rsidRPr="00E84730" w:rsidRDefault="00667A9C" w:rsidP="00667A9C">
      <w:pPr>
        <w:rPr>
          <w:lang w:val="ro-RO"/>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52"/>
        <w:gridCol w:w="850"/>
        <w:gridCol w:w="142"/>
        <w:gridCol w:w="709"/>
        <w:gridCol w:w="142"/>
        <w:gridCol w:w="708"/>
        <w:gridCol w:w="3261"/>
      </w:tblGrid>
      <w:tr w:rsidR="00667A9C" w:rsidRPr="00E84730" w14:paraId="47442EE3" w14:textId="77777777" w:rsidTr="006B0579">
        <w:trPr>
          <w:trHeight w:val="442"/>
        </w:trPr>
        <w:tc>
          <w:tcPr>
            <w:tcW w:w="850" w:type="dxa"/>
            <w:vMerge w:val="restart"/>
            <w:shd w:val="clear" w:color="auto" w:fill="BFBFBF"/>
            <w:textDirection w:val="btLr"/>
          </w:tcPr>
          <w:p w14:paraId="17623344" w14:textId="77777777" w:rsidR="00667A9C" w:rsidRPr="00E84730" w:rsidRDefault="00667A9C" w:rsidP="0082299C">
            <w:pPr>
              <w:ind w:left="113" w:right="113"/>
              <w:jc w:val="center"/>
              <w:rPr>
                <w:b/>
                <w:lang w:val="ro-RO"/>
              </w:rPr>
            </w:pPr>
            <w:r w:rsidRPr="00E84730">
              <w:rPr>
                <w:b/>
                <w:lang w:val="ro-RO"/>
              </w:rPr>
              <w:t>EVALUARE</w:t>
            </w:r>
          </w:p>
        </w:tc>
        <w:tc>
          <w:tcPr>
            <w:tcW w:w="2552" w:type="dxa"/>
            <w:tcBorders>
              <w:bottom w:val="single" w:sz="4" w:space="0" w:color="auto"/>
            </w:tcBorders>
            <w:shd w:val="clear" w:color="auto" w:fill="BFBFBF"/>
            <w:vAlign w:val="center"/>
          </w:tcPr>
          <w:p w14:paraId="2D5568EF" w14:textId="77777777" w:rsidR="00667A9C" w:rsidRPr="00875DDF" w:rsidRDefault="00667A9C" w:rsidP="0082299C">
            <w:pPr>
              <w:jc w:val="center"/>
              <w:rPr>
                <w:b/>
                <w:sz w:val="22"/>
                <w:szCs w:val="22"/>
                <w:lang w:val="ro-RO"/>
              </w:rPr>
            </w:pPr>
            <w:r w:rsidRPr="00875DDF">
              <w:rPr>
                <w:b/>
                <w:sz w:val="22"/>
                <w:szCs w:val="22"/>
                <w:lang w:val="ro-RO"/>
              </w:rPr>
              <w:t>Criterii</w:t>
            </w:r>
          </w:p>
        </w:tc>
        <w:tc>
          <w:tcPr>
            <w:tcW w:w="992" w:type="dxa"/>
            <w:gridSpan w:val="2"/>
            <w:tcBorders>
              <w:bottom w:val="single" w:sz="4" w:space="0" w:color="auto"/>
            </w:tcBorders>
            <w:shd w:val="clear" w:color="auto" w:fill="BFBFBF"/>
          </w:tcPr>
          <w:p w14:paraId="40A75943" w14:textId="77777777" w:rsidR="00667A9C" w:rsidRPr="00875DDF" w:rsidRDefault="00667A9C" w:rsidP="0082299C">
            <w:pPr>
              <w:jc w:val="center"/>
              <w:rPr>
                <w:b/>
                <w:sz w:val="22"/>
                <w:szCs w:val="22"/>
                <w:lang w:val="ro-RO"/>
              </w:rPr>
            </w:pPr>
            <w:r w:rsidRPr="00875DDF">
              <w:rPr>
                <w:b/>
                <w:sz w:val="22"/>
                <w:szCs w:val="22"/>
                <w:lang w:val="ro-RO"/>
              </w:rPr>
              <w:t>Pct. maxim</w:t>
            </w:r>
          </w:p>
        </w:tc>
        <w:tc>
          <w:tcPr>
            <w:tcW w:w="851" w:type="dxa"/>
            <w:gridSpan w:val="2"/>
            <w:tcBorders>
              <w:bottom w:val="single" w:sz="4" w:space="0" w:color="auto"/>
            </w:tcBorders>
            <w:shd w:val="clear" w:color="auto" w:fill="BFBFBF"/>
          </w:tcPr>
          <w:p w14:paraId="6F184145" w14:textId="77777777" w:rsidR="00667A9C" w:rsidRPr="00875DDF" w:rsidRDefault="00667A9C" w:rsidP="0082299C">
            <w:pPr>
              <w:jc w:val="center"/>
              <w:rPr>
                <w:b/>
                <w:sz w:val="22"/>
                <w:szCs w:val="22"/>
                <w:lang w:val="ro-RO"/>
              </w:rPr>
            </w:pPr>
            <w:r w:rsidRPr="00875DDF">
              <w:rPr>
                <w:b/>
                <w:sz w:val="22"/>
                <w:szCs w:val="22"/>
                <w:lang w:val="ro-RO"/>
              </w:rPr>
              <w:t xml:space="preserve">Pct. </w:t>
            </w:r>
          </w:p>
          <w:p w14:paraId="108CDD6B" w14:textId="77777777" w:rsidR="00667A9C" w:rsidRPr="00875DDF" w:rsidRDefault="00667A9C" w:rsidP="0082299C">
            <w:pPr>
              <w:jc w:val="center"/>
              <w:rPr>
                <w:b/>
                <w:sz w:val="22"/>
                <w:szCs w:val="22"/>
                <w:lang w:val="ro-RO"/>
              </w:rPr>
            </w:pPr>
            <w:r w:rsidRPr="00875DDF">
              <w:rPr>
                <w:b/>
                <w:sz w:val="22"/>
                <w:szCs w:val="22"/>
                <w:lang w:val="ro-RO"/>
              </w:rPr>
              <w:t>minim</w:t>
            </w:r>
          </w:p>
        </w:tc>
        <w:tc>
          <w:tcPr>
            <w:tcW w:w="708" w:type="dxa"/>
            <w:tcBorders>
              <w:bottom w:val="single" w:sz="4" w:space="0" w:color="auto"/>
            </w:tcBorders>
            <w:shd w:val="clear" w:color="auto" w:fill="BFBFBF"/>
          </w:tcPr>
          <w:p w14:paraId="07171456" w14:textId="77777777" w:rsidR="00667A9C" w:rsidRPr="00875DDF" w:rsidRDefault="00667A9C" w:rsidP="0082299C">
            <w:pPr>
              <w:rPr>
                <w:b/>
                <w:sz w:val="22"/>
                <w:szCs w:val="22"/>
                <w:lang w:val="ro-RO"/>
              </w:rPr>
            </w:pPr>
            <w:r w:rsidRPr="00875DDF">
              <w:rPr>
                <w:b/>
                <w:sz w:val="22"/>
                <w:szCs w:val="22"/>
                <w:lang w:val="ro-RO"/>
              </w:rPr>
              <w:t>Pct. acordat</w:t>
            </w:r>
          </w:p>
        </w:tc>
        <w:tc>
          <w:tcPr>
            <w:tcW w:w="3261" w:type="dxa"/>
            <w:tcBorders>
              <w:bottom w:val="single" w:sz="4" w:space="0" w:color="auto"/>
            </w:tcBorders>
            <w:shd w:val="clear" w:color="auto" w:fill="BFBFBF"/>
          </w:tcPr>
          <w:p w14:paraId="1B73DF24" w14:textId="77777777" w:rsidR="00667A9C" w:rsidRPr="00875DDF" w:rsidRDefault="00667A9C" w:rsidP="0082299C">
            <w:pPr>
              <w:jc w:val="center"/>
              <w:rPr>
                <w:b/>
                <w:sz w:val="22"/>
                <w:szCs w:val="22"/>
                <w:lang w:val="ro-RO"/>
              </w:rPr>
            </w:pPr>
            <w:r w:rsidRPr="00875DDF">
              <w:rPr>
                <w:b/>
                <w:sz w:val="22"/>
                <w:szCs w:val="22"/>
                <w:lang w:val="ro-RO"/>
              </w:rPr>
              <w:t>Aspecte de considerat în evaluare</w:t>
            </w:r>
            <w:r w:rsidRPr="00875DDF">
              <w:rPr>
                <w:b/>
                <w:sz w:val="22"/>
                <w:szCs w:val="22"/>
              </w:rPr>
              <w:t xml:space="preserve">/ </w:t>
            </w:r>
            <w:r w:rsidRPr="00875DDF">
              <w:rPr>
                <w:b/>
                <w:sz w:val="22"/>
                <w:szCs w:val="22"/>
                <w:lang w:val="ro-RO"/>
              </w:rPr>
              <w:t>Observaţii şi justificări</w:t>
            </w:r>
          </w:p>
        </w:tc>
      </w:tr>
      <w:tr w:rsidR="00667A9C" w:rsidRPr="00E84730" w14:paraId="61D38837" w14:textId="77777777" w:rsidTr="006B0579">
        <w:trPr>
          <w:trHeight w:val="425"/>
        </w:trPr>
        <w:tc>
          <w:tcPr>
            <w:tcW w:w="850" w:type="dxa"/>
            <w:vMerge/>
            <w:shd w:val="clear" w:color="auto" w:fill="BFBFBF"/>
            <w:textDirection w:val="btLr"/>
          </w:tcPr>
          <w:p w14:paraId="1DC786E5" w14:textId="77777777" w:rsidR="00667A9C" w:rsidRPr="00E84730" w:rsidRDefault="00667A9C" w:rsidP="0082299C">
            <w:pPr>
              <w:ind w:left="113" w:right="113"/>
              <w:jc w:val="center"/>
              <w:rPr>
                <w:b/>
                <w:lang w:val="ro-RO"/>
              </w:rPr>
            </w:pPr>
          </w:p>
        </w:tc>
        <w:tc>
          <w:tcPr>
            <w:tcW w:w="2552" w:type="dxa"/>
            <w:shd w:val="clear" w:color="auto" w:fill="BFBFBF"/>
            <w:vAlign w:val="center"/>
          </w:tcPr>
          <w:p w14:paraId="0A8EBD29" w14:textId="77777777" w:rsidR="00667A9C" w:rsidRPr="00E84730" w:rsidRDefault="00667A9C" w:rsidP="0082299C">
            <w:pPr>
              <w:rPr>
                <w:b/>
                <w:lang w:val="ro-RO"/>
              </w:rPr>
            </w:pPr>
            <w:r w:rsidRPr="00E84730">
              <w:rPr>
                <w:b/>
                <w:lang w:val="ro-RO"/>
              </w:rPr>
              <w:t>A -  RELEVANŢĂ</w:t>
            </w:r>
          </w:p>
        </w:tc>
        <w:tc>
          <w:tcPr>
            <w:tcW w:w="992" w:type="dxa"/>
            <w:gridSpan w:val="2"/>
            <w:shd w:val="clear" w:color="auto" w:fill="BFBFBF"/>
            <w:vAlign w:val="center"/>
          </w:tcPr>
          <w:p w14:paraId="20FB89B1" w14:textId="77777777" w:rsidR="00667A9C" w:rsidRPr="00E84730" w:rsidRDefault="00667A9C" w:rsidP="0082299C">
            <w:pPr>
              <w:jc w:val="center"/>
              <w:rPr>
                <w:b/>
                <w:lang w:val="ro-RO"/>
              </w:rPr>
            </w:pPr>
            <w:r w:rsidRPr="00E84730">
              <w:rPr>
                <w:b/>
                <w:lang w:val="ro-RO"/>
              </w:rPr>
              <w:t>10</w:t>
            </w:r>
          </w:p>
        </w:tc>
        <w:tc>
          <w:tcPr>
            <w:tcW w:w="851" w:type="dxa"/>
            <w:gridSpan w:val="2"/>
            <w:shd w:val="clear" w:color="auto" w:fill="BFBFBF"/>
            <w:vAlign w:val="center"/>
          </w:tcPr>
          <w:p w14:paraId="6CDDFCD3" w14:textId="77777777" w:rsidR="00667A9C" w:rsidRPr="00E84730" w:rsidRDefault="00667A9C" w:rsidP="0082299C">
            <w:pPr>
              <w:jc w:val="center"/>
              <w:rPr>
                <w:b/>
                <w:lang w:val="ro-RO"/>
              </w:rPr>
            </w:pPr>
            <w:r w:rsidRPr="00E84730">
              <w:rPr>
                <w:b/>
                <w:lang w:val="ro-RO"/>
              </w:rPr>
              <w:t>6</w:t>
            </w:r>
          </w:p>
        </w:tc>
        <w:tc>
          <w:tcPr>
            <w:tcW w:w="708" w:type="dxa"/>
            <w:shd w:val="clear" w:color="auto" w:fill="BFBFBF"/>
          </w:tcPr>
          <w:p w14:paraId="1B392D54" w14:textId="77777777" w:rsidR="00667A9C" w:rsidRPr="00E84730" w:rsidRDefault="00667A9C" w:rsidP="0082299C">
            <w:pPr>
              <w:jc w:val="center"/>
              <w:rPr>
                <w:b/>
                <w:lang w:val="ro-RO"/>
              </w:rPr>
            </w:pPr>
          </w:p>
        </w:tc>
        <w:tc>
          <w:tcPr>
            <w:tcW w:w="3261" w:type="dxa"/>
            <w:shd w:val="clear" w:color="auto" w:fill="BFBFBF"/>
          </w:tcPr>
          <w:p w14:paraId="7B8CC0F6" w14:textId="77777777" w:rsidR="00667A9C" w:rsidRPr="00E84730" w:rsidRDefault="00667A9C" w:rsidP="0082299C">
            <w:pPr>
              <w:rPr>
                <w:b/>
                <w:lang w:val="ro-RO"/>
              </w:rPr>
            </w:pPr>
          </w:p>
        </w:tc>
      </w:tr>
      <w:tr w:rsidR="00667A9C" w:rsidRPr="00E84730" w14:paraId="3EA5058E" w14:textId="77777777" w:rsidTr="006B0579">
        <w:trPr>
          <w:trHeight w:val="425"/>
        </w:trPr>
        <w:tc>
          <w:tcPr>
            <w:tcW w:w="850" w:type="dxa"/>
            <w:vMerge/>
            <w:shd w:val="clear" w:color="auto" w:fill="BFBFBF"/>
            <w:textDirection w:val="btLr"/>
          </w:tcPr>
          <w:p w14:paraId="0B1D80B9" w14:textId="77777777" w:rsidR="00667A9C" w:rsidRPr="00E84730" w:rsidRDefault="00667A9C" w:rsidP="0082299C">
            <w:pPr>
              <w:ind w:left="113" w:right="113"/>
              <w:jc w:val="center"/>
              <w:rPr>
                <w:b/>
                <w:lang w:val="ro-RO"/>
              </w:rPr>
            </w:pPr>
          </w:p>
        </w:tc>
        <w:tc>
          <w:tcPr>
            <w:tcW w:w="2552" w:type="dxa"/>
            <w:shd w:val="clear" w:color="auto" w:fill="D9D9D9"/>
            <w:vAlign w:val="center"/>
          </w:tcPr>
          <w:p w14:paraId="05DFEB6A" w14:textId="77777777" w:rsidR="00667A9C" w:rsidRPr="00E84730" w:rsidRDefault="00667A9C" w:rsidP="0082299C">
            <w:pPr>
              <w:rPr>
                <w:b/>
                <w:lang w:val="ro-RO"/>
              </w:rPr>
            </w:pPr>
            <w:r w:rsidRPr="00E84730">
              <w:rPr>
                <w:b/>
                <w:lang w:val="ro-RO"/>
              </w:rPr>
              <w:t>A1 – Contribuţia la obiectivele POS Mediu</w:t>
            </w:r>
          </w:p>
        </w:tc>
        <w:tc>
          <w:tcPr>
            <w:tcW w:w="992" w:type="dxa"/>
            <w:gridSpan w:val="2"/>
            <w:shd w:val="clear" w:color="auto" w:fill="D9D9D9"/>
            <w:vAlign w:val="center"/>
          </w:tcPr>
          <w:p w14:paraId="7A56E971" w14:textId="77777777" w:rsidR="00667A9C" w:rsidRPr="00E84730" w:rsidRDefault="00667A9C" w:rsidP="0082299C">
            <w:pPr>
              <w:jc w:val="center"/>
              <w:rPr>
                <w:b/>
                <w:lang w:val="ro-RO"/>
              </w:rPr>
            </w:pPr>
            <w:r w:rsidRPr="00E84730">
              <w:rPr>
                <w:b/>
                <w:lang w:val="ro-RO"/>
              </w:rPr>
              <w:t>4</w:t>
            </w:r>
          </w:p>
        </w:tc>
        <w:tc>
          <w:tcPr>
            <w:tcW w:w="851" w:type="dxa"/>
            <w:gridSpan w:val="2"/>
            <w:shd w:val="clear" w:color="auto" w:fill="D9D9D9"/>
            <w:vAlign w:val="center"/>
          </w:tcPr>
          <w:p w14:paraId="73468D22" w14:textId="77777777" w:rsidR="00667A9C" w:rsidRPr="00E84730" w:rsidRDefault="00667A9C" w:rsidP="0082299C">
            <w:pPr>
              <w:jc w:val="center"/>
              <w:rPr>
                <w:b/>
                <w:lang w:val="ro-RO"/>
              </w:rPr>
            </w:pPr>
            <w:r w:rsidRPr="00E84730">
              <w:rPr>
                <w:b/>
                <w:lang w:val="ro-RO"/>
              </w:rPr>
              <w:t>2</w:t>
            </w:r>
          </w:p>
        </w:tc>
        <w:tc>
          <w:tcPr>
            <w:tcW w:w="708" w:type="dxa"/>
            <w:shd w:val="clear" w:color="auto" w:fill="D9D9D9"/>
            <w:vAlign w:val="center"/>
          </w:tcPr>
          <w:p w14:paraId="74A13F91" w14:textId="77777777" w:rsidR="00667A9C" w:rsidRPr="00E84730" w:rsidRDefault="00667A9C" w:rsidP="0082299C">
            <w:pPr>
              <w:jc w:val="center"/>
              <w:rPr>
                <w:b/>
                <w:lang w:val="ro-RO"/>
              </w:rPr>
            </w:pPr>
          </w:p>
        </w:tc>
        <w:tc>
          <w:tcPr>
            <w:tcW w:w="3261" w:type="dxa"/>
            <w:shd w:val="clear" w:color="auto" w:fill="D9D9D9"/>
            <w:vAlign w:val="center"/>
          </w:tcPr>
          <w:p w14:paraId="6910A55E" w14:textId="77777777" w:rsidR="00667A9C" w:rsidRPr="00E84730" w:rsidRDefault="00667A9C" w:rsidP="0082299C">
            <w:pPr>
              <w:rPr>
                <w:b/>
                <w:lang w:val="ro-RO"/>
              </w:rPr>
            </w:pPr>
          </w:p>
        </w:tc>
      </w:tr>
      <w:tr w:rsidR="00667A9C" w:rsidRPr="00E84730" w14:paraId="1D1F95A6" w14:textId="77777777" w:rsidTr="006B0579">
        <w:trPr>
          <w:trHeight w:val="789"/>
        </w:trPr>
        <w:tc>
          <w:tcPr>
            <w:tcW w:w="850" w:type="dxa"/>
            <w:vMerge/>
            <w:shd w:val="clear" w:color="auto" w:fill="BFBFBF"/>
            <w:textDirection w:val="btLr"/>
          </w:tcPr>
          <w:p w14:paraId="5BD2DC78" w14:textId="77777777" w:rsidR="00667A9C" w:rsidRPr="00E84730" w:rsidRDefault="00667A9C" w:rsidP="0082299C">
            <w:pPr>
              <w:ind w:left="113" w:right="113"/>
              <w:jc w:val="center"/>
              <w:rPr>
                <w:b/>
                <w:lang w:val="ro-RO"/>
              </w:rPr>
            </w:pPr>
          </w:p>
        </w:tc>
        <w:tc>
          <w:tcPr>
            <w:tcW w:w="2552" w:type="dxa"/>
            <w:vAlign w:val="center"/>
          </w:tcPr>
          <w:p w14:paraId="4360D729" w14:textId="77777777" w:rsidR="00667A9C" w:rsidRPr="00E84730" w:rsidRDefault="00667A9C" w:rsidP="0082299C">
            <w:pPr>
              <w:rPr>
                <w:b/>
                <w:lang w:val="ro-RO"/>
              </w:rPr>
            </w:pPr>
            <w:r w:rsidRPr="00E84730">
              <w:rPr>
                <w:b/>
                <w:lang w:val="ro-RO"/>
              </w:rPr>
              <w:t>Contribuţia la obiectivele POS Mediu</w:t>
            </w:r>
            <w:r w:rsidRPr="00E84730">
              <w:rPr>
                <w:lang w:val="ro-RO"/>
              </w:rPr>
              <w:t xml:space="preserve"> </w:t>
            </w:r>
          </w:p>
        </w:tc>
        <w:tc>
          <w:tcPr>
            <w:tcW w:w="2551" w:type="dxa"/>
            <w:gridSpan w:val="5"/>
            <w:vAlign w:val="center"/>
          </w:tcPr>
          <w:p w14:paraId="752B2B7D" w14:textId="77777777" w:rsidR="00667A9C" w:rsidRPr="00E84730" w:rsidRDefault="00667A9C" w:rsidP="0082299C">
            <w:pPr>
              <w:jc w:val="center"/>
              <w:rPr>
                <w:b/>
                <w:lang w:val="ro-RO"/>
              </w:rPr>
            </w:pPr>
          </w:p>
        </w:tc>
        <w:tc>
          <w:tcPr>
            <w:tcW w:w="3261" w:type="dxa"/>
            <w:vAlign w:val="center"/>
          </w:tcPr>
          <w:p w14:paraId="14305452" w14:textId="77777777" w:rsidR="00667A9C" w:rsidRPr="00E84730" w:rsidRDefault="00667A9C" w:rsidP="0082299C">
            <w:pPr>
              <w:jc w:val="both"/>
              <w:rPr>
                <w:b/>
                <w:lang w:val="ro-RO"/>
              </w:rPr>
            </w:pPr>
            <w:r w:rsidRPr="00E84730">
              <w:rPr>
                <w:lang w:val="ro-RO"/>
              </w:rPr>
              <w:t>Proiectul contribuie la îndeplinirea unuia sau mai multor obiective ale POS Mediu</w:t>
            </w:r>
            <w:r w:rsidRPr="00E84730">
              <w:rPr>
                <w:lang w:val="fr-FR"/>
              </w:rPr>
              <w:t>?</w:t>
            </w:r>
          </w:p>
        </w:tc>
      </w:tr>
      <w:tr w:rsidR="00667A9C" w:rsidRPr="00E84730" w14:paraId="3B4E11E6" w14:textId="77777777" w:rsidTr="006B0579">
        <w:trPr>
          <w:trHeight w:val="789"/>
        </w:trPr>
        <w:tc>
          <w:tcPr>
            <w:tcW w:w="850" w:type="dxa"/>
            <w:vMerge/>
            <w:shd w:val="clear" w:color="auto" w:fill="BFBFBF"/>
            <w:textDirection w:val="btLr"/>
          </w:tcPr>
          <w:p w14:paraId="5FBCBC32" w14:textId="77777777" w:rsidR="00667A9C" w:rsidRPr="00E84730" w:rsidRDefault="00667A9C" w:rsidP="0082299C">
            <w:pPr>
              <w:ind w:left="113" w:right="113"/>
              <w:jc w:val="center"/>
              <w:rPr>
                <w:b/>
                <w:lang w:val="ro-RO"/>
              </w:rPr>
            </w:pPr>
          </w:p>
        </w:tc>
        <w:tc>
          <w:tcPr>
            <w:tcW w:w="2552" w:type="dxa"/>
            <w:vAlign w:val="center"/>
          </w:tcPr>
          <w:p w14:paraId="668CC186" w14:textId="77777777" w:rsidR="00667A9C" w:rsidRPr="00E84730" w:rsidRDefault="00667A9C" w:rsidP="0082299C">
            <w:pPr>
              <w:rPr>
                <w:b/>
                <w:lang w:val="ro-RO"/>
              </w:rPr>
            </w:pPr>
            <w:r w:rsidRPr="00E84730">
              <w:rPr>
                <w:b/>
                <w:lang w:val="ro-RO"/>
              </w:rPr>
              <w:t>Îmbunătăţirea condiţiilor de mediu</w:t>
            </w:r>
          </w:p>
          <w:p w14:paraId="40E91915" w14:textId="77777777" w:rsidR="00667A9C" w:rsidRPr="00E84730" w:rsidRDefault="00667A9C" w:rsidP="0082299C">
            <w:pPr>
              <w:rPr>
                <w:lang w:val="ro-RO"/>
              </w:rPr>
            </w:pPr>
          </w:p>
        </w:tc>
        <w:tc>
          <w:tcPr>
            <w:tcW w:w="2551" w:type="dxa"/>
            <w:gridSpan w:val="5"/>
            <w:vAlign w:val="center"/>
          </w:tcPr>
          <w:p w14:paraId="49740794" w14:textId="77777777" w:rsidR="00667A9C" w:rsidRPr="00E84730" w:rsidRDefault="00667A9C" w:rsidP="0082299C">
            <w:pPr>
              <w:jc w:val="center"/>
              <w:rPr>
                <w:b/>
                <w:lang w:val="ro-RO"/>
              </w:rPr>
            </w:pPr>
          </w:p>
        </w:tc>
        <w:tc>
          <w:tcPr>
            <w:tcW w:w="3261" w:type="dxa"/>
            <w:vAlign w:val="center"/>
          </w:tcPr>
          <w:p w14:paraId="0353A783" w14:textId="77777777" w:rsidR="00667A9C" w:rsidRPr="00E84730" w:rsidRDefault="00667A9C" w:rsidP="0082299C">
            <w:pPr>
              <w:jc w:val="both"/>
              <w:rPr>
                <w:lang w:val="ro-RO"/>
              </w:rPr>
            </w:pPr>
            <w:r w:rsidRPr="00E84730">
              <w:rPr>
                <w:lang w:val="ro-RO"/>
              </w:rPr>
              <w:t>Proiectul are un impact semnificativ asupra ameliorării condiţiilor de mediu</w:t>
            </w:r>
            <w:r w:rsidRPr="00E84730">
              <w:t>?</w:t>
            </w:r>
          </w:p>
        </w:tc>
      </w:tr>
      <w:tr w:rsidR="00667A9C" w:rsidRPr="00E84730" w14:paraId="26134DA6" w14:textId="77777777" w:rsidTr="006B0579">
        <w:trPr>
          <w:trHeight w:val="281"/>
        </w:trPr>
        <w:tc>
          <w:tcPr>
            <w:tcW w:w="850" w:type="dxa"/>
            <w:vMerge/>
            <w:shd w:val="clear" w:color="auto" w:fill="BFBFBF"/>
          </w:tcPr>
          <w:p w14:paraId="3D117F12" w14:textId="77777777" w:rsidR="00667A9C" w:rsidRPr="00E84730" w:rsidRDefault="00667A9C" w:rsidP="0082299C">
            <w:pPr>
              <w:rPr>
                <w:lang w:val="ro-RO"/>
              </w:rPr>
            </w:pPr>
          </w:p>
        </w:tc>
        <w:tc>
          <w:tcPr>
            <w:tcW w:w="2552" w:type="dxa"/>
            <w:shd w:val="clear" w:color="auto" w:fill="D9D9D9"/>
            <w:vAlign w:val="center"/>
          </w:tcPr>
          <w:p w14:paraId="6344B033" w14:textId="77777777" w:rsidR="00667A9C" w:rsidRPr="00E84730" w:rsidRDefault="00667A9C" w:rsidP="0082299C">
            <w:pPr>
              <w:rPr>
                <w:b/>
                <w:lang w:val="ro-RO"/>
              </w:rPr>
            </w:pPr>
            <w:r w:rsidRPr="00E84730">
              <w:rPr>
                <w:b/>
                <w:lang w:val="ro-RO"/>
              </w:rPr>
              <w:t>A2 – Contribuţia la conformarea cu legislaţia şi directivele europene</w:t>
            </w:r>
          </w:p>
        </w:tc>
        <w:tc>
          <w:tcPr>
            <w:tcW w:w="992" w:type="dxa"/>
            <w:gridSpan w:val="2"/>
            <w:shd w:val="clear" w:color="auto" w:fill="D9D9D9"/>
            <w:vAlign w:val="center"/>
          </w:tcPr>
          <w:p w14:paraId="5D288C7C" w14:textId="77777777" w:rsidR="00667A9C" w:rsidRPr="00E84730" w:rsidRDefault="00667A9C" w:rsidP="0082299C">
            <w:pPr>
              <w:jc w:val="center"/>
              <w:rPr>
                <w:b/>
                <w:lang w:val="ro-RO"/>
              </w:rPr>
            </w:pPr>
            <w:r w:rsidRPr="00E84730">
              <w:rPr>
                <w:b/>
                <w:lang w:val="ro-RO"/>
              </w:rPr>
              <w:t>3</w:t>
            </w:r>
          </w:p>
        </w:tc>
        <w:tc>
          <w:tcPr>
            <w:tcW w:w="851" w:type="dxa"/>
            <w:gridSpan w:val="2"/>
            <w:shd w:val="clear" w:color="auto" w:fill="D9D9D9"/>
            <w:vAlign w:val="center"/>
          </w:tcPr>
          <w:p w14:paraId="77A269D4" w14:textId="77777777" w:rsidR="00667A9C" w:rsidRPr="00E84730" w:rsidRDefault="00667A9C" w:rsidP="0082299C">
            <w:pPr>
              <w:jc w:val="center"/>
              <w:rPr>
                <w:b/>
                <w:lang w:val="ro-RO"/>
              </w:rPr>
            </w:pPr>
            <w:r w:rsidRPr="00E84730">
              <w:rPr>
                <w:b/>
                <w:lang w:val="ro-RO"/>
              </w:rPr>
              <w:t>2</w:t>
            </w:r>
          </w:p>
        </w:tc>
        <w:tc>
          <w:tcPr>
            <w:tcW w:w="708" w:type="dxa"/>
            <w:shd w:val="clear" w:color="auto" w:fill="D9D9D9"/>
            <w:vAlign w:val="center"/>
          </w:tcPr>
          <w:p w14:paraId="2CC2E2BA" w14:textId="77777777" w:rsidR="00667A9C" w:rsidRPr="00E84730" w:rsidRDefault="00667A9C" w:rsidP="0082299C">
            <w:pPr>
              <w:jc w:val="center"/>
              <w:rPr>
                <w:b/>
                <w:lang w:val="ro-RO"/>
              </w:rPr>
            </w:pPr>
          </w:p>
        </w:tc>
        <w:tc>
          <w:tcPr>
            <w:tcW w:w="3261" w:type="dxa"/>
            <w:shd w:val="clear" w:color="auto" w:fill="D9D9D9"/>
            <w:vAlign w:val="center"/>
          </w:tcPr>
          <w:p w14:paraId="4B80C506" w14:textId="77777777" w:rsidR="00667A9C" w:rsidRPr="00E84730" w:rsidRDefault="00667A9C" w:rsidP="0082299C">
            <w:pPr>
              <w:rPr>
                <w:b/>
                <w:lang w:val="ro-RO"/>
              </w:rPr>
            </w:pPr>
          </w:p>
        </w:tc>
      </w:tr>
      <w:tr w:rsidR="00667A9C" w:rsidRPr="00E84730" w14:paraId="0D47D827" w14:textId="77777777" w:rsidTr="006B0579">
        <w:tc>
          <w:tcPr>
            <w:tcW w:w="850" w:type="dxa"/>
            <w:vMerge/>
            <w:shd w:val="clear" w:color="auto" w:fill="BFBFBF"/>
          </w:tcPr>
          <w:p w14:paraId="4D96A44F" w14:textId="77777777" w:rsidR="00667A9C" w:rsidRPr="00E84730" w:rsidRDefault="00667A9C" w:rsidP="0082299C">
            <w:pPr>
              <w:rPr>
                <w:lang w:val="ro-RO"/>
              </w:rPr>
            </w:pPr>
          </w:p>
        </w:tc>
        <w:tc>
          <w:tcPr>
            <w:tcW w:w="2552" w:type="dxa"/>
            <w:vAlign w:val="center"/>
          </w:tcPr>
          <w:p w14:paraId="272A3DB9" w14:textId="77777777" w:rsidR="00667A9C" w:rsidRPr="00E84730" w:rsidRDefault="00667A9C" w:rsidP="0082299C">
            <w:pPr>
              <w:rPr>
                <w:b/>
                <w:lang w:val="ro-RO"/>
              </w:rPr>
            </w:pPr>
            <w:r w:rsidRPr="00E84730">
              <w:rPr>
                <w:b/>
                <w:lang w:val="ro-RO"/>
              </w:rPr>
              <w:t>Cadrul legal</w:t>
            </w:r>
          </w:p>
          <w:p w14:paraId="1A8E9F93" w14:textId="77777777" w:rsidR="00667A9C" w:rsidRPr="00E84730" w:rsidRDefault="00667A9C" w:rsidP="0082299C">
            <w:pPr>
              <w:rPr>
                <w:lang w:val="ro-RO"/>
              </w:rPr>
            </w:pPr>
          </w:p>
        </w:tc>
        <w:tc>
          <w:tcPr>
            <w:tcW w:w="2551" w:type="dxa"/>
            <w:gridSpan w:val="5"/>
            <w:vAlign w:val="center"/>
          </w:tcPr>
          <w:p w14:paraId="6C8C9B2C" w14:textId="77777777" w:rsidR="00667A9C" w:rsidRPr="00E84730" w:rsidRDefault="00667A9C" w:rsidP="0082299C">
            <w:pPr>
              <w:jc w:val="center"/>
              <w:rPr>
                <w:b/>
                <w:lang w:val="ro-RO"/>
              </w:rPr>
            </w:pPr>
          </w:p>
        </w:tc>
        <w:tc>
          <w:tcPr>
            <w:tcW w:w="3261" w:type="dxa"/>
            <w:vAlign w:val="center"/>
          </w:tcPr>
          <w:p w14:paraId="6929DFD7" w14:textId="77777777" w:rsidR="00667A9C" w:rsidRPr="00E84730" w:rsidRDefault="00667A9C" w:rsidP="00667A9C">
            <w:pPr>
              <w:numPr>
                <w:ilvl w:val="0"/>
                <w:numId w:val="42"/>
              </w:numPr>
              <w:tabs>
                <w:tab w:val="clear" w:pos="720"/>
                <w:tab w:val="num" w:pos="224"/>
              </w:tabs>
              <w:ind w:left="224" w:hanging="224"/>
              <w:jc w:val="both"/>
              <w:rPr>
                <w:lang w:val="ro-RO"/>
              </w:rPr>
            </w:pPr>
            <w:r w:rsidRPr="00E84730">
              <w:rPr>
                <w:lang w:val="ro-RO"/>
              </w:rPr>
              <w:t>Este descris suficient cadrul legislativ?</w:t>
            </w:r>
          </w:p>
          <w:p w14:paraId="067D3ADD" w14:textId="77777777" w:rsidR="00667A9C" w:rsidRPr="00E84730" w:rsidRDefault="00667A9C" w:rsidP="00667A9C">
            <w:pPr>
              <w:numPr>
                <w:ilvl w:val="0"/>
                <w:numId w:val="42"/>
              </w:numPr>
              <w:tabs>
                <w:tab w:val="clear" w:pos="720"/>
                <w:tab w:val="num" w:pos="224"/>
              </w:tabs>
              <w:ind w:left="224" w:hanging="224"/>
              <w:jc w:val="both"/>
              <w:rPr>
                <w:lang w:val="ro-RO"/>
              </w:rPr>
            </w:pPr>
            <w:r w:rsidRPr="00E84730">
              <w:rPr>
                <w:lang w:val="ro-RO"/>
              </w:rPr>
              <w:t>Se fac corelări clare între acest cadru legislativ şi obiectivele proiectului</w:t>
            </w:r>
            <w:r w:rsidRPr="00E84730">
              <w:rPr>
                <w:lang w:val="fr-FR"/>
              </w:rPr>
              <w:t>?</w:t>
            </w:r>
          </w:p>
        </w:tc>
      </w:tr>
      <w:tr w:rsidR="00667A9C" w:rsidRPr="00E84730" w14:paraId="4A216D66" w14:textId="77777777" w:rsidTr="006B0579">
        <w:tc>
          <w:tcPr>
            <w:tcW w:w="850" w:type="dxa"/>
            <w:vMerge/>
            <w:shd w:val="clear" w:color="auto" w:fill="BFBFBF"/>
          </w:tcPr>
          <w:p w14:paraId="183BF58F" w14:textId="77777777" w:rsidR="00667A9C" w:rsidRPr="00E84730" w:rsidRDefault="00667A9C" w:rsidP="0082299C">
            <w:pPr>
              <w:rPr>
                <w:lang w:val="ro-RO"/>
              </w:rPr>
            </w:pPr>
          </w:p>
        </w:tc>
        <w:tc>
          <w:tcPr>
            <w:tcW w:w="2552" w:type="dxa"/>
            <w:vAlign w:val="center"/>
          </w:tcPr>
          <w:p w14:paraId="4F483AED" w14:textId="77777777" w:rsidR="00667A9C" w:rsidRPr="00E84730" w:rsidRDefault="00667A9C" w:rsidP="0082299C">
            <w:pPr>
              <w:rPr>
                <w:b/>
                <w:lang w:val="ro-RO"/>
              </w:rPr>
            </w:pPr>
            <w:r w:rsidRPr="00E84730">
              <w:rPr>
                <w:b/>
                <w:lang w:val="ro-RO"/>
              </w:rPr>
              <w:t>Conformitatea cu directivele, regulamentele şi documentele strategice relevante</w:t>
            </w:r>
          </w:p>
          <w:p w14:paraId="210976FB" w14:textId="77777777" w:rsidR="00667A9C" w:rsidRPr="00E84730" w:rsidRDefault="00667A9C" w:rsidP="0082299C">
            <w:pPr>
              <w:rPr>
                <w:lang w:val="ro-RO"/>
              </w:rPr>
            </w:pPr>
          </w:p>
        </w:tc>
        <w:tc>
          <w:tcPr>
            <w:tcW w:w="2551" w:type="dxa"/>
            <w:gridSpan w:val="5"/>
            <w:vAlign w:val="center"/>
          </w:tcPr>
          <w:p w14:paraId="03264FB5" w14:textId="77777777" w:rsidR="00667A9C" w:rsidRPr="00E84730" w:rsidRDefault="00667A9C" w:rsidP="0082299C">
            <w:pPr>
              <w:jc w:val="center"/>
              <w:rPr>
                <w:b/>
                <w:lang w:val="ro-RO"/>
              </w:rPr>
            </w:pPr>
          </w:p>
        </w:tc>
        <w:tc>
          <w:tcPr>
            <w:tcW w:w="3261" w:type="dxa"/>
            <w:vAlign w:val="center"/>
          </w:tcPr>
          <w:p w14:paraId="6FCC8208" w14:textId="77777777" w:rsidR="00667A9C" w:rsidRPr="00E84730" w:rsidRDefault="00667A9C" w:rsidP="00667A9C">
            <w:pPr>
              <w:numPr>
                <w:ilvl w:val="1"/>
                <w:numId w:val="41"/>
              </w:numPr>
              <w:tabs>
                <w:tab w:val="clear" w:pos="1440"/>
                <w:tab w:val="num" w:pos="224"/>
              </w:tabs>
              <w:ind w:left="224" w:hanging="240"/>
              <w:jc w:val="both"/>
              <w:rPr>
                <w:lang w:val="ro-RO"/>
              </w:rPr>
            </w:pPr>
            <w:r w:rsidRPr="00E84730">
              <w:rPr>
                <w:lang w:val="ro-RO"/>
              </w:rPr>
              <w:t>Se face referire în proiect la modul în care prevederile directivelor relevante şi planurile de implementare sunt luate în considerare</w:t>
            </w:r>
            <w:r w:rsidRPr="00E84730">
              <w:rPr>
                <w:lang w:val="fr-FR"/>
              </w:rPr>
              <w:t>?</w:t>
            </w:r>
          </w:p>
          <w:p w14:paraId="13A55E5A" w14:textId="77777777" w:rsidR="00667A9C" w:rsidRPr="00E84730" w:rsidRDefault="00667A9C" w:rsidP="00667A9C">
            <w:pPr>
              <w:numPr>
                <w:ilvl w:val="1"/>
                <w:numId w:val="41"/>
              </w:numPr>
              <w:tabs>
                <w:tab w:val="clear" w:pos="1440"/>
                <w:tab w:val="num" w:pos="224"/>
              </w:tabs>
              <w:ind w:left="224" w:hanging="240"/>
              <w:jc w:val="both"/>
              <w:rPr>
                <w:b/>
                <w:lang w:val="ro-RO"/>
              </w:rPr>
            </w:pPr>
            <w:r w:rsidRPr="00E84730">
              <w:rPr>
                <w:lang w:val="ro-RO"/>
              </w:rPr>
              <w:t>Se asigură conformarea cu prevederile directivelor, regulamentelor şi documentelor strategice relevante</w:t>
            </w:r>
            <w:r w:rsidRPr="00E84730">
              <w:rPr>
                <w:lang w:val="fr-FR"/>
              </w:rPr>
              <w:t>?</w:t>
            </w:r>
          </w:p>
        </w:tc>
      </w:tr>
      <w:tr w:rsidR="00667A9C" w:rsidRPr="00E84730" w14:paraId="626132A0" w14:textId="77777777" w:rsidTr="006B0579">
        <w:tc>
          <w:tcPr>
            <w:tcW w:w="850" w:type="dxa"/>
            <w:vMerge/>
            <w:shd w:val="clear" w:color="auto" w:fill="BFBFBF"/>
          </w:tcPr>
          <w:p w14:paraId="7F6EBF90" w14:textId="77777777" w:rsidR="00667A9C" w:rsidRPr="00E84730" w:rsidRDefault="00667A9C" w:rsidP="0082299C">
            <w:pPr>
              <w:rPr>
                <w:lang w:val="ro-RO"/>
              </w:rPr>
            </w:pPr>
          </w:p>
        </w:tc>
        <w:tc>
          <w:tcPr>
            <w:tcW w:w="2552" w:type="dxa"/>
            <w:tcBorders>
              <w:bottom w:val="single" w:sz="4" w:space="0" w:color="auto"/>
            </w:tcBorders>
            <w:vAlign w:val="center"/>
          </w:tcPr>
          <w:p w14:paraId="56B7EB86" w14:textId="77777777" w:rsidR="00667A9C" w:rsidRPr="00E84730" w:rsidRDefault="00667A9C" w:rsidP="0082299C">
            <w:pPr>
              <w:rPr>
                <w:b/>
                <w:lang w:val="ro-RO"/>
              </w:rPr>
            </w:pPr>
            <w:r w:rsidRPr="00E84730">
              <w:rPr>
                <w:b/>
                <w:lang w:val="ro-RO"/>
              </w:rPr>
              <w:t>Nivelul de conformare în prezent</w:t>
            </w:r>
          </w:p>
          <w:p w14:paraId="68D36964" w14:textId="77777777" w:rsidR="00667A9C" w:rsidRPr="00E84730" w:rsidRDefault="00667A9C" w:rsidP="0082299C">
            <w:pPr>
              <w:ind w:left="360"/>
              <w:rPr>
                <w:lang w:val="ro-RO"/>
              </w:rPr>
            </w:pPr>
          </w:p>
        </w:tc>
        <w:tc>
          <w:tcPr>
            <w:tcW w:w="2551" w:type="dxa"/>
            <w:gridSpan w:val="5"/>
            <w:tcBorders>
              <w:bottom w:val="single" w:sz="4" w:space="0" w:color="auto"/>
            </w:tcBorders>
            <w:vAlign w:val="center"/>
          </w:tcPr>
          <w:p w14:paraId="117F08E2" w14:textId="77777777" w:rsidR="00667A9C" w:rsidRPr="00E84730" w:rsidRDefault="00667A9C" w:rsidP="0082299C">
            <w:pPr>
              <w:jc w:val="both"/>
              <w:rPr>
                <w:b/>
                <w:lang w:val="ro-RO"/>
              </w:rPr>
            </w:pPr>
          </w:p>
        </w:tc>
        <w:tc>
          <w:tcPr>
            <w:tcW w:w="3261" w:type="dxa"/>
            <w:tcBorders>
              <w:bottom w:val="single" w:sz="4" w:space="0" w:color="auto"/>
            </w:tcBorders>
            <w:vAlign w:val="center"/>
          </w:tcPr>
          <w:p w14:paraId="51847AA0" w14:textId="77777777" w:rsidR="00667A9C" w:rsidRPr="00E84730" w:rsidRDefault="00667A9C" w:rsidP="0082299C">
            <w:pPr>
              <w:jc w:val="both"/>
              <w:rPr>
                <w:b/>
                <w:lang w:val="ro-RO"/>
              </w:rPr>
            </w:pPr>
            <w:r w:rsidRPr="00E84730">
              <w:rPr>
                <w:lang w:val="ro-RO"/>
              </w:rPr>
              <w:t>Sunt prezentate suficiente informaţii privind gradul de conformare în prezent a serviciilor vizate de proiect cu standardele de calitate şi contribuţia proiectului la asigurarea conformităţii?</w:t>
            </w:r>
          </w:p>
        </w:tc>
      </w:tr>
      <w:tr w:rsidR="00667A9C" w:rsidRPr="00E84730" w14:paraId="042E4779" w14:textId="77777777" w:rsidTr="006B0579">
        <w:tc>
          <w:tcPr>
            <w:tcW w:w="850" w:type="dxa"/>
            <w:vMerge/>
            <w:shd w:val="clear" w:color="auto" w:fill="BFBFBF"/>
          </w:tcPr>
          <w:p w14:paraId="45E0108C" w14:textId="77777777" w:rsidR="00667A9C" w:rsidRPr="00E84730" w:rsidRDefault="00667A9C" w:rsidP="0082299C">
            <w:pPr>
              <w:rPr>
                <w:lang w:val="ro-RO"/>
              </w:rPr>
            </w:pPr>
          </w:p>
        </w:tc>
        <w:tc>
          <w:tcPr>
            <w:tcW w:w="2552" w:type="dxa"/>
            <w:tcBorders>
              <w:bottom w:val="single" w:sz="4" w:space="0" w:color="auto"/>
            </w:tcBorders>
            <w:vAlign w:val="center"/>
          </w:tcPr>
          <w:p w14:paraId="3FE79E54" w14:textId="77777777" w:rsidR="00667A9C" w:rsidRPr="00E84730" w:rsidRDefault="00667A9C" w:rsidP="0082299C">
            <w:pPr>
              <w:rPr>
                <w:b/>
                <w:lang w:val="ro-RO"/>
              </w:rPr>
            </w:pPr>
            <w:r w:rsidRPr="00E84730">
              <w:rPr>
                <w:b/>
                <w:lang w:val="ro-RO"/>
              </w:rPr>
              <w:t>Lista de investiţii prioritare</w:t>
            </w:r>
          </w:p>
          <w:p w14:paraId="33B1E3B1" w14:textId="77777777" w:rsidR="00667A9C" w:rsidRPr="00E84730" w:rsidRDefault="00667A9C" w:rsidP="0082299C">
            <w:pPr>
              <w:ind w:left="360"/>
              <w:rPr>
                <w:lang w:val="ro-RO"/>
              </w:rPr>
            </w:pPr>
          </w:p>
        </w:tc>
        <w:tc>
          <w:tcPr>
            <w:tcW w:w="2551" w:type="dxa"/>
            <w:gridSpan w:val="5"/>
            <w:tcBorders>
              <w:bottom w:val="single" w:sz="4" w:space="0" w:color="auto"/>
            </w:tcBorders>
            <w:vAlign w:val="center"/>
          </w:tcPr>
          <w:p w14:paraId="4A78DBB6" w14:textId="77777777" w:rsidR="00667A9C" w:rsidRPr="00E84730" w:rsidRDefault="00667A9C" w:rsidP="0082299C">
            <w:pPr>
              <w:jc w:val="both"/>
              <w:rPr>
                <w:b/>
                <w:lang w:val="ro-RO"/>
              </w:rPr>
            </w:pPr>
          </w:p>
        </w:tc>
        <w:tc>
          <w:tcPr>
            <w:tcW w:w="3261" w:type="dxa"/>
            <w:tcBorders>
              <w:bottom w:val="single" w:sz="4" w:space="0" w:color="auto"/>
            </w:tcBorders>
            <w:vAlign w:val="center"/>
          </w:tcPr>
          <w:p w14:paraId="1991A9DD" w14:textId="77777777" w:rsidR="00667A9C" w:rsidRPr="00E84730" w:rsidRDefault="00667A9C" w:rsidP="0082299C">
            <w:pPr>
              <w:jc w:val="both"/>
              <w:rPr>
                <w:b/>
                <w:lang w:val="ro-RO"/>
              </w:rPr>
            </w:pPr>
            <w:r w:rsidRPr="00E84730">
              <w:rPr>
                <w:lang w:val="ro-RO"/>
              </w:rPr>
              <w:t>Este prezentată o lista cu investiţii prioritare care să asigure conformarea cu prevederile legislative şi care se încadrează în planurile locale de dezvoltare?</w:t>
            </w:r>
          </w:p>
        </w:tc>
      </w:tr>
      <w:tr w:rsidR="00667A9C" w:rsidRPr="00E84730" w14:paraId="7714CA87" w14:textId="77777777" w:rsidTr="000E28DF">
        <w:trPr>
          <w:trHeight w:val="358"/>
        </w:trPr>
        <w:tc>
          <w:tcPr>
            <w:tcW w:w="850" w:type="dxa"/>
            <w:vMerge/>
            <w:shd w:val="clear" w:color="auto" w:fill="BFBFBF"/>
          </w:tcPr>
          <w:p w14:paraId="7E78ABAB" w14:textId="77777777" w:rsidR="00667A9C" w:rsidRPr="00E84730" w:rsidRDefault="00667A9C" w:rsidP="0082299C">
            <w:pPr>
              <w:rPr>
                <w:lang w:val="ro-RO"/>
              </w:rPr>
            </w:pPr>
          </w:p>
        </w:tc>
        <w:tc>
          <w:tcPr>
            <w:tcW w:w="2552" w:type="dxa"/>
            <w:shd w:val="clear" w:color="auto" w:fill="D9D9D9"/>
            <w:vAlign w:val="center"/>
          </w:tcPr>
          <w:p w14:paraId="765EC098" w14:textId="77777777" w:rsidR="00667A9C" w:rsidRPr="00E84730" w:rsidRDefault="00667A9C" w:rsidP="0082299C">
            <w:pPr>
              <w:rPr>
                <w:b/>
                <w:lang w:val="ro-RO"/>
              </w:rPr>
            </w:pPr>
            <w:r w:rsidRPr="00E84730">
              <w:rPr>
                <w:b/>
                <w:lang w:val="ro-RO"/>
              </w:rPr>
              <w:t>A3 – Impactul proiectului</w:t>
            </w:r>
          </w:p>
        </w:tc>
        <w:tc>
          <w:tcPr>
            <w:tcW w:w="992" w:type="dxa"/>
            <w:gridSpan w:val="2"/>
            <w:shd w:val="clear" w:color="auto" w:fill="D9D9D9"/>
            <w:vAlign w:val="center"/>
          </w:tcPr>
          <w:p w14:paraId="2C0F82A1" w14:textId="77777777" w:rsidR="00667A9C" w:rsidRPr="00E84730" w:rsidRDefault="00667A9C" w:rsidP="006B0579">
            <w:pPr>
              <w:jc w:val="center"/>
              <w:rPr>
                <w:b/>
                <w:lang w:val="ro-RO"/>
              </w:rPr>
            </w:pPr>
            <w:r w:rsidRPr="00E84730">
              <w:rPr>
                <w:b/>
                <w:lang w:val="ro-RO"/>
              </w:rPr>
              <w:t>3</w:t>
            </w:r>
          </w:p>
        </w:tc>
        <w:tc>
          <w:tcPr>
            <w:tcW w:w="709" w:type="dxa"/>
            <w:shd w:val="clear" w:color="auto" w:fill="D9D9D9"/>
            <w:vAlign w:val="center"/>
          </w:tcPr>
          <w:p w14:paraId="6A131441" w14:textId="77777777" w:rsidR="00667A9C" w:rsidRPr="00E84730" w:rsidRDefault="00667A9C" w:rsidP="006B0579">
            <w:pPr>
              <w:jc w:val="center"/>
              <w:rPr>
                <w:b/>
                <w:lang w:val="ro-RO"/>
              </w:rPr>
            </w:pPr>
            <w:r w:rsidRPr="00E84730">
              <w:rPr>
                <w:b/>
                <w:lang w:val="ro-RO"/>
              </w:rPr>
              <w:t>2</w:t>
            </w:r>
          </w:p>
        </w:tc>
        <w:tc>
          <w:tcPr>
            <w:tcW w:w="850" w:type="dxa"/>
            <w:gridSpan w:val="2"/>
            <w:shd w:val="clear" w:color="auto" w:fill="D9D9D9"/>
            <w:vAlign w:val="center"/>
          </w:tcPr>
          <w:p w14:paraId="78FD0389" w14:textId="77777777" w:rsidR="00667A9C" w:rsidRPr="00E84730" w:rsidRDefault="00667A9C" w:rsidP="0082299C">
            <w:pPr>
              <w:jc w:val="both"/>
              <w:rPr>
                <w:b/>
                <w:lang w:val="ro-RO"/>
              </w:rPr>
            </w:pPr>
          </w:p>
        </w:tc>
        <w:tc>
          <w:tcPr>
            <w:tcW w:w="3261" w:type="dxa"/>
            <w:shd w:val="clear" w:color="auto" w:fill="D9D9D9"/>
            <w:vAlign w:val="center"/>
          </w:tcPr>
          <w:p w14:paraId="1D7D9DA0" w14:textId="77777777" w:rsidR="00667A9C" w:rsidRPr="00E84730" w:rsidRDefault="00667A9C" w:rsidP="0082299C">
            <w:pPr>
              <w:jc w:val="both"/>
              <w:rPr>
                <w:b/>
                <w:lang w:val="ro-RO"/>
              </w:rPr>
            </w:pPr>
          </w:p>
        </w:tc>
      </w:tr>
      <w:tr w:rsidR="00667A9C" w:rsidRPr="00E84730" w14:paraId="0C5D4056" w14:textId="77777777" w:rsidTr="006B0579">
        <w:tc>
          <w:tcPr>
            <w:tcW w:w="850" w:type="dxa"/>
            <w:vMerge/>
            <w:shd w:val="clear" w:color="auto" w:fill="BFBFBF"/>
          </w:tcPr>
          <w:p w14:paraId="73AAA137" w14:textId="77777777" w:rsidR="00667A9C" w:rsidRPr="00E84730" w:rsidRDefault="00667A9C" w:rsidP="0082299C">
            <w:pPr>
              <w:rPr>
                <w:lang w:val="ro-RO"/>
              </w:rPr>
            </w:pPr>
          </w:p>
        </w:tc>
        <w:tc>
          <w:tcPr>
            <w:tcW w:w="2552" w:type="dxa"/>
            <w:vAlign w:val="center"/>
          </w:tcPr>
          <w:p w14:paraId="73F7A4B4" w14:textId="77777777" w:rsidR="00667A9C" w:rsidRPr="00E84730" w:rsidRDefault="00667A9C" w:rsidP="0082299C">
            <w:pPr>
              <w:rPr>
                <w:b/>
                <w:lang w:val="ro-RO"/>
              </w:rPr>
            </w:pPr>
            <w:r w:rsidRPr="00E84730">
              <w:rPr>
                <w:b/>
                <w:lang w:val="ro-RO"/>
              </w:rPr>
              <w:t>Aria de proiect</w:t>
            </w:r>
          </w:p>
          <w:p w14:paraId="7E76729E" w14:textId="77777777" w:rsidR="00667A9C" w:rsidRPr="00E84730" w:rsidRDefault="00667A9C" w:rsidP="0082299C">
            <w:pPr>
              <w:ind w:left="360"/>
              <w:rPr>
                <w:lang w:val="ro-RO"/>
              </w:rPr>
            </w:pPr>
          </w:p>
        </w:tc>
        <w:tc>
          <w:tcPr>
            <w:tcW w:w="2551" w:type="dxa"/>
            <w:gridSpan w:val="5"/>
          </w:tcPr>
          <w:p w14:paraId="21180086" w14:textId="77777777" w:rsidR="00667A9C" w:rsidRPr="00E84730" w:rsidRDefault="00667A9C" w:rsidP="0082299C">
            <w:pPr>
              <w:jc w:val="both"/>
              <w:rPr>
                <w:b/>
                <w:lang w:val="ro-RO"/>
              </w:rPr>
            </w:pPr>
          </w:p>
        </w:tc>
        <w:tc>
          <w:tcPr>
            <w:tcW w:w="3261" w:type="dxa"/>
          </w:tcPr>
          <w:p w14:paraId="30D8E887" w14:textId="77777777" w:rsidR="00667A9C" w:rsidRPr="00E84730" w:rsidRDefault="00667A9C" w:rsidP="0082299C">
            <w:pPr>
              <w:jc w:val="both"/>
              <w:rPr>
                <w:b/>
                <w:lang w:val="ro-RO"/>
              </w:rPr>
            </w:pPr>
            <w:r w:rsidRPr="00E84730">
              <w:rPr>
                <w:lang w:val="ro-RO"/>
              </w:rPr>
              <w:t>Sunt clar definite aria de acoperire a proiectului şi dimensiunea proiectului ?</w:t>
            </w:r>
          </w:p>
        </w:tc>
      </w:tr>
      <w:tr w:rsidR="00667A9C" w:rsidRPr="00E84730" w14:paraId="236B56E1" w14:textId="77777777" w:rsidTr="006B0579">
        <w:tc>
          <w:tcPr>
            <w:tcW w:w="850" w:type="dxa"/>
            <w:vMerge/>
            <w:shd w:val="clear" w:color="auto" w:fill="BFBFBF"/>
          </w:tcPr>
          <w:p w14:paraId="7079ED0B" w14:textId="77777777" w:rsidR="00667A9C" w:rsidRPr="00E84730" w:rsidRDefault="00667A9C" w:rsidP="0082299C">
            <w:pPr>
              <w:rPr>
                <w:lang w:val="ro-RO"/>
              </w:rPr>
            </w:pPr>
          </w:p>
        </w:tc>
        <w:tc>
          <w:tcPr>
            <w:tcW w:w="2552" w:type="dxa"/>
            <w:vAlign w:val="center"/>
          </w:tcPr>
          <w:p w14:paraId="1087BBFB" w14:textId="77777777" w:rsidR="00667A9C" w:rsidRPr="00E84730" w:rsidRDefault="00667A9C" w:rsidP="0082299C">
            <w:pPr>
              <w:rPr>
                <w:b/>
                <w:lang w:val="ro-RO"/>
              </w:rPr>
            </w:pPr>
            <w:r w:rsidRPr="00E84730">
              <w:rPr>
                <w:b/>
                <w:lang w:val="ro-RO"/>
              </w:rPr>
              <w:t>Beneficiarul</w:t>
            </w:r>
          </w:p>
        </w:tc>
        <w:tc>
          <w:tcPr>
            <w:tcW w:w="2551" w:type="dxa"/>
            <w:gridSpan w:val="5"/>
          </w:tcPr>
          <w:p w14:paraId="42433EC3" w14:textId="77777777" w:rsidR="00667A9C" w:rsidRPr="00E84730" w:rsidRDefault="00667A9C" w:rsidP="0082299C">
            <w:pPr>
              <w:jc w:val="both"/>
              <w:rPr>
                <w:b/>
                <w:lang w:val="ro-RO"/>
              </w:rPr>
            </w:pPr>
          </w:p>
        </w:tc>
        <w:tc>
          <w:tcPr>
            <w:tcW w:w="3261" w:type="dxa"/>
          </w:tcPr>
          <w:p w14:paraId="28CB899F" w14:textId="77777777" w:rsidR="00667A9C" w:rsidRPr="00E84730" w:rsidRDefault="00667A9C" w:rsidP="004B4B62">
            <w:pPr>
              <w:jc w:val="both"/>
              <w:rPr>
                <w:lang w:val="ro-RO"/>
              </w:rPr>
            </w:pPr>
            <w:r w:rsidRPr="00E84730">
              <w:rPr>
                <w:lang w:val="ro-RO"/>
              </w:rPr>
              <w:t xml:space="preserve">Sunt prezentate suficiente informaţii privind populaţia </w:t>
            </w:r>
            <w:r w:rsidRPr="00E84730">
              <w:rPr>
                <w:lang w:val="ro-RO"/>
              </w:rPr>
              <w:lastRenderedPageBreak/>
              <w:t xml:space="preserve">echivalentă beneficiară a proiectului </w:t>
            </w:r>
          </w:p>
        </w:tc>
      </w:tr>
      <w:tr w:rsidR="00667A9C" w:rsidRPr="00E84730" w14:paraId="0A579BDD" w14:textId="77777777" w:rsidTr="006B0579">
        <w:trPr>
          <w:trHeight w:val="2500"/>
        </w:trPr>
        <w:tc>
          <w:tcPr>
            <w:tcW w:w="850" w:type="dxa"/>
            <w:vMerge/>
            <w:shd w:val="clear" w:color="auto" w:fill="BFBFBF"/>
          </w:tcPr>
          <w:p w14:paraId="67F0BF77" w14:textId="77777777" w:rsidR="00667A9C" w:rsidRPr="00E84730" w:rsidRDefault="00667A9C" w:rsidP="0082299C">
            <w:pPr>
              <w:rPr>
                <w:lang w:val="ro-RO"/>
              </w:rPr>
            </w:pPr>
          </w:p>
        </w:tc>
        <w:tc>
          <w:tcPr>
            <w:tcW w:w="2552" w:type="dxa"/>
            <w:vAlign w:val="center"/>
          </w:tcPr>
          <w:p w14:paraId="19EE2E3F" w14:textId="77777777" w:rsidR="00667A9C" w:rsidRPr="00E84730" w:rsidRDefault="00667A9C" w:rsidP="0082299C">
            <w:pPr>
              <w:rPr>
                <w:b/>
                <w:lang w:val="ro-RO"/>
              </w:rPr>
            </w:pPr>
            <w:r w:rsidRPr="00E84730">
              <w:rPr>
                <w:b/>
                <w:lang w:val="ro-RO"/>
              </w:rPr>
              <w:t xml:space="preserve">Evaluarea impactului </w:t>
            </w:r>
          </w:p>
          <w:p w14:paraId="6170DD95" w14:textId="77777777" w:rsidR="00667A9C" w:rsidRPr="00E84730" w:rsidRDefault="00667A9C" w:rsidP="0082299C">
            <w:pPr>
              <w:rPr>
                <w:lang w:val="ro-RO"/>
              </w:rPr>
            </w:pPr>
          </w:p>
        </w:tc>
        <w:tc>
          <w:tcPr>
            <w:tcW w:w="2551" w:type="dxa"/>
            <w:gridSpan w:val="5"/>
          </w:tcPr>
          <w:p w14:paraId="41F18DE5" w14:textId="77777777" w:rsidR="00667A9C" w:rsidRPr="00E84730" w:rsidRDefault="00667A9C" w:rsidP="0082299C">
            <w:pPr>
              <w:jc w:val="both"/>
              <w:rPr>
                <w:b/>
                <w:lang w:val="ro-RO"/>
              </w:rPr>
            </w:pPr>
          </w:p>
        </w:tc>
        <w:tc>
          <w:tcPr>
            <w:tcW w:w="3261" w:type="dxa"/>
          </w:tcPr>
          <w:p w14:paraId="6ADD7231" w14:textId="77777777" w:rsidR="00667A9C" w:rsidRPr="00E84730" w:rsidRDefault="00667A9C" w:rsidP="00667A9C">
            <w:pPr>
              <w:numPr>
                <w:ilvl w:val="0"/>
                <w:numId w:val="44"/>
              </w:numPr>
              <w:tabs>
                <w:tab w:val="clear" w:pos="720"/>
                <w:tab w:val="num" w:pos="224"/>
              </w:tabs>
              <w:ind w:left="224" w:hanging="240"/>
              <w:jc w:val="both"/>
              <w:rPr>
                <w:b/>
                <w:lang w:val="ro-RO"/>
              </w:rPr>
            </w:pPr>
            <w:r w:rsidRPr="00E84730">
              <w:rPr>
                <w:b/>
                <w:lang w:val="ro-RO"/>
              </w:rPr>
              <w:t>Date cu privire la situaţia curentă şi viitoare</w:t>
            </w:r>
          </w:p>
          <w:p w14:paraId="4C72A023" w14:textId="77777777" w:rsidR="00667A9C" w:rsidRPr="00E84730" w:rsidRDefault="00667A9C" w:rsidP="0082299C">
            <w:pPr>
              <w:jc w:val="both"/>
              <w:rPr>
                <w:lang w:val="ro-RO"/>
              </w:rPr>
            </w:pPr>
            <w:r w:rsidRPr="00E84730">
              <w:rPr>
                <w:lang w:val="ro-RO"/>
              </w:rPr>
              <w:t>Sunt prezentate suficiente informaţii privind situaţia curentă şi previziunile/tendinţele de dezvoltare în viitorii ani?</w:t>
            </w:r>
          </w:p>
          <w:p w14:paraId="64762C90" w14:textId="77777777" w:rsidR="00667A9C" w:rsidRPr="00E84730" w:rsidRDefault="00667A9C" w:rsidP="00667A9C">
            <w:pPr>
              <w:numPr>
                <w:ilvl w:val="0"/>
                <w:numId w:val="44"/>
              </w:numPr>
              <w:tabs>
                <w:tab w:val="clear" w:pos="720"/>
                <w:tab w:val="num" w:pos="224"/>
              </w:tabs>
              <w:ind w:left="224" w:hanging="224"/>
              <w:jc w:val="both"/>
              <w:rPr>
                <w:lang w:val="ro-RO"/>
              </w:rPr>
            </w:pPr>
            <w:r w:rsidRPr="00E84730">
              <w:rPr>
                <w:b/>
                <w:lang w:val="ro-RO"/>
              </w:rPr>
              <w:t>Dimensionarea investiţiilor propuse</w:t>
            </w:r>
          </w:p>
          <w:p w14:paraId="249885F4" w14:textId="77777777" w:rsidR="00667A9C" w:rsidRPr="00E84730" w:rsidRDefault="00667A9C" w:rsidP="0082299C">
            <w:pPr>
              <w:jc w:val="both"/>
              <w:rPr>
                <w:lang w:val="ro-RO"/>
              </w:rPr>
            </w:pPr>
            <w:r w:rsidRPr="00E84730">
              <w:rPr>
                <w:lang w:val="ro-RO"/>
              </w:rPr>
              <w:t>Este evaluată clar nevoia de investiţii în termeni de capacităţi, extinderi şi reabilitări, îmbunătăţiri ale sistemului de operare existent?</w:t>
            </w:r>
          </w:p>
        </w:tc>
      </w:tr>
      <w:tr w:rsidR="00667A9C" w:rsidRPr="00E84730" w14:paraId="6253F65F" w14:textId="77777777" w:rsidTr="00D8312B">
        <w:trPr>
          <w:trHeight w:val="1415"/>
        </w:trPr>
        <w:tc>
          <w:tcPr>
            <w:tcW w:w="850" w:type="dxa"/>
            <w:vMerge/>
            <w:shd w:val="clear" w:color="auto" w:fill="BFBFBF"/>
          </w:tcPr>
          <w:p w14:paraId="5E0325EE" w14:textId="77777777" w:rsidR="00667A9C" w:rsidRPr="00E84730" w:rsidRDefault="00667A9C" w:rsidP="0082299C">
            <w:pPr>
              <w:rPr>
                <w:lang w:val="ro-RO"/>
              </w:rPr>
            </w:pPr>
          </w:p>
        </w:tc>
        <w:tc>
          <w:tcPr>
            <w:tcW w:w="2552" w:type="dxa"/>
            <w:vAlign w:val="center"/>
          </w:tcPr>
          <w:p w14:paraId="39D30197" w14:textId="77777777" w:rsidR="00667A9C" w:rsidRPr="00E84730" w:rsidRDefault="00667A9C" w:rsidP="0082299C">
            <w:pPr>
              <w:pStyle w:val="Titlu4"/>
              <w:rPr>
                <w:lang w:val="ro-RO"/>
              </w:rPr>
            </w:pPr>
            <w:r w:rsidRPr="00E84730">
              <w:rPr>
                <w:lang w:val="ro-RO"/>
              </w:rPr>
              <w:t>Puncte tari:</w:t>
            </w:r>
          </w:p>
          <w:p w14:paraId="6EF0C76F" w14:textId="77777777" w:rsidR="00667A9C" w:rsidRPr="00D8312B" w:rsidRDefault="00667A9C" w:rsidP="0082299C">
            <w:pPr>
              <w:pStyle w:val="Titlu4"/>
              <w:rPr>
                <w:sz w:val="16"/>
                <w:szCs w:val="16"/>
                <w:lang w:val="ro-RO"/>
              </w:rPr>
            </w:pPr>
          </w:p>
          <w:p w14:paraId="261FD567" w14:textId="77777777" w:rsidR="00667A9C" w:rsidRPr="00E84730" w:rsidRDefault="00667A9C" w:rsidP="0082299C">
            <w:pPr>
              <w:pStyle w:val="Titlu4"/>
              <w:rPr>
                <w:lang w:val="ro-RO"/>
              </w:rPr>
            </w:pPr>
            <w:r w:rsidRPr="00E84730">
              <w:rPr>
                <w:lang w:val="ro-RO"/>
              </w:rPr>
              <w:t>Puncte slabe:</w:t>
            </w:r>
          </w:p>
          <w:p w14:paraId="2E4A8F6F" w14:textId="77777777" w:rsidR="00667A9C" w:rsidRPr="00D8312B" w:rsidRDefault="00667A9C" w:rsidP="0082299C">
            <w:pPr>
              <w:pStyle w:val="Titlu4"/>
              <w:rPr>
                <w:sz w:val="16"/>
                <w:szCs w:val="16"/>
                <w:lang w:val="ro-RO"/>
              </w:rPr>
            </w:pPr>
          </w:p>
          <w:p w14:paraId="7D6D65F2" w14:textId="77777777" w:rsidR="00667A9C" w:rsidRPr="00EF32CA" w:rsidRDefault="00667A9C" w:rsidP="0082299C">
            <w:pPr>
              <w:pStyle w:val="Titlu4"/>
              <w:rPr>
                <w:lang w:val="ro-RO"/>
              </w:rPr>
            </w:pPr>
            <w:r w:rsidRPr="00E84730">
              <w:rPr>
                <w:lang w:val="ro-RO"/>
              </w:rPr>
              <w:t>Punctaj total pentru relevanţa proiectului:</w:t>
            </w:r>
          </w:p>
        </w:tc>
        <w:tc>
          <w:tcPr>
            <w:tcW w:w="5812" w:type="dxa"/>
            <w:gridSpan w:val="6"/>
          </w:tcPr>
          <w:p w14:paraId="68ECDFD6" w14:textId="77777777" w:rsidR="00667A9C" w:rsidRPr="00E84730" w:rsidRDefault="00667A9C" w:rsidP="0082299C">
            <w:pPr>
              <w:jc w:val="both"/>
              <w:rPr>
                <w:b/>
                <w:lang w:val="ro-RO"/>
              </w:rPr>
            </w:pPr>
          </w:p>
        </w:tc>
      </w:tr>
      <w:tr w:rsidR="00667A9C" w:rsidRPr="00E84730" w14:paraId="7756BA72" w14:textId="77777777" w:rsidTr="006B0579">
        <w:trPr>
          <w:trHeight w:val="408"/>
        </w:trPr>
        <w:tc>
          <w:tcPr>
            <w:tcW w:w="850" w:type="dxa"/>
            <w:vMerge/>
            <w:shd w:val="clear" w:color="auto" w:fill="BFBFBF"/>
          </w:tcPr>
          <w:p w14:paraId="4A1F8E5A" w14:textId="77777777" w:rsidR="00667A9C" w:rsidRPr="00E84730" w:rsidRDefault="00667A9C" w:rsidP="0082299C">
            <w:pPr>
              <w:rPr>
                <w:lang w:val="ro-RO"/>
              </w:rPr>
            </w:pPr>
          </w:p>
        </w:tc>
        <w:tc>
          <w:tcPr>
            <w:tcW w:w="2552" w:type="dxa"/>
            <w:shd w:val="clear" w:color="auto" w:fill="BFBFBF"/>
            <w:vAlign w:val="center"/>
          </w:tcPr>
          <w:p w14:paraId="37A4E57E" w14:textId="77777777" w:rsidR="00667A9C" w:rsidRPr="00E84730" w:rsidRDefault="00667A9C" w:rsidP="0082299C">
            <w:pPr>
              <w:rPr>
                <w:b/>
                <w:lang w:val="ro-RO"/>
              </w:rPr>
            </w:pPr>
            <w:r w:rsidRPr="00E84730">
              <w:rPr>
                <w:b/>
                <w:lang w:val="ro-RO"/>
              </w:rPr>
              <w:t>B -  MATURITATE</w:t>
            </w:r>
          </w:p>
        </w:tc>
        <w:tc>
          <w:tcPr>
            <w:tcW w:w="992" w:type="dxa"/>
            <w:gridSpan w:val="2"/>
            <w:shd w:val="clear" w:color="auto" w:fill="BFBFBF"/>
            <w:vAlign w:val="center"/>
          </w:tcPr>
          <w:p w14:paraId="4C04E199" w14:textId="77777777" w:rsidR="00667A9C" w:rsidRPr="00E84730" w:rsidRDefault="00667A9C" w:rsidP="006B0579">
            <w:pPr>
              <w:jc w:val="center"/>
              <w:rPr>
                <w:b/>
                <w:lang w:val="ro-RO"/>
              </w:rPr>
            </w:pPr>
            <w:r w:rsidRPr="00E84730">
              <w:rPr>
                <w:b/>
                <w:lang w:val="ro-RO"/>
              </w:rPr>
              <w:t>10</w:t>
            </w:r>
          </w:p>
        </w:tc>
        <w:tc>
          <w:tcPr>
            <w:tcW w:w="709" w:type="dxa"/>
            <w:shd w:val="clear" w:color="auto" w:fill="BFBFBF"/>
            <w:vAlign w:val="center"/>
          </w:tcPr>
          <w:p w14:paraId="724F87B7" w14:textId="77777777" w:rsidR="00667A9C" w:rsidRPr="00E84730" w:rsidRDefault="00667A9C" w:rsidP="006B0579">
            <w:pPr>
              <w:jc w:val="center"/>
              <w:rPr>
                <w:b/>
                <w:lang w:val="ro-RO"/>
              </w:rPr>
            </w:pPr>
            <w:r w:rsidRPr="00E84730">
              <w:rPr>
                <w:b/>
                <w:lang w:val="ro-RO"/>
              </w:rPr>
              <w:t>6</w:t>
            </w:r>
          </w:p>
        </w:tc>
        <w:tc>
          <w:tcPr>
            <w:tcW w:w="850" w:type="dxa"/>
            <w:gridSpan w:val="2"/>
            <w:shd w:val="clear" w:color="auto" w:fill="BFBFBF"/>
          </w:tcPr>
          <w:p w14:paraId="70166F37" w14:textId="77777777" w:rsidR="00667A9C" w:rsidRPr="00E84730" w:rsidRDefault="00667A9C" w:rsidP="0082299C">
            <w:pPr>
              <w:jc w:val="both"/>
              <w:rPr>
                <w:b/>
                <w:lang w:val="ro-RO"/>
              </w:rPr>
            </w:pPr>
          </w:p>
        </w:tc>
        <w:tc>
          <w:tcPr>
            <w:tcW w:w="3261" w:type="dxa"/>
            <w:shd w:val="clear" w:color="auto" w:fill="BFBFBF"/>
          </w:tcPr>
          <w:p w14:paraId="27B57503" w14:textId="77777777" w:rsidR="00667A9C" w:rsidRPr="00E84730" w:rsidRDefault="00667A9C" w:rsidP="0082299C">
            <w:pPr>
              <w:jc w:val="both"/>
              <w:rPr>
                <w:b/>
                <w:lang w:val="ro-RO"/>
              </w:rPr>
            </w:pPr>
          </w:p>
        </w:tc>
      </w:tr>
      <w:tr w:rsidR="00667A9C" w:rsidRPr="00E84730" w14:paraId="577C69CF" w14:textId="77777777" w:rsidTr="006B0579">
        <w:trPr>
          <w:trHeight w:val="408"/>
        </w:trPr>
        <w:tc>
          <w:tcPr>
            <w:tcW w:w="850" w:type="dxa"/>
            <w:vMerge/>
            <w:shd w:val="clear" w:color="auto" w:fill="BFBFBF"/>
          </w:tcPr>
          <w:p w14:paraId="553B96C2" w14:textId="77777777" w:rsidR="00667A9C" w:rsidRPr="00E84730" w:rsidRDefault="00667A9C" w:rsidP="0082299C">
            <w:pPr>
              <w:rPr>
                <w:lang w:val="ro-RO"/>
              </w:rPr>
            </w:pPr>
          </w:p>
        </w:tc>
        <w:tc>
          <w:tcPr>
            <w:tcW w:w="2552" w:type="dxa"/>
            <w:shd w:val="clear" w:color="auto" w:fill="D9D9D9"/>
            <w:vAlign w:val="center"/>
          </w:tcPr>
          <w:p w14:paraId="6A136751" w14:textId="77777777" w:rsidR="00667A9C" w:rsidRPr="00E84730" w:rsidRDefault="00667A9C" w:rsidP="0082299C">
            <w:pPr>
              <w:rPr>
                <w:b/>
                <w:lang w:val="ro-RO"/>
              </w:rPr>
            </w:pPr>
            <w:r w:rsidRPr="00E84730">
              <w:rPr>
                <w:b/>
                <w:lang w:val="ro-RO"/>
              </w:rPr>
              <w:t xml:space="preserve">B1 – Aspecte tehnice </w:t>
            </w:r>
          </w:p>
        </w:tc>
        <w:tc>
          <w:tcPr>
            <w:tcW w:w="992" w:type="dxa"/>
            <w:gridSpan w:val="2"/>
            <w:shd w:val="clear" w:color="auto" w:fill="D9D9D9"/>
            <w:vAlign w:val="center"/>
          </w:tcPr>
          <w:p w14:paraId="056F7C46" w14:textId="77777777" w:rsidR="00667A9C" w:rsidRPr="00E84730" w:rsidRDefault="00667A9C" w:rsidP="006B0579">
            <w:pPr>
              <w:jc w:val="center"/>
              <w:rPr>
                <w:b/>
                <w:lang w:val="ro-RO"/>
              </w:rPr>
            </w:pPr>
            <w:r w:rsidRPr="00E84730">
              <w:rPr>
                <w:b/>
                <w:lang w:val="ro-RO"/>
              </w:rPr>
              <w:t>4</w:t>
            </w:r>
          </w:p>
        </w:tc>
        <w:tc>
          <w:tcPr>
            <w:tcW w:w="709" w:type="dxa"/>
            <w:shd w:val="clear" w:color="auto" w:fill="D9D9D9"/>
            <w:vAlign w:val="center"/>
          </w:tcPr>
          <w:p w14:paraId="20FF47D9" w14:textId="77777777" w:rsidR="00667A9C" w:rsidRPr="00E84730" w:rsidRDefault="00667A9C" w:rsidP="006B0579">
            <w:pPr>
              <w:jc w:val="center"/>
              <w:rPr>
                <w:b/>
                <w:lang w:val="ro-RO"/>
              </w:rPr>
            </w:pPr>
            <w:r w:rsidRPr="00E84730">
              <w:rPr>
                <w:b/>
                <w:lang w:val="ro-RO"/>
              </w:rPr>
              <w:t>2</w:t>
            </w:r>
          </w:p>
        </w:tc>
        <w:tc>
          <w:tcPr>
            <w:tcW w:w="850" w:type="dxa"/>
            <w:gridSpan w:val="2"/>
            <w:shd w:val="clear" w:color="auto" w:fill="D9D9D9"/>
          </w:tcPr>
          <w:p w14:paraId="7C740F11" w14:textId="77777777" w:rsidR="00667A9C" w:rsidRPr="00E84730" w:rsidRDefault="00667A9C" w:rsidP="0082299C">
            <w:pPr>
              <w:jc w:val="both"/>
              <w:rPr>
                <w:b/>
                <w:lang w:val="ro-RO"/>
              </w:rPr>
            </w:pPr>
          </w:p>
        </w:tc>
        <w:tc>
          <w:tcPr>
            <w:tcW w:w="3261" w:type="dxa"/>
            <w:shd w:val="clear" w:color="auto" w:fill="D9D9D9"/>
          </w:tcPr>
          <w:p w14:paraId="0B730B12" w14:textId="77777777" w:rsidR="00667A9C" w:rsidRPr="00E84730" w:rsidRDefault="00667A9C" w:rsidP="0082299C">
            <w:pPr>
              <w:jc w:val="both"/>
              <w:rPr>
                <w:b/>
                <w:lang w:val="ro-RO"/>
              </w:rPr>
            </w:pPr>
          </w:p>
        </w:tc>
      </w:tr>
      <w:tr w:rsidR="00667A9C" w:rsidRPr="00E84730" w14:paraId="428257DA" w14:textId="77777777" w:rsidTr="006B0579">
        <w:tc>
          <w:tcPr>
            <w:tcW w:w="850" w:type="dxa"/>
            <w:vMerge/>
            <w:shd w:val="clear" w:color="auto" w:fill="BFBFBF"/>
          </w:tcPr>
          <w:p w14:paraId="5AF413D9" w14:textId="77777777" w:rsidR="00667A9C" w:rsidRPr="00E84730" w:rsidRDefault="00667A9C" w:rsidP="0082299C">
            <w:pPr>
              <w:rPr>
                <w:lang w:val="ro-RO"/>
              </w:rPr>
            </w:pPr>
          </w:p>
        </w:tc>
        <w:tc>
          <w:tcPr>
            <w:tcW w:w="2552" w:type="dxa"/>
            <w:vAlign w:val="center"/>
          </w:tcPr>
          <w:p w14:paraId="60AA4A04" w14:textId="77777777" w:rsidR="00667A9C" w:rsidRPr="00E84730" w:rsidRDefault="00667A9C" w:rsidP="0082299C">
            <w:pPr>
              <w:rPr>
                <w:b/>
                <w:lang w:val="ro-RO"/>
              </w:rPr>
            </w:pPr>
            <w:r w:rsidRPr="00E84730">
              <w:rPr>
                <w:b/>
                <w:lang w:val="ro-RO"/>
              </w:rPr>
              <w:t>Standarde şi sustenabilitate</w:t>
            </w:r>
          </w:p>
          <w:p w14:paraId="7FE661A7" w14:textId="77777777" w:rsidR="00667A9C" w:rsidRPr="00E84730" w:rsidRDefault="00667A9C" w:rsidP="0082299C">
            <w:pPr>
              <w:rPr>
                <w:lang w:val="ro-RO"/>
              </w:rPr>
            </w:pPr>
          </w:p>
        </w:tc>
        <w:tc>
          <w:tcPr>
            <w:tcW w:w="2551" w:type="dxa"/>
            <w:gridSpan w:val="5"/>
          </w:tcPr>
          <w:p w14:paraId="443D3A94" w14:textId="77777777" w:rsidR="00667A9C" w:rsidRPr="00E84730" w:rsidRDefault="00667A9C" w:rsidP="0082299C">
            <w:pPr>
              <w:jc w:val="both"/>
              <w:rPr>
                <w:b/>
                <w:lang w:val="ro-RO"/>
              </w:rPr>
            </w:pPr>
          </w:p>
        </w:tc>
        <w:tc>
          <w:tcPr>
            <w:tcW w:w="3261" w:type="dxa"/>
          </w:tcPr>
          <w:p w14:paraId="7BFD23CB" w14:textId="77777777" w:rsidR="00667A9C" w:rsidRPr="00E84730" w:rsidRDefault="00667A9C" w:rsidP="00667A9C">
            <w:pPr>
              <w:numPr>
                <w:ilvl w:val="0"/>
                <w:numId w:val="41"/>
              </w:numPr>
              <w:ind w:left="224" w:hanging="224"/>
              <w:jc w:val="both"/>
              <w:rPr>
                <w:lang w:val="ro-RO"/>
              </w:rPr>
            </w:pPr>
            <w:r w:rsidRPr="00E84730">
              <w:rPr>
                <w:lang w:val="ro-RO"/>
              </w:rPr>
              <w:t>Sunt identificate în mod clar măsurile propuse în conformitate cu standardele prevăzute de directivele relevante?</w:t>
            </w:r>
          </w:p>
          <w:p w14:paraId="39530F65" w14:textId="77777777" w:rsidR="00667A9C" w:rsidRPr="00E84730" w:rsidRDefault="00667A9C" w:rsidP="00667A9C">
            <w:pPr>
              <w:numPr>
                <w:ilvl w:val="0"/>
                <w:numId w:val="41"/>
              </w:numPr>
              <w:ind w:left="224" w:hanging="224"/>
              <w:jc w:val="both"/>
              <w:rPr>
                <w:lang w:val="ro-RO"/>
              </w:rPr>
            </w:pPr>
            <w:r w:rsidRPr="00E84730">
              <w:rPr>
                <w:lang w:val="ro-RO"/>
              </w:rPr>
              <w:t>A fost luată în considerare sustenabilitatea fiecărei măsuri propuse?</w:t>
            </w:r>
          </w:p>
        </w:tc>
      </w:tr>
      <w:tr w:rsidR="00667A9C" w:rsidRPr="00E84730" w14:paraId="09393BB9" w14:textId="77777777" w:rsidTr="006B0579">
        <w:tc>
          <w:tcPr>
            <w:tcW w:w="850" w:type="dxa"/>
            <w:vMerge/>
            <w:shd w:val="clear" w:color="auto" w:fill="BFBFBF"/>
          </w:tcPr>
          <w:p w14:paraId="1D712EF3" w14:textId="77777777" w:rsidR="00667A9C" w:rsidRPr="00E84730" w:rsidRDefault="00667A9C" w:rsidP="0082299C">
            <w:pPr>
              <w:rPr>
                <w:lang w:val="ro-RO"/>
              </w:rPr>
            </w:pPr>
          </w:p>
        </w:tc>
        <w:tc>
          <w:tcPr>
            <w:tcW w:w="2552" w:type="dxa"/>
            <w:tcBorders>
              <w:bottom w:val="single" w:sz="4" w:space="0" w:color="auto"/>
            </w:tcBorders>
          </w:tcPr>
          <w:p w14:paraId="1A22D135" w14:textId="77777777" w:rsidR="00667A9C" w:rsidRPr="00E84730" w:rsidRDefault="00667A9C" w:rsidP="0082299C">
            <w:pPr>
              <w:rPr>
                <w:b/>
                <w:lang w:val="ro-RO"/>
              </w:rPr>
            </w:pPr>
            <w:r w:rsidRPr="00E84730">
              <w:rPr>
                <w:b/>
                <w:lang w:val="ro-RO"/>
              </w:rPr>
              <w:t>Fezabilitate tehnică</w:t>
            </w:r>
          </w:p>
          <w:p w14:paraId="44C0A92F" w14:textId="77777777" w:rsidR="00667A9C" w:rsidRPr="00E84730" w:rsidRDefault="00667A9C" w:rsidP="0082299C">
            <w:pPr>
              <w:rPr>
                <w:lang w:val="ro-RO"/>
              </w:rPr>
            </w:pPr>
          </w:p>
        </w:tc>
        <w:tc>
          <w:tcPr>
            <w:tcW w:w="2551" w:type="dxa"/>
            <w:gridSpan w:val="5"/>
            <w:tcBorders>
              <w:bottom w:val="single" w:sz="4" w:space="0" w:color="auto"/>
            </w:tcBorders>
          </w:tcPr>
          <w:p w14:paraId="2E273C21" w14:textId="77777777" w:rsidR="00667A9C" w:rsidRPr="00E84730" w:rsidRDefault="00667A9C" w:rsidP="0082299C">
            <w:pPr>
              <w:jc w:val="both"/>
              <w:rPr>
                <w:b/>
                <w:lang w:val="ro-RO"/>
              </w:rPr>
            </w:pPr>
          </w:p>
        </w:tc>
        <w:tc>
          <w:tcPr>
            <w:tcW w:w="3261" w:type="dxa"/>
            <w:tcBorders>
              <w:bottom w:val="single" w:sz="4" w:space="0" w:color="auto"/>
            </w:tcBorders>
          </w:tcPr>
          <w:p w14:paraId="323A7F7A" w14:textId="77777777" w:rsidR="00667A9C" w:rsidRPr="00E84730" w:rsidRDefault="00667A9C" w:rsidP="0082299C">
            <w:pPr>
              <w:jc w:val="both"/>
              <w:rPr>
                <w:b/>
                <w:lang w:val="ro-RO"/>
              </w:rPr>
            </w:pPr>
            <w:r w:rsidRPr="00E84730">
              <w:rPr>
                <w:lang w:val="ro-RO"/>
              </w:rPr>
              <w:t>Propunerea de proiect este clară, coerentă, realistă şi fezabilă (cu referire la operaţiunile propuse, termenele de realizare)?</w:t>
            </w:r>
          </w:p>
        </w:tc>
      </w:tr>
      <w:tr w:rsidR="00667A9C" w:rsidRPr="00E84730" w14:paraId="05B09789" w14:textId="77777777" w:rsidTr="006B0579">
        <w:tc>
          <w:tcPr>
            <w:tcW w:w="850" w:type="dxa"/>
            <w:vMerge/>
            <w:shd w:val="clear" w:color="auto" w:fill="BFBFBF"/>
          </w:tcPr>
          <w:p w14:paraId="73B4D7DC" w14:textId="77777777" w:rsidR="00667A9C" w:rsidRPr="00E84730" w:rsidRDefault="00667A9C" w:rsidP="0082299C">
            <w:pPr>
              <w:rPr>
                <w:lang w:val="ro-RO"/>
              </w:rPr>
            </w:pPr>
          </w:p>
        </w:tc>
        <w:tc>
          <w:tcPr>
            <w:tcW w:w="2552" w:type="dxa"/>
            <w:tcBorders>
              <w:bottom w:val="single" w:sz="4" w:space="0" w:color="auto"/>
            </w:tcBorders>
          </w:tcPr>
          <w:p w14:paraId="7BCA00D7" w14:textId="77777777" w:rsidR="00667A9C" w:rsidRPr="00E84730" w:rsidRDefault="00667A9C" w:rsidP="0082299C">
            <w:pPr>
              <w:rPr>
                <w:b/>
                <w:lang w:val="ro-RO"/>
              </w:rPr>
            </w:pPr>
            <w:r w:rsidRPr="00E84730">
              <w:rPr>
                <w:b/>
                <w:lang w:val="ro-RO"/>
              </w:rPr>
              <w:t>Rezultate aşteptate</w:t>
            </w:r>
          </w:p>
          <w:p w14:paraId="0F8F23EE" w14:textId="77777777" w:rsidR="00667A9C" w:rsidRPr="00E84730" w:rsidRDefault="00667A9C" w:rsidP="0082299C">
            <w:pPr>
              <w:ind w:left="360"/>
              <w:rPr>
                <w:lang w:val="ro-RO"/>
              </w:rPr>
            </w:pPr>
          </w:p>
        </w:tc>
        <w:tc>
          <w:tcPr>
            <w:tcW w:w="2551" w:type="dxa"/>
            <w:gridSpan w:val="5"/>
            <w:tcBorders>
              <w:bottom w:val="single" w:sz="4" w:space="0" w:color="auto"/>
            </w:tcBorders>
          </w:tcPr>
          <w:p w14:paraId="016223A0" w14:textId="77777777" w:rsidR="00667A9C" w:rsidRPr="00E84730" w:rsidRDefault="00667A9C" w:rsidP="0082299C">
            <w:pPr>
              <w:jc w:val="both"/>
              <w:rPr>
                <w:b/>
                <w:lang w:val="ro-RO"/>
              </w:rPr>
            </w:pPr>
          </w:p>
        </w:tc>
        <w:tc>
          <w:tcPr>
            <w:tcW w:w="3261" w:type="dxa"/>
            <w:tcBorders>
              <w:bottom w:val="single" w:sz="4" w:space="0" w:color="auto"/>
            </w:tcBorders>
          </w:tcPr>
          <w:p w14:paraId="2CFD7383" w14:textId="77777777" w:rsidR="00667A9C" w:rsidRPr="00E84730" w:rsidRDefault="00667A9C" w:rsidP="00667A9C">
            <w:pPr>
              <w:numPr>
                <w:ilvl w:val="0"/>
                <w:numId w:val="43"/>
              </w:numPr>
              <w:tabs>
                <w:tab w:val="clear" w:pos="720"/>
                <w:tab w:val="num" w:pos="224"/>
              </w:tabs>
              <w:ind w:left="224" w:hanging="240"/>
              <w:jc w:val="both"/>
              <w:rPr>
                <w:lang w:val="ro-RO"/>
              </w:rPr>
            </w:pPr>
            <w:r w:rsidRPr="00E84730">
              <w:rPr>
                <w:lang w:val="ro-RO"/>
              </w:rPr>
              <w:t>Sunt prezentate în mod clar rezultatele proiectului?</w:t>
            </w:r>
          </w:p>
          <w:p w14:paraId="12453FE3" w14:textId="77777777" w:rsidR="00667A9C" w:rsidRPr="00E84730" w:rsidRDefault="00667A9C" w:rsidP="00667A9C">
            <w:pPr>
              <w:numPr>
                <w:ilvl w:val="0"/>
                <w:numId w:val="43"/>
              </w:numPr>
              <w:tabs>
                <w:tab w:val="clear" w:pos="720"/>
                <w:tab w:val="num" w:pos="224"/>
              </w:tabs>
              <w:ind w:left="224" w:hanging="240"/>
              <w:jc w:val="both"/>
              <w:rPr>
                <w:b/>
                <w:lang w:val="ro-RO"/>
              </w:rPr>
            </w:pPr>
            <w:r w:rsidRPr="00E84730">
              <w:rPr>
                <w:lang w:val="ro-RO"/>
              </w:rPr>
              <w:t>Sunt aceste rezultate măsurabile?</w:t>
            </w:r>
          </w:p>
        </w:tc>
      </w:tr>
      <w:tr w:rsidR="00667A9C" w:rsidRPr="00E84730" w14:paraId="3F2248EE" w14:textId="77777777" w:rsidTr="006B0579">
        <w:tc>
          <w:tcPr>
            <w:tcW w:w="850" w:type="dxa"/>
            <w:vMerge/>
            <w:shd w:val="clear" w:color="auto" w:fill="BFBFBF"/>
          </w:tcPr>
          <w:p w14:paraId="62B2171B" w14:textId="77777777" w:rsidR="00667A9C" w:rsidRPr="00E84730" w:rsidRDefault="00667A9C" w:rsidP="0082299C">
            <w:pPr>
              <w:rPr>
                <w:lang w:val="ro-RO"/>
              </w:rPr>
            </w:pPr>
          </w:p>
        </w:tc>
        <w:tc>
          <w:tcPr>
            <w:tcW w:w="2552" w:type="dxa"/>
            <w:tcBorders>
              <w:bottom w:val="single" w:sz="4" w:space="0" w:color="auto"/>
            </w:tcBorders>
          </w:tcPr>
          <w:p w14:paraId="652D4F12" w14:textId="77777777" w:rsidR="00667A9C" w:rsidRPr="00E84730" w:rsidRDefault="00667A9C" w:rsidP="0082299C">
            <w:pPr>
              <w:rPr>
                <w:b/>
                <w:lang w:val="ro-RO"/>
              </w:rPr>
            </w:pPr>
            <w:r w:rsidRPr="00E84730">
              <w:rPr>
                <w:b/>
                <w:lang w:val="ro-RO"/>
              </w:rPr>
              <w:t>Obiective clare</w:t>
            </w:r>
          </w:p>
        </w:tc>
        <w:tc>
          <w:tcPr>
            <w:tcW w:w="2551" w:type="dxa"/>
            <w:gridSpan w:val="5"/>
            <w:tcBorders>
              <w:bottom w:val="single" w:sz="4" w:space="0" w:color="auto"/>
            </w:tcBorders>
          </w:tcPr>
          <w:p w14:paraId="163F490C" w14:textId="77777777" w:rsidR="00667A9C" w:rsidRPr="00E84730" w:rsidRDefault="00667A9C" w:rsidP="0082299C">
            <w:pPr>
              <w:jc w:val="both"/>
              <w:rPr>
                <w:b/>
                <w:lang w:val="ro-RO"/>
              </w:rPr>
            </w:pPr>
          </w:p>
        </w:tc>
        <w:tc>
          <w:tcPr>
            <w:tcW w:w="3261" w:type="dxa"/>
            <w:tcBorders>
              <w:bottom w:val="single" w:sz="4" w:space="0" w:color="auto"/>
            </w:tcBorders>
          </w:tcPr>
          <w:p w14:paraId="14E20D3B" w14:textId="77777777" w:rsidR="00667A9C" w:rsidRPr="00E84730" w:rsidRDefault="00667A9C" w:rsidP="0082299C">
            <w:pPr>
              <w:jc w:val="both"/>
              <w:rPr>
                <w:b/>
                <w:lang w:val="ro-RO"/>
              </w:rPr>
            </w:pPr>
            <w:r w:rsidRPr="00E84730">
              <w:rPr>
                <w:lang w:val="ro-RO"/>
              </w:rPr>
              <w:t>Obiectivele proiectului sunt clare, realizabile şi uşor verificabile?</w:t>
            </w:r>
          </w:p>
        </w:tc>
      </w:tr>
      <w:tr w:rsidR="00667A9C" w:rsidRPr="00E84730" w14:paraId="57D4446C" w14:textId="77777777" w:rsidTr="006B0579">
        <w:tc>
          <w:tcPr>
            <w:tcW w:w="850" w:type="dxa"/>
            <w:vMerge/>
            <w:shd w:val="clear" w:color="auto" w:fill="BFBFBF"/>
          </w:tcPr>
          <w:p w14:paraId="2154AAA7" w14:textId="77777777" w:rsidR="00667A9C" w:rsidRPr="00E84730" w:rsidRDefault="00667A9C" w:rsidP="0082299C">
            <w:pPr>
              <w:rPr>
                <w:lang w:val="ro-RO"/>
              </w:rPr>
            </w:pPr>
          </w:p>
        </w:tc>
        <w:tc>
          <w:tcPr>
            <w:tcW w:w="2552" w:type="dxa"/>
            <w:tcBorders>
              <w:bottom w:val="single" w:sz="4" w:space="0" w:color="auto"/>
            </w:tcBorders>
          </w:tcPr>
          <w:p w14:paraId="48239A7D" w14:textId="77777777" w:rsidR="00667A9C" w:rsidRPr="00E84730" w:rsidRDefault="00667A9C" w:rsidP="0082299C">
            <w:pPr>
              <w:rPr>
                <w:b/>
                <w:lang w:val="ro-RO"/>
              </w:rPr>
            </w:pPr>
            <w:r w:rsidRPr="00E84730">
              <w:rPr>
                <w:b/>
                <w:lang w:val="ro-RO"/>
              </w:rPr>
              <w:t>Deficienţe cheie</w:t>
            </w:r>
          </w:p>
          <w:p w14:paraId="18EA94BD" w14:textId="77777777" w:rsidR="00667A9C" w:rsidRPr="00E84730" w:rsidRDefault="00667A9C" w:rsidP="0082299C">
            <w:pPr>
              <w:rPr>
                <w:b/>
                <w:lang w:val="ro-RO"/>
              </w:rPr>
            </w:pPr>
          </w:p>
        </w:tc>
        <w:tc>
          <w:tcPr>
            <w:tcW w:w="2551" w:type="dxa"/>
            <w:gridSpan w:val="5"/>
            <w:tcBorders>
              <w:bottom w:val="single" w:sz="4" w:space="0" w:color="auto"/>
            </w:tcBorders>
          </w:tcPr>
          <w:p w14:paraId="7A58DCA4" w14:textId="77777777" w:rsidR="00667A9C" w:rsidRPr="00E84730" w:rsidRDefault="00667A9C" w:rsidP="0082299C">
            <w:pPr>
              <w:jc w:val="both"/>
              <w:rPr>
                <w:b/>
                <w:lang w:val="ro-RO"/>
              </w:rPr>
            </w:pPr>
          </w:p>
        </w:tc>
        <w:tc>
          <w:tcPr>
            <w:tcW w:w="3261" w:type="dxa"/>
            <w:tcBorders>
              <w:bottom w:val="single" w:sz="4" w:space="0" w:color="auto"/>
            </w:tcBorders>
          </w:tcPr>
          <w:p w14:paraId="3E157272" w14:textId="77777777" w:rsidR="00667A9C" w:rsidRPr="00E84730" w:rsidRDefault="00667A9C" w:rsidP="0082299C">
            <w:pPr>
              <w:jc w:val="both"/>
              <w:rPr>
                <w:b/>
                <w:lang w:val="ro-RO"/>
              </w:rPr>
            </w:pPr>
            <w:r w:rsidRPr="00E84730">
              <w:rPr>
                <w:lang w:val="ro-RO"/>
              </w:rPr>
              <w:t>Există o legătură directă între problemele identificate, obiectivele proiectului, acţiunile propuse şi rezultatele estimate?</w:t>
            </w:r>
          </w:p>
        </w:tc>
      </w:tr>
      <w:tr w:rsidR="00667A9C" w:rsidRPr="00E84730" w14:paraId="2A9FAA44" w14:textId="77777777" w:rsidTr="006B0579">
        <w:tc>
          <w:tcPr>
            <w:tcW w:w="850" w:type="dxa"/>
            <w:vMerge/>
            <w:shd w:val="clear" w:color="auto" w:fill="BFBFBF"/>
          </w:tcPr>
          <w:p w14:paraId="0551C83E" w14:textId="77777777" w:rsidR="00667A9C" w:rsidRPr="00E84730" w:rsidRDefault="00667A9C" w:rsidP="0082299C">
            <w:pPr>
              <w:rPr>
                <w:lang w:val="ro-RO"/>
              </w:rPr>
            </w:pPr>
          </w:p>
        </w:tc>
        <w:tc>
          <w:tcPr>
            <w:tcW w:w="2552" w:type="dxa"/>
            <w:tcBorders>
              <w:bottom w:val="single" w:sz="4" w:space="0" w:color="auto"/>
            </w:tcBorders>
            <w:vAlign w:val="center"/>
          </w:tcPr>
          <w:p w14:paraId="2D7BA04E" w14:textId="77777777" w:rsidR="00667A9C" w:rsidRPr="00E84730" w:rsidRDefault="00667A9C" w:rsidP="0082299C">
            <w:pPr>
              <w:rPr>
                <w:b/>
                <w:lang w:val="ro-RO"/>
              </w:rPr>
            </w:pPr>
            <w:r w:rsidRPr="00E84730">
              <w:rPr>
                <w:b/>
                <w:lang w:val="ro-RO"/>
              </w:rPr>
              <w:t>Justificare</w:t>
            </w:r>
          </w:p>
        </w:tc>
        <w:tc>
          <w:tcPr>
            <w:tcW w:w="2551" w:type="dxa"/>
            <w:gridSpan w:val="5"/>
            <w:tcBorders>
              <w:bottom w:val="single" w:sz="4" w:space="0" w:color="auto"/>
            </w:tcBorders>
          </w:tcPr>
          <w:p w14:paraId="7AC1A97F" w14:textId="77777777" w:rsidR="00667A9C" w:rsidRPr="00E84730" w:rsidRDefault="00667A9C" w:rsidP="0082299C">
            <w:pPr>
              <w:jc w:val="both"/>
              <w:rPr>
                <w:b/>
                <w:lang w:val="ro-RO"/>
              </w:rPr>
            </w:pPr>
          </w:p>
        </w:tc>
        <w:tc>
          <w:tcPr>
            <w:tcW w:w="3261" w:type="dxa"/>
            <w:tcBorders>
              <w:bottom w:val="single" w:sz="4" w:space="0" w:color="auto"/>
            </w:tcBorders>
          </w:tcPr>
          <w:p w14:paraId="7290732E" w14:textId="77777777" w:rsidR="00667A9C" w:rsidRPr="00E84730" w:rsidRDefault="00667A9C" w:rsidP="0082299C">
            <w:pPr>
              <w:jc w:val="both"/>
              <w:rPr>
                <w:lang w:val="ro-RO"/>
              </w:rPr>
            </w:pPr>
            <w:r w:rsidRPr="00E84730">
              <w:rPr>
                <w:lang w:val="ro-RO"/>
              </w:rPr>
              <w:t>Este justificat proiectul prin prisma deficienţelor şi necesităţilor identificate?</w:t>
            </w:r>
          </w:p>
        </w:tc>
      </w:tr>
      <w:tr w:rsidR="00667A9C" w:rsidRPr="00E84730" w14:paraId="26510C11" w14:textId="77777777" w:rsidTr="006B0579">
        <w:tc>
          <w:tcPr>
            <w:tcW w:w="850" w:type="dxa"/>
            <w:vMerge/>
            <w:shd w:val="clear" w:color="auto" w:fill="BFBFBF"/>
          </w:tcPr>
          <w:p w14:paraId="4A53C499" w14:textId="77777777" w:rsidR="00667A9C" w:rsidRPr="00E84730" w:rsidRDefault="00667A9C" w:rsidP="0082299C">
            <w:pPr>
              <w:rPr>
                <w:lang w:val="ro-RO"/>
              </w:rPr>
            </w:pPr>
          </w:p>
        </w:tc>
        <w:tc>
          <w:tcPr>
            <w:tcW w:w="2552" w:type="dxa"/>
            <w:tcBorders>
              <w:bottom w:val="single" w:sz="4" w:space="0" w:color="auto"/>
            </w:tcBorders>
          </w:tcPr>
          <w:p w14:paraId="0AAA0FE1" w14:textId="77777777" w:rsidR="00667A9C" w:rsidRPr="00E84730" w:rsidRDefault="00667A9C" w:rsidP="0082299C">
            <w:pPr>
              <w:rPr>
                <w:b/>
                <w:lang w:val="ro-RO"/>
              </w:rPr>
            </w:pPr>
            <w:r w:rsidRPr="00E84730">
              <w:rPr>
                <w:b/>
                <w:lang w:val="ro-RO"/>
              </w:rPr>
              <w:t>Cuantificarea măsurilor propuse</w:t>
            </w:r>
          </w:p>
        </w:tc>
        <w:tc>
          <w:tcPr>
            <w:tcW w:w="2551" w:type="dxa"/>
            <w:gridSpan w:val="5"/>
            <w:tcBorders>
              <w:bottom w:val="single" w:sz="4" w:space="0" w:color="auto"/>
            </w:tcBorders>
          </w:tcPr>
          <w:p w14:paraId="392FEC9A" w14:textId="77777777" w:rsidR="00667A9C" w:rsidRPr="00E84730" w:rsidRDefault="00667A9C" w:rsidP="0082299C">
            <w:pPr>
              <w:jc w:val="both"/>
              <w:rPr>
                <w:b/>
                <w:lang w:val="ro-RO"/>
              </w:rPr>
            </w:pPr>
          </w:p>
        </w:tc>
        <w:tc>
          <w:tcPr>
            <w:tcW w:w="3261" w:type="dxa"/>
            <w:tcBorders>
              <w:bottom w:val="single" w:sz="4" w:space="0" w:color="auto"/>
            </w:tcBorders>
          </w:tcPr>
          <w:p w14:paraId="7E949CD1" w14:textId="77777777" w:rsidR="00667A9C" w:rsidRPr="00E84730" w:rsidRDefault="00667A9C" w:rsidP="0082299C">
            <w:pPr>
              <w:jc w:val="both"/>
              <w:rPr>
                <w:b/>
                <w:lang w:val="ro-RO"/>
              </w:rPr>
            </w:pPr>
            <w:r w:rsidRPr="00E84730">
              <w:rPr>
                <w:lang w:val="ro-RO"/>
              </w:rPr>
              <w:t>Operaţiunile propuse pentru finanţare sunt clar descrise şi cuantificate</w:t>
            </w:r>
            <w:r w:rsidRPr="00E84730">
              <w:t>?</w:t>
            </w:r>
          </w:p>
        </w:tc>
      </w:tr>
      <w:tr w:rsidR="00667A9C" w:rsidRPr="00E84730" w14:paraId="0D52E987" w14:textId="77777777" w:rsidTr="006B0579">
        <w:tc>
          <w:tcPr>
            <w:tcW w:w="850" w:type="dxa"/>
            <w:vMerge/>
            <w:shd w:val="clear" w:color="auto" w:fill="BFBFBF"/>
          </w:tcPr>
          <w:p w14:paraId="0E48B1AF" w14:textId="77777777" w:rsidR="00667A9C" w:rsidRPr="00E84730" w:rsidRDefault="00667A9C" w:rsidP="0082299C">
            <w:pPr>
              <w:rPr>
                <w:lang w:val="ro-RO"/>
              </w:rPr>
            </w:pPr>
          </w:p>
        </w:tc>
        <w:tc>
          <w:tcPr>
            <w:tcW w:w="2552" w:type="dxa"/>
            <w:tcBorders>
              <w:bottom w:val="single" w:sz="4" w:space="0" w:color="auto"/>
            </w:tcBorders>
          </w:tcPr>
          <w:p w14:paraId="15D54152" w14:textId="77777777" w:rsidR="00667A9C" w:rsidRPr="00E84730" w:rsidRDefault="00667A9C" w:rsidP="0082299C">
            <w:pPr>
              <w:rPr>
                <w:b/>
                <w:lang w:val="ro-RO"/>
              </w:rPr>
            </w:pPr>
            <w:r w:rsidRPr="00E84730">
              <w:rPr>
                <w:b/>
                <w:lang w:val="ro-RO"/>
              </w:rPr>
              <w:t>Precizarea resurselor tehnice</w:t>
            </w:r>
          </w:p>
        </w:tc>
        <w:tc>
          <w:tcPr>
            <w:tcW w:w="2551" w:type="dxa"/>
            <w:gridSpan w:val="5"/>
            <w:tcBorders>
              <w:bottom w:val="single" w:sz="4" w:space="0" w:color="auto"/>
            </w:tcBorders>
          </w:tcPr>
          <w:p w14:paraId="3137A9DA" w14:textId="77777777" w:rsidR="00667A9C" w:rsidRPr="00E84730" w:rsidRDefault="00667A9C" w:rsidP="0082299C">
            <w:pPr>
              <w:jc w:val="both"/>
              <w:rPr>
                <w:b/>
                <w:lang w:val="ro-RO"/>
              </w:rPr>
            </w:pPr>
          </w:p>
        </w:tc>
        <w:tc>
          <w:tcPr>
            <w:tcW w:w="3261" w:type="dxa"/>
            <w:tcBorders>
              <w:bottom w:val="single" w:sz="4" w:space="0" w:color="auto"/>
            </w:tcBorders>
          </w:tcPr>
          <w:p w14:paraId="3F7BD97A" w14:textId="77777777" w:rsidR="00667A9C" w:rsidRPr="00E84730" w:rsidRDefault="00667A9C" w:rsidP="0082299C">
            <w:pPr>
              <w:jc w:val="both"/>
              <w:rPr>
                <w:b/>
                <w:lang w:val="ro-RO"/>
              </w:rPr>
            </w:pPr>
            <w:r w:rsidRPr="00E84730">
              <w:rPr>
                <w:lang w:val="ro-RO"/>
              </w:rPr>
              <w:t>Sunt indicate resursele tehnice folosite pentru implementarea proiectului</w:t>
            </w:r>
            <w:r w:rsidRPr="00E84730">
              <w:t>?</w:t>
            </w:r>
          </w:p>
        </w:tc>
      </w:tr>
      <w:tr w:rsidR="00667A9C" w:rsidRPr="00E84730" w14:paraId="0ED750FE" w14:textId="77777777" w:rsidTr="006B0579">
        <w:tc>
          <w:tcPr>
            <w:tcW w:w="850" w:type="dxa"/>
            <w:vMerge/>
            <w:shd w:val="clear" w:color="auto" w:fill="BFBFBF"/>
          </w:tcPr>
          <w:p w14:paraId="40D5891B" w14:textId="77777777" w:rsidR="00667A9C" w:rsidRPr="00E84730" w:rsidRDefault="00667A9C" w:rsidP="0082299C">
            <w:pPr>
              <w:rPr>
                <w:lang w:val="ro-RO"/>
              </w:rPr>
            </w:pPr>
          </w:p>
        </w:tc>
        <w:tc>
          <w:tcPr>
            <w:tcW w:w="2552" w:type="dxa"/>
            <w:tcBorders>
              <w:bottom w:val="single" w:sz="4" w:space="0" w:color="auto"/>
            </w:tcBorders>
          </w:tcPr>
          <w:p w14:paraId="5AF998F7" w14:textId="77777777" w:rsidR="00667A9C" w:rsidRPr="00E84730" w:rsidRDefault="00667A9C" w:rsidP="0082299C">
            <w:pPr>
              <w:rPr>
                <w:b/>
                <w:lang w:val="ro-RO"/>
              </w:rPr>
            </w:pPr>
            <w:r w:rsidRPr="00E84730">
              <w:rPr>
                <w:b/>
                <w:lang w:val="ro-RO"/>
              </w:rPr>
              <w:t>Eficienţa proiectului</w:t>
            </w:r>
          </w:p>
        </w:tc>
        <w:tc>
          <w:tcPr>
            <w:tcW w:w="2551" w:type="dxa"/>
            <w:gridSpan w:val="5"/>
            <w:tcBorders>
              <w:bottom w:val="single" w:sz="4" w:space="0" w:color="auto"/>
            </w:tcBorders>
          </w:tcPr>
          <w:p w14:paraId="346E1280" w14:textId="77777777" w:rsidR="00667A9C" w:rsidRPr="00E84730" w:rsidRDefault="00667A9C" w:rsidP="0082299C">
            <w:pPr>
              <w:jc w:val="both"/>
              <w:rPr>
                <w:b/>
                <w:lang w:val="ro-RO"/>
              </w:rPr>
            </w:pPr>
          </w:p>
        </w:tc>
        <w:tc>
          <w:tcPr>
            <w:tcW w:w="3261" w:type="dxa"/>
            <w:tcBorders>
              <w:bottom w:val="single" w:sz="4" w:space="0" w:color="auto"/>
            </w:tcBorders>
          </w:tcPr>
          <w:p w14:paraId="7DC87903" w14:textId="77777777" w:rsidR="00667A9C" w:rsidRPr="00E84730" w:rsidRDefault="00667A9C" w:rsidP="0082299C">
            <w:pPr>
              <w:jc w:val="both"/>
              <w:rPr>
                <w:lang w:val="ro-RO"/>
              </w:rPr>
            </w:pPr>
            <w:r w:rsidRPr="00E84730">
              <w:rPr>
                <w:lang w:val="ro-RO"/>
              </w:rPr>
              <w:t>Este proiectul eficient</w:t>
            </w:r>
            <w:r w:rsidRPr="00E84730">
              <w:t>?</w:t>
            </w:r>
          </w:p>
        </w:tc>
      </w:tr>
      <w:tr w:rsidR="00667A9C" w:rsidRPr="00E84730" w14:paraId="10817C37" w14:textId="77777777" w:rsidTr="006B0579">
        <w:trPr>
          <w:trHeight w:val="370"/>
        </w:trPr>
        <w:tc>
          <w:tcPr>
            <w:tcW w:w="850" w:type="dxa"/>
            <w:vMerge/>
            <w:shd w:val="clear" w:color="auto" w:fill="BFBFBF"/>
          </w:tcPr>
          <w:p w14:paraId="754ADF23" w14:textId="77777777" w:rsidR="00667A9C" w:rsidRPr="00E84730" w:rsidRDefault="00667A9C" w:rsidP="0082299C">
            <w:pPr>
              <w:rPr>
                <w:lang w:val="ro-RO"/>
              </w:rPr>
            </w:pPr>
          </w:p>
        </w:tc>
        <w:tc>
          <w:tcPr>
            <w:tcW w:w="2552" w:type="dxa"/>
            <w:shd w:val="clear" w:color="auto" w:fill="D9D9D9"/>
            <w:vAlign w:val="center"/>
          </w:tcPr>
          <w:p w14:paraId="545F2AC3" w14:textId="4378861A" w:rsidR="00667A9C" w:rsidRPr="00E84730" w:rsidRDefault="00667A9C" w:rsidP="00E60254">
            <w:pPr>
              <w:rPr>
                <w:b/>
                <w:lang w:val="ro-RO"/>
              </w:rPr>
            </w:pPr>
            <w:r w:rsidRPr="00E84730">
              <w:rPr>
                <w:b/>
                <w:lang w:val="ro-RO"/>
              </w:rPr>
              <w:t xml:space="preserve">B2 – Aspecte financiare </w:t>
            </w:r>
          </w:p>
        </w:tc>
        <w:tc>
          <w:tcPr>
            <w:tcW w:w="992" w:type="dxa"/>
            <w:gridSpan w:val="2"/>
            <w:shd w:val="clear" w:color="auto" w:fill="D9D9D9"/>
            <w:vAlign w:val="center"/>
          </w:tcPr>
          <w:p w14:paraId="61F86E27" w14:textId="77777777" w:rsidR="00667A9C" w:rsidRPr="00E84730" w:rsidRDefault="00667A9C" w:rsidP="006B0579">
            <w:pPr>
              <w:jc w:val="center"/>
              <w:rPr>
                <w:b/>
                <w:lang w:val="ro-RO"/>
              </w:rPr>
            </w:pPr>
            <w:r w:rsidRPr="00E84730">
              <w:rPr>
                <w:b/>
                <w:lang w:val="ro-RO"/>
              </w:rPr>
              <w:t>3</w:t>
            </w:r>
          </w:p>
        </w:tc>
        <w:tc>
          <w:tcPr>
            <w:tcW w:w="851" w:type="dxa"/>
            <w:gridSpan w:val="2"/>
            <w:shd w:val="clear" w:color="auto" w:fill="D9D9D9"/>
            <w:vAlign w:val="center"/>
          </w:tcPr>
          <w:p w14:paraId="12A6BCEA" w14:textId="77777777" w:rsidR="00667A9C" w:rsidRPr="00E84730" w:rsidRDefault="00667A9C" w:rsidP="006B0579">
            <w:pPr>
              <w:jc w:val="center"/>
              <w:rPr>
                <w:b/>
                <w:lang w:val="ro-RO"/>
              </w:rPr>
            </w:pPr>
            <w:r w:rsidRPr="00E84730">
              <w:rPr>
                <w:b/>
                <w:lang w:val="ro-RO"/>
              </w:rPr>
              <w:t>2</w:t>
            </w:r>
          </w:p>
        </w:tc>
        <w:tc>
          <w:tcPr>
            <w:tcW w:w="708" w:type="dxa"/>
            <w:shd w:val="clear" w:color="auto" w:fill="D9D9D9"/>
          </w:tcPr>
          <w:p w14:paraId="21AA2252" w14:textId="77777777" w:rsidR="00667A9C" w:rsidRPr="00E84730" w:rsidRDefault="00667A9C" w:rsidP="0082299C">
            <w:pPr>
              <w:jc w:val="both"/>
              <w:rPr>
                <w:b/>
                <w:lang w:val="ro-RO"/>
              </w:rPr>
            </w:pPr>
          </w:p>
        </w:tc>
        <w:tc>
          <w:tcPr>
            <w:tcW w:w="3261" w:type="dxa"/>
            <w:shd w:val="clear" w:color="auto" w:fill="D9D9D9"/>
          </w:tcPr>
          <w:p w14:paraId="16F357F1" w14:textId="77777777" w:rsidR="00667A9C" w:rsidRPr="00E84730" w:rsidRDefault="00667A9C" w:rsidP="0082299C">
            <w:pPr>
              <w:jc w:val="both"/>
              <w:rPr>
                <w:b/>
                <w:lang w:val="ro-RO"/>
              </w:rPr>
            </w:pPr>
          </w:p>
        </w:tc>
      </w:tr>
      <w:tr w:rsidR="00667A9C" w:rsidRPr="00E84730" w14:paraId="7A8C8F59" w14:textId="77777777" w:rsidTr="006B0579">
        <w:tc>
          <w:tcPr>
            <w:tcW w:w="850" w:type="dxa"/>
            <w:vMerge/>
            <w:shd w:val="clear" w:color="auto" w:fill="BFBFBF"/>
          </w:tcPr>
          <w:p w14:paraId="5286FE48" w14:textId="77777777" w:rsidR="00667A9C" w:rsidRPr="00E84730" w:rsidRDefault="00667A9C" w:rsidP="0082299C">
            <w:pPr>
              <w:rPr>
                <w:lang w:val="ro-RO"/>
              </w:rPr>
            </w:pPr>
          </w:p>
        </w:tc>
        <w:tc>
          <w:tcPr>
            <w:tcW w:w="2552" w:type="dxa"/>
            <w:tcBorders>
              <w:bottom w:val="single" w:sz="4" w:space="0" w:color="auto"/>
            </w:tcBorders>
          </w:tcPr>
          <w:p w14:paraId="1FD5E1C1" w14:textId="77777777" w:rsidR="00667A9C" w:rsidRPr="00E84730" w:rsidRDefault="00667A9C" w:rsidP="0082299C">
            <w:pPr>
              <w:rPr>
                <w:b/>
                <w:lang w:val="ro-RO"/>
              </w:rPr>
            </w:pPr>
            <w:r w:rsidRPr="00E84730">
              <w:rPr>
                <w:b/>
                <w:lang w:val="ro-RO"/>
              </w:rPr>
              <w:t>Viabilitatea economică</w:t>
            </w:r>
          </w:p>
        </w:tc>
        <w:tc>
          <w:tcPr>
            <w:tcW w:w="2551" w:type="dxa"/>
            <w:gridSpan w:val="5"/>
            <w:tcBorders>
              <w:bottom w:val="single" w:sz="4" w:space="0" w:color="auto"/>
            </w:tcBorders>
            <w:vAlign w:val="center"/>
          </w:tcPr>
          <w:p w14:paraId="6B427B88" w14:textId="77777777" w:rsidR="00667A9C" w:rsidRPr="00E84730" w:rsidRDefault="00667A9C" w:rsidP="0082299C">
            <w:pPr>
              <w:jc w:val="both"/>
              <w:rPr>
                <w:b/>
                <w:lang w:val="ro-RO"/>
              </w:rPr>
            </w:pPr>
          </w:p>
        </w:tc>
        <w:tc>
          <w:tcPr>
            <w:tcW w:w="3261" w:type="dxa"/>
            <w:tcBorders>
              <w:bottom w:val="single" w:sz="4" w:space="0" w:color="auto"/>
            </w:tcBorders>
          </w:tcPr>
          <w:p w14:paraId="708A091D" w14:textId="11119514" w:rsidR="00667A9C" w:rsidRPr="00E84730" w:rsidRDefault="00667A9C" w:rsidP="00E60254">
            <w:pPr>
              <w:jc w:val="both"/>
              <w:rPr>
                <w:lang w:val="ro-RO"/>
              </w:rPr>
            </w:pPr>
            <w:r w:rsidRPr="00E84730">
              <w:rPr>
                <w:lang w:val="ro-RO"/>
              </w:rPr>
              <w:t>Este proiectul viabil din punct de vedere economic</w:t>
            </w:r>
          </w:p>
        </w:tc>
      </w:tr>
      <w:tr w:rsidR="00667A9C" w:rsidRPr="00E84730" w14:paraId="74582C66" w14:textId="77777777" w:rsidTr="006B0579">
        <w:tc>
          <w:tcPr>
            <w:tcW w:w="850" w:type="dxa"/>
            <w:vMerge/>
            <w:shd w:val="clear" w:color="auto" w:fill="BFBFBF"/>
          </w:tcPr>
          <w:p w14:paraId="7D64463C" w14:textId="77777777" w:rsidR="00667A9C" w:rsidRPr="00E84730" w:rsidRDefault="00667A9C" w:rsidP="0082299C">
            <w:pPr>
              <w:rPr>
                <w:lang w:val="ro-RO"/>
              </w:rPr>
            </w:pPr>
          </w:p>
        </w:tc>
        <w:tc>
          <w:tcPr>
            <w:tcW w:w="2552" w:type="dxa"/>
            <w:tcBorders>
              <w:bottom w:val="single" w:sz="4" w:space="0" w:color="auto"/>
            </w:tcBorders>
          </w:tcPr>
          <w:p w14:paraId="0AE76436" w14:textId="77777777" w:rsidR="00667A9C" w:rsidRPr="00E84730" w:rsidRDefault="00667A9C" w:rsidP="0082299C">
            <w:pPr>
              <w:rPr>
                <w:b/>
                <w:lang w:val="ro-RO"/>
              </w:rPr>
            </w:pPr>
            <w:r w:rsidRPr="00E84730">
              <w:rPr>
                <w:b/>
                <w:lang w:val="ro-RO"/>
              </w:rPr>
              <w:t>Prezentarea resurselor financiare</w:t>
            </w:r>
          </w:p>
        </w:tc>
        <w:tc>
          <w:tcPr>
            <w:tcW w:w="2551" w:type="dxa"/>
            <w:gridSpan w:val="5"/>
            <w:tcBorders>
              <w:bottom w:val="single" w:sz="4" w:space="0" w:color="auto"/>
            </w:tcBorders>
            <w:vAlign w:val="center"/>
          </w:tcPr>
          <w:p w14:paraId="69FC1B32" w14:textId="77777777" w:rsidR="00667A9C" w:rsidRPr="00E84730" w:rsidRDefault="00667A9C" w:rsidP="0082299C">
            <w:pPr>
              <w:jc w:val="both"/>
              <w:rPr>
                <w:b/>
                <w:lang w:val="ro-RO"/>
              </w:rPr>
            </w:pPr>
          </w:p>
        </w:tc>
        <w:tc>
          <w:tcPr>
            <w:tcW w:w="3261" w:type="dxa"/>
            <w:tcBorders>
              <w:bottom w:val="single" w:sz="4" w:space="0" w:color="auto"/>
            </w:tcBorders>
          </w:tcPr>
          <w:p w14:paraId="07AC341F" w14:textId="77777777" w:rsidR="00667A9C" w:rsidRPr="00E84730" w:rsidRDefault="00667A9C" w:rsidP="0082299C">
            <w:pPr>
              <w:jc w:val="both"/>
              <w:rPr>
                <w:b/>
                <w:lang w:val="ro-RO"/>
              </w:rPr>
            </w:pPr>
            <w:r w:rsidRPr="00E84730">
              <w:rPr>
                <w:lang w:val="ro-RO"/>
              </w:rPr>
              <w:t>Sunt indicate resursele financiare folosite pentru implementarea proiectului</w:t>
            </w:r>
            <w:r w:rsidRPr="00E84730">
              <w:t>?</w:t>
            </w:r>
          </w:p>
        </w:tc>
      </w:tr>
      <w:tr w:rsidR="00667A9C" w:rsidRPr="00E84730" w14:paraId="6C514C22" w14:textId="77777777" w:rsidTr="006B0579">
        <w:tc>
          <w:tcPr>
            <w:tcW w:w="850" w:type="dxa"/>
            <w:vMerge/>
            <w:shd w:val="clear" w:color="auto" w:fill="BFBFBF"/>
          </w:tcPr>
          <w:p w14:paraId="75AC4C86" w14:textId="77777777" w:rsidR="00667A9C" w:rsidRPr="00E84730" w:rsidRDefault="00667A9C" w:rsidP="0082299C">
            <w:pPr>
              <w:rPr>
                <w:lang w:val="ro-RO"/>
              </w:rPr>
            </w:pPr>
          </w:p>
        </w:tc>
        <w:tc>
          <w:tcPr>
            <w:tcW w:w="2552" w:type="dxa"/>
            <w:tcBorders>
              <w:bottom w:val="single" w:sz="4" w:space="0" w:color="auto"/>
            </w:tcBorders>
          </w:tcPr>
          <w:p w14:paraId="6E009A1A" w14:textId="77777777" w:rsidR="00667A9C" w:rsidRPr="00E84730" w:rsidRDefault="00667A9C" w:rsidP="0082299C">
            <w:pPr>
              <w:rPr>
                <w:b/>
                <w:lang w:val="ro-RO"/>
              </w:rPr>
            </w:pPr>
            <w:r w:rsidRPr="00E84730">
              <w:rPr>
                <w:b/>
                <w:lang w:val="ro-RO"/>
              </w:rPr>
              <w:t>Mecanismul de finanţare</w:t>
            </w:r>
          </w:p>
        </w:tc>
        <w:tc>
          <w:tcPr>
            <w:tcW w:w="2551" w:type="dxa"/>
            <w:gridSpan w:val="5"/>
            <w:tcBorders>
              <w:bottom w:val="single" w:sz="4" w:space="0" w:color="auto"/>
            </w:tcBorders>
            <w:vAlign w:val="center"/>
          </w:tcPr>
          <w:p w14:paraId="2824C72A" w14:textId="77777777" w:rsidR="00667A9C" w:rsidRPr="00E84730" w:rsidRDefault="00667A9C" w:rsidP="0082299C">
            <w:pPr>
              <w:jc w:val="both"/>
              <w:rPr>
                <w:b/>
                <w:lang w:val="ro-RO"/>
              </w:rPr>
            </w:pPr>
          </w:p>
        </w:tc>
        <w:tc>
          <w:tcPr>
            <w:tcW w:w="3261" w:type="dxa"/>
            <w:tcBorders>
              <w:bottom w:val="single" w:sz="4" w:space="0" w:color="auto"/>
            </w:tcBorders>
          </w:tcPr>
          <w:p w14:paraId="25F96981" w14:textId="77777777" w:rsidR="00667A9C" w:rsidRPr="00E84730" w:rsidRDefault="00667A9C" w:rsidP="00924EB6">
            <w:pPr>
              <w:spacing w:before="120" w:after="120"/>
              <w:jc w:val="both"/>
              <w:rPr>
                <w:b/>
                <w:lang w:val="ro-RO"/>
              </w:rPr>
            </w:pPr>
            <w:r w:rsidRPr="00E84730">
              <w:rPr>
                <w:lang w:val="ro-RO"/>
              </w:rPr>
              <w:t>Este identificat un mecanism de finanţare în care se face diferenţa între fondurile proprii ale aplicantului şi sursele de cofinanţare?</w:t>
            </w:r>
          </w:p>
        </w:tc>
      </w:tr>
      <w:tr w:rsidR="00667A9C" w:rsidRPr="00E84730" w14:paraId="37BB7C98" w14:textId="77777777" w:rsidTr="006B0579">
        <w:trPr>
          <w:trHeight w:val="526"/>
        </w:trPr>
        <w:tc>
          <w:tcPr>
            <w:tcW w:w="850" w:type="dxa"/>
            <w:vMerge/>
            <w:shd w:val="clear" w:color="auto" w:fill="BFBFBF"/>
          </w:tcPr>
          <w:p w14:paraId="05E29F21" w14:textId="77777777" w:rsidR="00667A9C" w:rsidRPr="00E84730" w:rsidRDefault="00667A9C" w:rsidP="0082299C">
            <w:pPr>
              <w:rPr>
                <w:lang w:val="ro-RO"/>
              </w:rPr>
            </w:pPr>
          </w:p>
        </w:tc>
        <w:tc>
          <w:tcPr>
            <w:tcW w:w="2552" w:type="dxa"/>
          </w:tcPr>
          <w:p w14:paraId="61FF6251" w14:textId="77777777" w:rsidR="00667A9C" w:rsidRPr="00E84730" w:rsidRDefault="004B4B62" w:rsidP="0082299C">
            <w:pPr>
              <w:rPr>
                <w:b/>
                <w:lang w:val="ro-RO"/>
              </w:rPr>
            </w:pPr>
            <w:r>
              <w:rPr>
                <w:b/>
                <w:lang w:val="ro-RO"/>
              </w:rPr>
              <w:t>Aspecte financiare</w:t>
            </w:r>
            <w:r w:rsidRPr="009E2845">
              <w:rPr>
                <w:lang w:val="ro-RO"/>
              </w:rPr>
              <w:t xml:space="preserve"> </w:t>
            </w:r>
            <w:r w:rsidR="00E900DF">
              <w:rPr>
                <w:rStyle w:val="CommentReference"/>
                <w:rFonts w:cs="Times New Roman"/>
                <w:bCs w:val="0"/>
                <w:iCs w:val="0"/>
                <w:lang w:val="en-US" w:eastAsia="en-GB"/>
              </w:rPr>
              <w:commentReference w:id="78"/>
            </w:r>
          </w:p>
        </w:tc>
        <w:tc>
          <w:tcPr>
            <w:tcW w:w="2551" w:type="dxa"/>
            <w:gridSpan w:val="5"/>
            <w:vAlign w:val="center"/>
          </w:tcPr>
          <w:p w14:paraId="1D6BB982" w14:textId="77777777" w:rsidR="00667A9C" w:rsidRPr="00E84730" w:rsidRDefault="00667A9C" w:rsidP="0082299C">
            <w:pPr>
              <w:jc w:val="both"/>
              <w:rPr>
                <w:b/>
                <w:lang w:val="ro-RO"/>
              </w:rPr>
            </w:pPr>
          </w:p>
        </w:tc>
        <w:tc>
          <w:tcPr>
            <w:tcW w:w="3261" w:type="dxa"/>
          </w:tcPr>
          <w:p w14:paraId="48B88246" w14:textId="529097C1" w:rsidR="004B4B62" w:rsidRDefault="004B4B62" w:rsidP="004B4B62">
            <w:pPr>
              <w:numPr>
                <w:ilvl w:val="0"/>
                <w:numId w:val="50"/>
              </w:numPr>
              <w:ind w:left="211" w:hanging="211"/>
              <w:jc w:val="both"/>
              <w:rPr>
                <w:lang w:val="ro-RO"/>
              </w:rPr>
            </w:pPr>
            <w:r w:rsidRPr="00E66CDD">
              <w:rPr>
                <w:lang w:val="ro-RO"/>
              </w:rPr>
              <w:t>Bugetul proiectului este corect calculat pe surse si cote de cofinantare?</w:t>
            </w:r>
          </w:p>
          <w:p w14:paraId="696A8D4C" w14:textId="101ABB08" w:rsidR="00667A9C" w:rsidRPr="00E84730" w:rsidRDefault="004B4B62" w:rsidP="00E60254">
            <w:pPr>
              <w:numPr>
                <w:ilvl w:val="0"/>
                <w:numId w:val="45"/>
              </w:numPr>
              <w:tabs>
                <w:tab w:val="clear" w:pos="720"/>
                <w:tab w:val="num" w:pos="224"/>
              </w:tabs>
              <w:ind w:left="224" w:hanging="224"/>
              <w:jc w:val="both"/>
              <w:rPr>
                <w:b/>
                <w:lang w:val="ro-RO"/>
              </w:rPr>
            </w:pPr>
            <w:r w:rsidRPr="00E66CDD">
              <w:rPr>
                <w:lang w:val="ro-RO"/>
              </w:rPr>
              <w:t xml:space="preserve">Cursul de schimb </w:t>
            </w:r>
            <w:r>
              <w:rPr>
                <w:lang w:val="ro-RO"/>
              </w:rPr>
              <w:t xml:space="preserve">valutar </w:t>
            </w:r>
            <w:r w:rsidRPr="00E66CDD">
              <w:rPr>
                <w:lang w:val="ro-RO"/>
              </w:rPr>
              <w:t>Lei/Euro este corect calculat?</w:t>
            </w:r>
            <w:r w:rsidR="00667A9C" w:rsidRPr="00E84730">
              <w:rPr>
                <w:lang w:val="ro-RO"/>
              </w:rPr>
              <w:t>Propunerea de buget corespunde operaţiunilor descrise în partea tehnică?Bugetul proiectului este defalcat pe categorii de cheltuieli, transparent şi coerent?</w:t>
            </w:r>
          </w:p>
        </w:tc>
      </w:tr>
      <w:tr w:rsidR="00667A9C" w:rsidRPr="00E84730" w14:paraId="524D9F32" w14:textId="77777777" w:rsidTr="006B0579">
        <w:tc>
          <w:tcPr>
            <w:tcW w:w="850" w:type="dxa"/>
            <w:vMerge/>
            <w:shd w:val="clear" w:color="auto" w:fill="BFBFBF"/>
          </w:tcPr>
          <w:p w14:paraId="2EA7A0D9" w14:textId="77777777" w:rsidR="00667A9C" w:rsidRPr="00E84730" w:rsidRDefault="00667A9C" w:rsidP="0082299C">
            <w:pPr>
              <w:rPr>
                <w:lang w:val="ro-RO"/>
              </w:rPr>
            </w:pPr>
          </w:p>
        </w:tc>
        <w:tc>
          <w:tcPr>
            <w:tcW w:w="2552" w:type="dxa"/>
            <w:tcBorders>
              <w:bottom w:val="single" w:sz="4" w:space="0" w:color="auto"/>
            </w:tcBorders>
          </w:tcPr>
          <w:p w14:paraId="6FD25F33" w14:textId="0757843B" w:rsidR="00667A9C" w:rsidRPr="00E84730" w:rsidRDefault="00667A9C" w:rsidP="00E60254">
            <w:pPr>
              <w:rPr>
                <w:b/>
                <w:lang w:val="ro-RO"/>
              </w:rPr>
            </w:pPr>
            <w:r w:rsidRPr="00E84730">
              <w:rPr>
                <w:b/>
                <w:lang w:val="ro-RO"/>
              </w:rPr>
              <w:t>Analiza financiară</w:t>
            </w:r>
          </w:p>
        </w:tc>
        <w:tc>
          <w:tcPr>
            <w:tcW w:w="2551" w:type="dxa"/>
            <w:gridSpan w:val="5"/>
            <w:tcBorders>
              <w:bottom w:val="single" w:sz="4" w:space="0" w:color="auto"/>
            </w:tcBorders>
            <w:vAlign w:val="center"/>
          </w:tcPr>
          <w:p w14:paraId="749B1478" w14:textId="77777777" w:rsidR="00667A9C" w:rsidRPr="00E84730" w:rsidRDefault="00667A9C" w:rsidP="0082299C">
            <w:pPr>
              <w:jc w:val="both"/>
              <w:rPr>
                <w:b/>
                <w:lang w:val="ro-RO"/>
              </w:rPr>
            </w:pPr>
          </w:p>
        </w:tc>
        <w:tc>
          <w:tcPr>
            <w:tcW w:w="3261" w:type="dxa"/>
            <w:tcBorders>
              <w:bottom w:val="single" w:sz="4" w:space="0" w:color="auto"/>
            </w:tcBorders>
          </w:tcPr>
          <w:p w14:paraId="7C6D43FD" w14:textId="77777777" w:rsidR="00667A9C" w:rsidRPr="00E84730" w:rsidRDefault="00667A9C" w:rsidP="0082299C">
            <w:pPr>
              <w:jc w:val="both"/>
              <w:rPr>
                <w:lang w:val="ro-RO"/>
              </w:rPr>
            </w:pPr>
            <w:r w:rsidRPr="00E84730">
              <w:rPr>
                <w:lang w:val="ro-RO"/>
              </w:rPr>
              <w:t>Sunt utilizate valorile recomandate în analiza economico-financiară?</w:t>
            </w:r>
          </w:p>
          <w:p w14:paraId="06D63F9E" w14:textId="77777777" w:rsidR="00667A9C" w:rsidRPr="00E84730" w:rsidRDefault="00667A9C" w:rsidP="00667A9C">
            <w:pPr>
              <w:numPr>
                <w:ilvl w:val="0"/>
                <w:numId w:val="40"/>
              </w:numPr>
              <w:tabs>
                <w:tab w:val="clear" w:pos="720"/>
                <w:tab w:val="num" w:pos="224"/>
              </w:tabs>
              <w:ind w:left="224" w:hanging="224"/>
              <w:jc w:val="both"/>
              <w:rPr>
                <w:lang w:val="ro-RO"/>
              </w:rPr>
            </w:pPr>
            <w:r w:rsidRPr="00E84730">
              <w:rPr>
                <w:lang w:val="ro-RO"/>
              </w:rPr>
              <w:t>Perioada de referinţă 30 de ani</w:t>
            </w:r>
          </w:p>
          <w:p w14:paraId="645349DE" w14:textId="77777777" w:rsidR="00667A9C" w:rsidRPr="00E84730" w:rsidRDefault="00667A9C" w:rsidP="00667A9C">
            <w:pPr>
              <w:numPr>
                <w:ilvl w:val="0"/>
                <w:numId w:val="40"/>
              </w:numPr>
              <w:tabs>
                <w:tab w:val="clear" w:pos="720"/>
                <w:tab w:val="num" w:pos="224"/>
              </w:tabs>
              <w:ind w:left="224" w:hanging="224"/>
              <w:jc w:val="both"/>
              <w:rPr>
                <w:lang w:val="ro-RO"/>
              </w:rPr>
            </w:pPr>
            <w:r w:rsidRPr="00E84730">
              <w:rPr>
                <w:lang w:val="ro-RO"/>
              </w:rPr>
              <w:t>Rata financiară de actualizare 5%</w:t>
            </w:r>
          </w:p>
          <w:p w14:paraId="6A45AFB3" w14:textId="77777777" w:rsidR="00667A9C" w:rsidRPr="00E84730" w:rsidRDefault="00667A9C" w:rsidP="00667A9C">
            <w:pPr>
              <w:numPr>
                <w:ilvl w:val="0"/>
                <w:numId w:val="40"/>
              </w:numPr>
              <w:tabs>
                <w:tab w:val="clear" w:pos="720"/>
                <w:tab w:val="num" w:pos="224"/>
              </w:tabs>
              <w:ind w:left="224" w:hanging="224"/>
              <w:jc w:val="both"/>
              <w:rPr>
                <w:lang w:val="ro-RO"/>
              </w:rPr>
            </w:pPr>
            <w:r w:rsidRPr="00E84730">
              <w:rPr>
                <w:lang w:val="ro-RO"/>
              </w:rPr>
              <w:t>Rata socială de actualizare 5,5 %</w:t>
            </w:r>
          </w:p>
          <w:p w14:paraId="0E724F01" w14:textId="77777777" w:rsidR="00667A9C" w:rsidRPr="00E84730" w:rsidRDefault="00667A9C" w:rsidP="00667A9C">
            <w:pPr>
              <w:numPr>
                <w:ilvl w:val="0"/>
                <w:numId w:val="40"/>
              </w:numPr>
              <w:tabs>
                <w:tab w:val="clear" w:pos="720"/>
                <w:tab w:val="num" w:pos="224"/>
              </w:tabs>
              <w:ind w:left="224" w:hanging="224"/>
              <w:jc w:val="both"/>
              <w:rPr>
                <w:lang w:val="ro-RO"/>
              </w:rPr>
            </w:pPr>
            <w:r w:rsidRPr="00956187">
              <w:rPr>
                <w:lang w:val="ro-RO"/>
              </w:rPr>
              <w:t>Nivelul de suportabilitate al serviciilor (să nu depăşească 4% din venitul celor mai sărace 10% din gospodării)</w:t>
            </w:r>
          </w:p>
        </w:tc>
      </w:tr>
      <w:tr w:rsidR="00667A9C" w:rsidRPr="00E84730" w14:paraId="1D954421" w14:textId="77777777" w:rsidTr="006B0579">
        <w:tc>
          <w:tcPr>
            <w:tcW w:w="850" w:type="dxa"/>
            <w:vMerge/>
            <w:shd w:val="clear" w:color="auto" w:fill="BFBFBF"/>
          </w:tcPr>
          <w:p w14:paraId="06E12619" w14:textId="77777777" w:rsidR="00667A9C" w:rsidRPr="00E84730" w:rsidRDefault="00667A9C" w:rsidP="0082299C">
            <w:pPr>
              <w:rPr>
                <w:lang w:val="ro-RO"/>
              </w:rPr>
            </w:pPr>
          </w:p>
        </w:tc>
        <w:tc>
          <w:tcPr>
            <w:tcW w:w="2552" w:type="dxa"/>
            <w:tcBorders>
              <w:bottom w:val="single" w:sz="4" w:space="0" w:color="auto"/>
            </w:tcBorders>
          </w:tcPr>
          <w:p w14:paraId="067F33E6" w14:textId="77777777" w:rsidR="00667A9C" w:rsidRPr="00E84730" w:rsidRDefault="00667A9C" w:rsidP="0082299C">
            <w:pPr>
              <w:rPr>
                <w:b/>
                <w:lang w:val="ro-RO"/>
              </w:rPr>
            </w:pPr>
            <w:r w:rsidRPr="00E84730">
              <w:rPr>
                <w:b/>
                <w:lang w:val="ro-RO"/>
              </w:rPr>
              <w:t>Principiul poluatorul plăteşte</w:t>
            </w:r>
          </w:p>
        </w:tc>
        <w:tc>
          <w:tcPr>
            <w:tcW w:w="2551" w:type="dxa"/>
            <w:gridSpan w:val="5"/>
            <w:tcBorders>
              <w:bottom w:val="single" w:sz="4" w:space="0" w:color="auto"/>
            </w:tcBorders>
            <w:vAlign w:val="center"/>
          </w:tcPr>
          <w:p w14:paraId="58F6B57A" w14:textId="77777777" w:rsidR="00667A9C" w:rsidRPr="00E84730" w:rsidRDefault="00667A9C" w:rsidP="0082299C">
            <w:pPr>
              <w:jc w:val="both"/>
              <w:rPr>
                <w:b/>
                <w:lang w:val="ro-RO"/>
              </w:rPr>
            </w:pPr>
          </w:p>
        </w:tc>
        <w:tc>
          <w:tcPr>
            <w:tcW w:w="3261" w:type="dxa"/>
            <w:tcBorders>
              <w:bottom w:val="single" w:sz="4" w:space="0" w:color="auto"/>
            </w:tcBorders>
          </w:tcPr>
          <w:p w14:paraId="0B9CE8A2" w14:textId="77777777" w:rsidR="00667A9C" w:rsidRPr="00E84730" w:rsidRDefault="00667A9C" w:rsidP="0082299C">
            <w:pPr>
              <w:jc w:val="both"/>
              <w:rPr>
                <w:b/>
                <w:lang w:val="ro-RO"/>
              </w:rPr>
            </w:pPr>
            <w:r w:rsidRPr="00E84730">
              <w:rPr>
                <w:lang w:val="ro-RO"/>
              </w:rPr>
              <w:t>Se respectă principiul „Poluatorul plăteşte</w:t>
            </w:r>
            <w:r w:rsidRPr="00E84730">
              <w:rPr>
                <w:lang w:val="fr-FR"/>
              </w:rPr>
              <w:t>”?</w:t>
            </w:r>
          </w:p>
        </w:tc>
      </w:tr>
      <w:tr w:rsidR="00667A9C" w:rsidRPr="00E84730" w14:paraId="1360CAFA" w14:textId="77777777" w:rsidTr="006B0579">
        <w:tc>
          <w:tcPr>
            <w:tcW w:w="850" w:type="dxa"/>
            <w:vMerge/>
            <w:shd w:val="clear" w:color="auto" w:fill="BFBFBF"/>
          </w:tcPr>
          <w:p w14:paraId="02635F16" w14:textId="77777777" w:rsidR="00667A9C" w:rsidRPr="00E84730" w:rsidRDefault="00667A9C" w:rsidP="0082299C">
            <w:pPr>
              <w:rPr>
                <w:lang w:val="ro-RO"/>
              </w:rPr>
            </w:pPr>
          </w:p>
        </w:tc>
        <w:tc>
          <w:tcPr>
            <w:tcW w:w="2552" w:type="dxa"/>
            <w:tcBorders>
              <w:bottom w:val="single" w:sz="4" w:space="0" w:color="auto"/>
            </w:tcBorders>
          </w:tcPr>
          <w:p w14:paraId="39439234" w14:textId="66461E06" w:rsidR="00667A9C" w:rsidRPr="006B0579" w:rsidRDefault="00667A9C" w:rsidP="00600D56">
            <w:pPr>
              <w:rPr>
                <w:b/>
                <w:lang w:val="ro-RO"/>
              </w:rPr>
            </w:pPr>
            <w:r w:rsidRPr="00E84730">
              <w:rPr>
                <w:b/>
                <w:lang w:val="ro-RO"/>
              </w:rPr>
              <w:t>Descrierea sistemului de tarifare</w:t>
            </w:r>
          </w:p>
        </w:tc>
        <w:tc>
          <w:tcPr>
            <w:tcW w:w="2551" w:type="dxa"/>
            <w:gridSpan w:val="5"/>
            <w:tcBorders>
              <w:bottom w:val="single" w:sz="4" w:space="0" w:color="auto"/>
            </w:tcBorders>
            <w:vAlign w:val="center"/>
          </w:tcPr>
          <w:p w14:paraId="704CAC1B" w14:textId="77777777" w:rsidR="00667A9C" w:rsidRPr="00E84730" w:rsidRDefault="00667A9C" w:rsidP="0082299C">
            <w:pPr>
              <w:jc w:val="both"/>
              <w:rPr>
                <w:b/>
                <w:lang w:val="ro-RO"/>
              </w:rPr>
            </w:pPr>
          </w:p>
        </w:tc>
        <w:tc>
          <w:tcPr>
            <w:tcW w:w="3261" w:type="dxa"/>
            <w:tcBorders>
              <w:bottom w:val="single" w:sz="4" w:space="0" w:color="auto"/>
            </w:tcBorders>
          </w:tcPr>
          <w:p w14:paraId="48738922" w14:textId="77777777" w:rsidR="00667A9C" w:rsidRPr="00E84730" w:rsidRDefault="00667A9C" w:rsidP="0082299C">
            <w:pPr>
              <w:jc w:val="both"/>
              <w:rPr>
                <w:b/>
                <w:lang w:val="ro-RO"/>
              </w:rPr>
            </w:pPr>
            <w:r w:rsidRPr="00E84730">
              <w:rPr>
                <w:lang w:val="ro-RO"/>
              </w:rPr>
              <w:t>Este descris sistemul de tarifare?</w:t>
            </w:r>
          </w:p>
        </w:tc>
      </w:tr>
      <w:tr w:rsidR="00667A9C" w:rsidRPr="00E84730" w14:paraId="723088BE" w14:textId="77777777" w:rsidTr="006B0579">
        <w:tc>
          <w:tcPr>
            <w:tcW w:w="850" w:type="dxa"/>
            <w:vMerge/>
            <w:shd w:val="clear" w:color="auto" w:fill="BFBFBF"/>
          </w:tcPr>
          <w:p w14:paraId="03578256" w14:textId="77777777" w:rsidR="00667A9C" w:rsidRPr="00E84730" w:rsidRDefault="00667A9C" w:rsidP="0082299C">
            <w:pPr>
              <w:rPr>
                <w:lang w:val="ro-RO"/>
              </w:rPr>
            </w:pPr>
          </w:p>
        </w:tc>
        <w:tc>
          <w:tcPr>
            <w:tcW w:w="2552" w:type="dxa"/>
            <w:tcBorders>
              <w:bottom w:val="single" w:sz="4" w:space="0" w:color="auto"/>
            </w:tcBorders>
          </w:tcPr>
          <w:p w14:paraId="4F2FC27B" w14:textId="56B48459" w:rsidR="00667A9C" w:rsidRPr="00E84730" w:rsidRDefault="00667A9C" w:rsidP="00600D56">
            <w:pPr>
              <w:rPr>
                <w:lang w:val="ro-RO"/>
              </w:rPr>
            </w:pPr>
            <w:r w:rsidRPr="00E84730">
              <w:rPr>
                <w:b/>
                <w:lang w:val="ro-RO"/>
              </w:rPr>
              <w:t>Analiza senzitivităţii</w:t>
            </w:r>
          </w:p>
        </w:tc>
        <w:tc>
          <w:tcPr>
            <w:tcW w:w="2551" w:type="dxa"/>
            <w:gridSpan w:val="5"/>
            <w:tcBorders>
              <w:bottom w:val="single" w:sz="4" w:space="0" w:color="auto"/>
            </w:tcBorders>
            <w:vAlign w:val="center"/>
          </w:tcPr>
          <w:p w14:paraId="7644CD16" w14:textId="77777777" w:rsidR="00667A9C" w:rsidRPr="00E84730" w:rsidRDefault="00667A9C" w:rsidP="0082299C">
            <w:pPr>
              <w:jc w:val="both"/>
              <w:rPr>
                <w:b/>
                <w:lang w:val="ro-RO"/>
              </w:rPr>
            </w:pPr>
          </w:p>
        </w:tc>
        <w:tc>
          <w:tcPr>
            <w:tcW w:w="3261" w:type="dxa"/>
            <w:tcBorders>
              <w:bottom w:val="single" w:sz="4" w:space="0" w:color="auto"/>
            </w:tcBorders>
          </w:tcPr>
          <w:p w14:paraId="487CAE1E" w14:textId="77777777" w:rsidR="00667A9C" w:rsidRPr="00E84730" w:rsidRDefault="00667A9C" w:rsidP="0082299C">
            <w:pPr>
              <w:jc w:val="both"/>
              <w:rPr>
                <w:b/>
                <w:lang w:val="ro-RO"/>
              </w:rPr>
            </w:pPr>
            <w:r w:rsidRPr="00E84730">
              <w:rPr>
                <w:lang w:val="ro-RO"/>
              </w:rPr>
              <w:t>Este prezentată o analiză de senzitivitate</w:t>
            </w:r>
            <w:r w:rsidRPr="00E84730">
              <w:rPr>
                <w:lang w:val="pt-BR"/>
              </w:rPr>
              <w:t>?</w:t>
            </w:r>
          </w:p>
        </w:tc>
      </w:tr>
      <w:tr w:rsidR="00667A9C" w:rsidRPr="00E84730" w14:paraId="253C9DF2" w14:textId="77777777" w:rsidTr="006B0579">
        <w:tc>
          <w:tcPr>
            <w:tcW w:w="850" w:type="dxa"/>
            <w:vMerge/>
            <w:shd w:val="clear" w:color="auto" w:fill="BFBFBF"/>
          </w:tcPr>
          <w:p w14:paraId="4AFAC4AE" w14:textId="77777777" w:rsidR="00667A9C" w:rsidRPr="00E84730" w:rsidRDefault="00667A9C" w:rsidP="0082299C">
            <w:pPr>
              <w:rPr>
                <w:lang w:val="ro-RO"/>
              </w:rPr>
            </w:pPr>
          </w:p>
        </w:tc>
        <w:tc>
          <w:tcPr>
            <w:tcW w:w="2552" w:type="dxa"/>
            <w:tcBorders>
              <w:bottom w:val="single" w:sz="4" w:space="0" w:color="auto"/>
            </w:tcBorders>
          </w:tcPr>
          <w:p w14:paraId="1158112B" w14:textId="2AFAC843" w:rsidR="002F79B8" w:rsidRDefault="00667A9C" w:rsidP="00600D56">
            <w:pPr>
              <w:rPr>
                <w:lang w:val="ro-RO"/>
              </w:rPr>
            </w:pPr>
            <w:r w:rsidRPr="00E84730">
              <w:rPr>
                <w:b/>
                <w:lang w:val="ro-RO"/>
              </w:rPr>
              <w:t>Analiza riscului</w:t>
            </w:r>
          </w:p>
        </w:tc>
        <w:tc>
          <w:tcPr>
            <w:tcW w:w="2551" w:type="dxa"/>
            <w:gridSpan w:val="5"/>
            <w:tcBorders>
              <w:bottom w:val="single" w:sz="4" w:space="0" w:color="auto"/>
            </w:tcBorders>
            <w:vAlign w:val="center"/>
          </w:tcPr>
          <w:p w14:paraId="7A975CCF" w14:textId="77777777" w:rsidR="00667A9C" w:rsidRPr="00E84730" w:rsidRDefault="00667A9C" w:rsidP="0082299C">
            <w:pPr>
              <w:jc w:val="both"/>
              <w:rPr>
                <w:b/>
                <w:lang w:val="ro-RO"/>
              </w:rPr>
            </w:pPr>
          </w:p>
        </w:tc>
        <w:tc>
          <w:tcPr>
            <w:tcW w:w="3261" w:type="dxa"/>
            <w:tcBorders>
              <w:bottom w:val="single" w:sz="4" w:space="0" w:color="auto"/>
            </w:tcBorders>
          </w:tcPr>
          <w:p w14:paraId="1BD06843" w14:textId="01BD75E8" w:rsidR="00667A9C" w:rsidRPr="00E84730" w:rsidRDefault="00667A9C" w:rsidP="00E60254">
            <w:pPr>
              <w:jc w:val="both"/>
              <w:rPr>
                <w:b/>
                <w:lang w:val="ro-RO"/>
              </w:rPr>
            </w:pPr>
            <w:r w:rsidRPr="00E84730">
              <w:rPr>
                <w:lang w:val="ro-RO"/>
              </w:rPr>
              <w:t>Este prezentată o analiză de risc</w:t>
            </w:r>
            <w:r w:rsidRPr="00E84730">
              <w:rPr>
                <w:lang w:val="pt-BR"/>
              </w:rPr>
              <w:t>?</w:t>
            </w:r>
          </w:p>
        </w:tc>
      </w:tr>
      <w:tr w:rsidR="00667A9C" w:rsidRPr="00E84730" w14:paraId="606A27CA" w14:textId="77777777" w:rsidTr="00D8312B">
        <w:trPr>
          <w:trHeight w:val="514"/>
        </w:trPr>
        <w:tc>
          <w:tcPr>
            <w:tcW w:w="850" w:type="dxa"/>
            <w:vMerge/>
            <w:shd w:val="clear" w:color="auto" w:fill="BFBFBF"/>
          </w:tcPr>
          <w:p w14:paraId="21840AF5" w14:textId="77777777" w:rsidR="00667A9C" w:rsidRPr="00E84730" w:rsidRDefault="00667A9C" w:rsidP="0082299C">
            <w:pPr>
              <w:rPr>
                <w:lang w:val="ro-RO"/>
              </w:rPr>
            </w:pPr>
          </w:p>
        </w:tc>
        <w:tc>
          <w:tcPr>
            <w:tcW w:w="2552" w:type="dxa"/>
            <w:shd w:val="clear" w:color="auto" w:fill="D9D9D9"/>
            <w:vAlign w:val="center"/>
          </w:tcPr>
          <w:p w14:paraId="61A51BC3" w14:textId="77777777" w:rsidR="00667A9C" w:rsidRPr="00E84730" w:rsidRDefault="00667A9C" w:rsidP="0082299C">
            <w:pPr>
              <w:rPr>
                <w:b/>
                <w:lang w:val="ro-RO"/>
              </w:rPr>
            </w:pPr>
            <w:r w:rsidRPr="00E84730">
              <w:rPr>
                <w:b/>
                <w:lang w:val="ro-RO"/>
              </w:rPr>
              <w:t>B3 – Mecanismul de implementare a proiectului</w:t>
            </w:r>
          </w:p>
        </w:tc>
        <w:tc>
          <w:tcPr>
            <w:tcW w:w="850" w:type="dxa"/>
            <w:shd w:val="clear" w:color="auto" w:fill="D9D9D9"/>
            <w:vAlign w:val="center"/>
          </w:tcPr>
          <w:p w14:paraId="162701FA" w14:textId="77777777" w:rsidR="00667A9C" w:rsidRPr="00E84730" w:rsidRDefault="00667A9C" w:rsidP="006B0579">
            <w:pPr>
              <w:jc w:val="center"/>
              <w:rPr>
                <w:b/>
                <w:lang w:val="ro-RO"/>
              </w:rPr>
            </w:pPr>
            <w:r w:rsidRPr="00E84730">
              <w:rPr>
                <w:b/>
                <w:lang w:val="ro-RO"/>
              </w:rPr>
              <w:t>3</w:t>
            </w:r>
          </w:p>
        </w:tc>
        <w:tc>
          <w:tcPr>
            <w:tcW w:w="993" w:type="dxa"/>
            <w:gridSpan w:val="3"/>
            <w:shd w:val="clear" w:color="auto" w:fill="D9D9D9"/>
            <w:vAlign w:val="center"/>
          </w:tcPr>
          <w:p w14:paraId="71838A24" w14:textId="77777777" w:rsidR="00667A9C" w:rsidRPr="00E84730" w:rsidRDefault="00667A9C" w:rsidP="006B0579">
            <w:pPr>
              <w:jc w:val="center"/>
              <w:rPr>
                <w:b/>
                <w:lang w:val="ro-RO"/>
              </w:rPr>
            </w:pPr>
            <w:r w:rsidRPr="00E84730">
              <w:rPr>
                <w:b/>
                <w:lang w:val="ro-RO"/>
              </w:rPr>
              <w:t>2</w:t>
            </w:r>
          </w:p>
        </w:tc>
        <w:tc>
          <w:tcPr>
            <w:tcW w:w="708" w:type="dxa"/>
            <w:shd w:val="clear" w:color="auto" w:fill="D9D9D9"/>
          </w:tcPr>
          <w:p w14:paraId="5E577B5E" w14:textId="77777777" w:rsidR="00667A9C" w:rsidRPr="00E84730" w:rsidRDefault="00667A9C" w:rsidP="0082299C">
            <w:pPr>
              <w:jc w:val="both"/>
              <w:rPr>
                <w:b/>
                <w:lang w:val="ro-RO"/>
              </w:rPr>
            </w:pPr>
          </w:p>
        </w:tc>
        <w:tc>
          <w:tcPr>
            <w:tcW w:w="3261" w:type="dxa"/>
            <w:shd w:val="clear" w:color="auto" w:fill="D9D9D9"/>
          </w:tcPr>
          <w:p w14:paraId="5D249B64" w14:textId="77777777" w:rsidR="00667A9C" w:rsidRPr="00E84730" w:rsidRDefault="00667A9C" w:rsidP="0082299C">
            <w:pPr>
              <w:jc w:val="both"/>
              <w:rPr>
                <w:b/>
                <w:lang w:val="ro-RO"/>
              </w:rPr>
            </w:pPr>
          </w:p>
        </w:tc>
      </w:tr>
      <w:tr w:rsidR="00667A9C" w:rsidRPr="00E84730" w14:paraId="3B90DEDA" w14:textId="77777777" w:rsidTr="006B0579">
        <w:trPr>
          <w:trHeight w:val="700"/>
        </w:trPr>
        <w:tc>
          <w:tcPr>
            <w:tcW w:w="850" w:type="dxa"/>
            <w:vMerge/>
            <w:shd w:val="clear" w:color="auto" w:fill="BFBFBF"/>
          </w:tcPr>
          <w:p w14:paraId="63854FC4" w14:textId="77777777" w:rsidR="00667A9C" w:rsidRPr="00E84730" w:rsidRDefault="00667A9C" w:rsidP="0082299C">
            <w:pPr>
              <w:rPr>
                <w:lang w:val="ro-RO"/>
              </w:rPr>
            </w:pPr>
          </w:p>
        </w:tc>
        <w:tc>
          <w:tcPr>
            <w:tcW w:w="2552" w:type="dxa"/>
            <w:vAlign w:val="center"/>
          </w:tcPr>
          <w:p w14:paraId="0C51F4D0" w14:textId="77777777" w:rsidR="00667A9C" w:rsidRPr="00E84730" w:rsidRDefault="00667A9C" w:rsidP="0082299C">
            <w:pPr>
              <w:rPr>
                <w:b/>
                <w:lang w:val="ro-RO"/>
              </w:rPr>
            </w:pPr>
            <w:r w:rsidRPr="00E84730">
              <w:rPr>
                <w:b/>
                <w:lang w:val="ro-RO"/>
              </w:rPr>
              <w:t>Aspecte instituţionale</w:t>
            </w:r>
          </w:p>
          <w:p w14:paraId="3F29848A" w14:textId="77777777" w:rsidR="00667A9C" w:rsidRPr="00E84730" w:rsidRDefault="00667A9C" w:rsidP="0082299C">
            <w:pPr>
              <w:rPr>
                <w:lang w:val="ro-RO"/>
              </w:rPr>
            </w:pPr>
          </w:p>
        </w:tc>
        <w:tc>
          <w:tcPr>
            <w:tcW w:w="2551" w:type="dxa"/>
            <w:gridSpan w:val="5"/>
            <w:vAlign w:val="center"/>
          </w:tcPr>
          <w:p w14:paraId="36CE65B8" w14:textId="77777777" w:rsidR="00667A9C" w:rsidRPr="00E84730" w:rsidRDefault="00667A9C" w:rsidP="0082299C">
            <w:pPr>
              <w:jc w:val="both"/>
              <w:rPr>
                <w:b/>
                <w:lang w:val="ro-RO"/>
              </w:rPr>
            </w:pPr>
          </w:p>
        </w:tc>
        <w:tc>
          <w:tcPr>
            <w:tcW w:w="3261" w:type="dxa"/>
          </w:tcPr>
          <w:p w14:paraId="2721178A" w14:textId="77777777" w:rsidR="00667A9C" w:rsidRPr="00E84730" w:rsidRDefault="00667A9C" w:rsidP="0082299C">
            <w:pPr>
              <w:jc w:val="both"/>
              <w:rPr>
                <w:lang w:val="ro-RO"/>
              </w:rPr>
            </w:pPr>
            <w:r w:rsidRPr="00E84730">
              <w:rPr>
                <w:lang w:val="ro-RO"/>
              </w:rPr>
              <w:t>Au fost suficient prezentate aspectele instituţionale aferente implementării proiectului</w:t>
            </w:r>
            <w:r w:rsidRPr="00E84730">
              <w:rPr>
                <w:lang w:val="pt-BR"/>
              </w:rPr>
              <w:t>?</w:t>
            </w:r>
          </w:p>
        </w:tc>
      </w:tr>
      <w:tr w:rsidR="00667A9C" w:rsidRPr="00E84730" w14:paraId="1B4B3A12" w14:textId="77777777" w:rsidTr="006B0579">
        <w:trPr>
          <w:trHeight w:val="408"/>
        </w:trPr>
        <w:tc>
          <w:tcPr>
            <w:tcW w:w="850" w:type="dxa"/>
            <w:vMerge/>
            <w:shd w:val="clear" w:color="auto" w:fill="BFBFBF"/>
          </w:tcPr>
          <w:p w14:paraId="3FC2233E" w14:textId="77777777" w:rsidR="00667A9C" w:rsidRPr="00E84730" w:rsidRDefault="00667A9C" w:rsidP="0082299C">
            <w:pPr>
              <w:rPr>
                <w:lang w:val="ro-RO"/>
              </w:rPr>
            </w:pPr>
          </w:p>
        </w:tc>
        <w:tc>
          <w:tcPr>
            <w:tcW w:w="2552" w:type="dxa"/>
          </w:tcPr>
          <w:p w14:paraId="15CED765" w14:textId="77777777" w:rsidR="00667A9C" w:rsidRPr="00E84730" w:rsidRDefault="00667A9C" w:rsidP="0082299C">
            <w:pPr>
              <w:rPr>
                <w:b/>
                <w:lang w:val="ro-RO"/>
              </w:rPr>
            </w:pPr>
            <w:r w:rsidRPr="00E84730">
              <w:rPr>
                <w:b/>
                <w:lang w:val="ro-RO"/>
              </w:rPr>
              <w:t>Planificarea activităţilor</w:t>
            </w:r>
          </w:p>
        </w:tc>
        <w:tc>
          <w:tcPr>
            <w:tcW w:w="2551" w:type="dxa"/>
            <w:gridSpan w:val="5"/>
          </w:tcPr>
          <w:p w14:paraId="3B29F750" w14:textId="77777777" w:rsidR="00667A9C" w:rsidRPr="00E84730" w:rsidRDefault="00667A9C" w:rsidP="0082299C">
            <w:pPr>
              <w:jc w:val="both"/>
              <w:rPr>
                <w:b/>
                <w:lang w:val="ro-RO"/>
              </w:rPr>
            </w:pPr>
          </w:p>
        </w:tc>
        <w:tc>
          <w:tcPr>
            <w:tcW w:w="3261" w:type="dxa"/>
          </w:tcPr>
          <w:p w14:paraId="540185B0" w14:textId="77777777" w:rsidR="00667A9C" w:rsidRPr="00E84730" w:rsidRDefault="00667A9C" w:rsidP="00667A9C">
            <w:pPr>
              <w:numPr>
                <w:ilvl w:val="0"/>
                <w:numId w:val="46"/>
              </w:numPr>
              <w:tabs>
                <w:tab w:val="clear" w:pos="720"/>
                <w:tab w:val="num" w:pos="224"/>
              </w:tabs>
              <w:ind w:left="224" w:hanging="224"/>
              <w:jc w:val="both"/>
              <w:rPr>
                <w:lang w:val="pt-BR"/>
              </w:rPr>
            </w:pPr>
            <w:r w:rsidRPr="00E84730">
              <w:rPr>
                <w:lang w:val="ro-RO"/>
              </w:rPr>
              <w:t>Există o planificare a activităţilor propuse</w:t>
            </w:r>
            <w:r w:rsidRPr="00E84730">
              <w:rPr>
                <w:lang w:val="pt-BR"/>
              </w:rPr>
              <w:t>?</w:t>
            </w:r>
          </w:p>
          <w:p w14:paraId="597291AB" w14:textId="77777777" w:rsidR="00667A9C" w:rsidRPr="00E84730" w:rsidRDefault="00667A9C" w:rsidP="00667A9C">
            <w:pPr>
              <w:numPr>
                <w:ilvl w:val="0"/>
                <w:numId w:val="46"/>
              </w:numPr>
              <w:tabs>
                <w:tab w:val="clear" w:pos="720"/>
                <w:tab w:val="num" w:pos="224"/>
              </w:tabs>
              <w:ind w:left="224" w:hanging="224"/>
              <w:jc w:val="both"/>
              <w:rPr>
                <w:b/>
                <w:lang w:val="ro-RO"/>
              </w:rPr>
            </w:pPr>
            <w:r w:rsidRPr="00E84730">
              <w:rPr>
                <w:lang w:val="pt-BR"/>
              </w:rPr>
              <w:t>Este această planificare realistă?</w:t>
            </w:r>
          </w:p>
        </w:tc>
      </w:tr>
      <w:tr w:rsidR="00667A9C" w:rsidRPr="00E84730" w14:paraId="33919E8D" w14:textId="77777777" w:rsidTr="006B0579">
        <w:trPr>
          <w:trHeight w:val="408"/>
        </w:trPr>
        <w:tc>
          <w:tcPr>
            <w:tcW w:w="850" w:type="dxa"/>
            <w:shd w:val="clear" w:color="auto" w:fill="BFBFBF"/>
          </w:tcPr>
          <w:p w14:paraId="2FFF7C10" w14:textId="77777777" w:rsidR="00667A9C" w:rsidRPr="00E84730" w:rsidRDefault="00667A9C" w:rsidP="0082299C">
            <w:pPr>
              <w:rPr>
                <w:lang w:val="ro-RO"/>
              </w:rPr>
            </w:pPr>
          </w:p>
        </w:tc>
        <w:tc>
          <w:tcPr>
            <w:tcW w:w="2552" w:type="dxa"/>
          </w:tcPr>
          <w:p w14:paraId="77473C23" w14:textId="77777777" w:rsidR="00667A9C" w:rsidRPr="00E84730" w:rsidRDefault="00667A9C" w:rsidP="0082299C">
            <w:pPr>
              <w:rPr>
                <w:b/>
                <w:lang w:val="ro-RO"/>
              </w:rPr>
            </w:pPr>
            <w:r w:rsidRPr="00E84730">
              <w:rPr>
                <w:b/>
                <w:lang w:val="ro-RO"/>
              </w:rPr>
              <w:t>Descrierea potenţialelor dificultăţi</w:t>
            </w:r>
          </w:p>
          <w:p w14:paraId="02DB121D" w14:textId="77777777" w:rsidR="00667A9C" w:rsidRPr="00E84730" w:rsidRDefault="00667A9C" w:rsidP="0082299C">
            <w:pPr>
              <w:ind w:left="360"/>
              <w:rPr>
                <w:lang w:val="ro-RO"/>
              </w:rPr>
            </w:pPr>
          </w:p>
        </w:tc>
        <w:tc>
          <w:tcPr>
            <w:tcW w:w="2551" w:type="dxa"/>
            <w:gridSpan w:val="5"/>
          </w:tcPr>
          <w:p w14:paraId="29529EB4" w14:textId="77777777" w:rsidR="00667A9C" w:rsidRPr="00E84730" w:rsidRDefault="00667A9C" w:rsidP="0082299C">
            <w:pPr>
              <w:jc w:val="both"/>
              <w:rPr>
                <w:b/>
                <w:lang w:val="ro-RO"/>
              </w:rPr>
            </w:pPr>
          </w:p>
        </w:tc>
        <w:tc>
          <w:tcPr>
            <w:tcW w:w="3261" w:type="dxa"/>
          </w:tcPr>
          <w:p w14:paraId="619F33C3" w14:textId="77777777" w:rsidR="00667A9C" w:rsidRPr="00E84730" w:rsidRDefault="00667A9C" w:rsidP="0082299C">
            <w:pPr>
              <w:jc w:val="both"/>
              <w:rPr>
                <w:b/>
                <w:lang w:val="ro-RO"/>
              </w:rPr>
            </w:pPr>
            <w:r w:rsidRPr="00E84730">
              <w:rPr>
                <w:lang w:val="ro-RO"/>
              </w:rPr>
              <w:t>Potenţialele dificultăţi în implementarea proiectului sunt identificate şi sunt propuse măsuri de reducere sau eliminarea a riscurilor?</w:t>
            </w:r>
          </w:p>
        </w:tc>
      </w:tr>
      <w:tr w:rsidR="00667A9C" w:rsidRPr="00E84730" w14:paraId="7B6819D8" w14:textId="77777777" w:rsidTr="006B0579">
        <w:tc>
          <w:tcPr>
            <w:tcW w:w="850" w:type="dxa"/>
            <w:shd w:val="clear" w:color="auto" w:fill="BFBFBF"/>
          </w:tcPr>
          <w:p w14:paraId="747C5179" w14:textId="77777777" w:rsidR="00667A9C" w:rsidRPr="00E84730" w:rsidRDefault="00667A9C" w:rsidP="0082299C">
            <w:pPr>
              <w:rPr>
                <w:lang w:val="ro-RO"/>
              </w:rPr>
            </w:pPr>
          </w:p>
          <w:p w14:paraId="604E8F62" w14:textId="77777777" w:rsidR="00667A9C" w:rsidRPr="00E84730" w:rsidRDefault="00667A9C" w:rsidP="0082299C">
            <w:pPr>
              <w:rPr>
                <w:lang w:val="ro-RO"/>
              </w:rPr>
            </w:pPr>
          </w:p>
          <w:p w14:paraId="40DF8954" w14:textId="77777777" w:rsidR="00667A9C" w:rsidRPr="00E84730" w:rsidRDefault="00667A9C" w:rsidP="0082299C">
            <w:pPr>
              <w:rPr>
                <w:lang w:val="ro-RO"/>
              </w:rPr>
            </w:pPr>
          </w:p>
        </w:tc>
        <w:tc>
          <w:tcPr>
            <w:tcW w:w="2552" w:type="dxa"/>
            <w:vAlign w:val="center"/>
          </w:tcPr>
          <w:p w14:paraId="5AA4367A" w14:textId="77777777" w:rsidR="00667A9C" w:rsidRPr="00E84730" w:rsidRDefault="00667A9C" w:rsidP="0082299C">
            <w:pPr>
              <w:pStyle w:val="Titlu4"/>
              <w:rPr>
                <w:lang w:val="ro-RO"/>
              </w:rPr>
            </w:pPr>
            <w:r w:rsidRPr="00E84730">
              <w:rPr>
                <w:lang w:val="ro-RO"/>
              </w:rPr>
              <w:t>Puncte tari:</w:t>
            </w:r>
          </w:p>
          <w:p w14:paraId="68CAD3CA" w14:textId="77777777" w:rsidR="00667A9C" w:rsidRPr="00E84730" w:rsidRDefault="00667A9C" w:rsidP="0082299C">
            <w:pPr>
              <w:pStyle w:val="Titlu4"/>
              <w:rPr>
                <w:lang w:val="ro-RO"/>
              </w:rPr>
            </w:pPr>
            <w:r w:rsidRPr="00E84730">
              <w:rPr>
                <w:lang w:val="ro-RO"/>
              </w:rPr>
              <w:t>Puncte slabe:</w:t>
            </w:r>
          </w:p>
          <w:p w14:paraId="482BD4AF" w14:textId="77777777" w:rsidR="000E28DF" w:rsidRPr="000E28DF" w:rsidRDefault="000E28DF" w:rsidP="006B0579">
            <w:pPr>
              <w:pStyle w:val="Titlu4"/>
              <w:rPr>
                <w:sz w:val="16"/>
                <w:szCs w:val="16"/>
                <w:lang w:val="ro-RO"/>
              </w:rPr>
            </w:pPr>
          </w:p>
          <w:p w14:paraId="548B116B" w14:textId="77777777" w:rsidR="00667A9C" w:rsidRPr="00E84730" w:rsidRDefault="00667A9C" w:rsidP="006B0579">
            <w:pPr>
              <w:pStyle w:val="Titlu4"/>
              <w:rPr>
                <w:lang w:val="ro-RO"/>
              </w:rPr>
            </w:pPr>
            <w:r w:rsidRPr="00E84730">
              <w:rPr>
                <w:lang w:val="ro-RO"/>
              </w:rPr>
              <w:t>Punctaj total pentru maturitatea proiectului:</w:t>
            </w:r>
          </w:p>
        </w:tc>
        <w:tc>
          <w:tcPr>
            <w:tcW w:w="5812" w:type="dxa"/>
            <w:gridSpan w:val="6"/>
          </w:tcPr>
          <w:p w14:paraId="76281986" w14:textId="77777777" w:rsidR="00667A9C" w:rsidRPr="00E84730" w:rsidRDefault="00667A9C" w:rsidP="0082299C">
            <w:pPr>
              <w:jc w:val="both"/>
              <w:rPr>
                <w:b/>
                <w:lang w:val="ro-RO"/>
              </w:rPr>
            </w:pPr>
          </w:p>
        </w:tc>
      </w:tr>
    </w:tbl>
    <w:p w14:paraId="63B47086" w14:textId="77777777" w:rsidR="00667A9C" w:rsidRDefault="00667A9C" w:rsidP="00667A9C">
      <w:pPr>
        <w:rPr>
          <w:b/>
          <w:lang w:val="ro-RO"/>
        </w:rPr>
      </w:pPr>
    </w:p>
    <w:p w14:paraId="1C4DA4AA" w14:textId="77777777" w:rsidR="000D14EE" w:rsidRDefault="000D14EE" w:rsidP="00667A9C">
      <w:pPr>
        <w:rPr>
          <w:b/>
          <w:lang w:val="ro-RO"/>
        </w:rPr>
      </w:pPr>
    </w:p>
    <w:p w14:paraId="69B2DB62" w14:textId="77777777" w:rsidR="000D14EE" w:rsidRDefault="000D14EE" w:rsidP="00667A9C">
      <w:pPr>
        <w:rPr>
          <w:b/>
          <w:lang w:val="ro-RO"/>
        </w:rPr>
      </w:pPr>
    </w:p>
    <w:p w14:paraId="0D971F56" w14:textId="77777777" w:rsidR="00667A9C" w:rsidRPr="00E84730" w:rsidRDefault="00667A9C" w:rsidP="003D7486">
      <w:pPr>
        <w:pBdr>
          <w:top w:val="double" w:sz="4" w:space="0" w:color="auto"/>
          <w:left w:val="double" w:sz="4" w:space="18" w:color="auto"/>
          <w:bottom w:val="double" w:sz="4" w:space="1" w:color="auto"/>
          <w:right w:val="double" w:sz="4" w:space="0" w:color="auto"/>
        </w:pBdr>
        <w:ind w:left="709"/>
        <w:rPr>
          <w:b/>
          <w:lang w:val="ro-RO"/>
        </w:rPr>
      </w:pPr>
      <w:r w:rsidRPr="00E84730">
        <w:rPr>
          <w:b/>
          <w:lang w:val="ro-RO"/>
        </w:rPr>
        <w:t>Proiectul este admis?</w:t>
      </w:r>
      <w:r w:rsidR="00D8312B">
        <w:rPr>
          <w:b/>
          <w:lang w:val="ro-RO"/>
        </w:rPr>
        <w:t xml:space="preserve">       </w:t>
      </w:r>
      <w:r w:rsidRPr="00E84730">
        <w:rPr>
          <w:b/>
          <w:lang w:val="ro-RO"/>
        </w:rPr>
        <w:t>DA</w:t>
      </w:r>
      <w:r w:rsidRPr="00E84730">
        <w:rPr>
          <w:b/>
          <w:lang w:val="ro-RO"/>
        </w:rPr>
        <w:tab/>
      </w:r>
      <w:r w:rsidRPr="00E84730">
        <w:rPr>
          <w:b/>
          <w:lang w:val="ro-RO"/>
        </w:rPr>
        <w:tab/>
      </w:r>
      <w:r w:rsidRPr="00E84730">
        <w:rPr>
          <w:b/>
          <w:lang w:val="ro-RO"/>
        </w:rPr>
        <w:tab/>
      </w:r>
      <w:r w:rsidRPr="00E84730">
        <w:rPr>
          <w:b/>
          <w:lang w:val="ro-RO"/>
        </w:rPr>
        <w:tab/>
        <w:t>NU</w:t>
      </w:r>
    </w:p>
    <w:p w14:paraId="7999ECD2" w14:textId="77777777" w:rsidR="00D8312B" w:rsidRDefault="00667A9C" w:rsidP="003D7486">
      <w:pPr>
        <w:pBdr>
          <w:top w:val="double" w:sz="4" w:space="0" w:color="auto"/>
          <w:left w:val="double" w:sz="4" w:space="18" w:color="auto"/>
          <w:bottom w:val="double" w:sz="4" w:space="1" w:color="auto"/>
          <w:right w:val="double" w:sz="4" w:space="0" w:color="auto"/>
        </w:pBdr>
        <w:ind w:left="709"/>
        <w:rPr>
          <w:b/>
          <w:lang w:val="ro-RO"/>
        </w:rPr>
      </w:pPr>
      <w:r>
        <w:rPr>
          <w:b/>
          <w:lang w:val="ro-RO"/>
        </w:rPr>
        <w:tab/>
      </w:r>
    </w:p>
    <w:p w14:paraId="211F388A" w14:textId="77777777" w:rsidR="00667A9C" w:rsidRDefault="00667A9C" w:rsidP="003D7486">
      <w:pPr>
        <w:pBdr>
          <w:top w:val="double" w:sz="4" w:space="0" w:color="auto"/>
          <w:left w:val="double" w:sz="4" w:space="18" w:color="auto"/>
          <w:bottom w:val="double" w:sz="4" w:space="1" w:color="auto"/>
          <w:right w:val="double" w:sz="4" w:space="0" w:color="auto"/>
        </w:pBdr>
        <w:ind w:left="709"/>
        <w:rPr>
          <w:lang w:val="ro-RO"/>
        </w:rPr>
      </w:pPr>
      <w:r>
        <w:rPr>
          <w:b/>
          <w:lang w:val="ro-RO"/>
        </w:rPr>
        <w:t>Comentarii:</w:t>
      </w:r>
    </w:p>
    <w:sectPr w:rsidR="00667A9C" w:rsidSect="00C175F5">
      <w:footerReference w:type="even" r:id="rId46"/>
      <w:footerReference w:type="default" r:id="rId47"/>
      <w:type w:val="continuous"/>
      <w:pgSz w:w="11906" w:h="16838"/>
      <w:pgMar w:top="567" w:right="1106" w:bottom="540" w:left="1417" w:header="708" w:footer="45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2" w:author="Catalin Gheran" w:date="2014-08-27T14:30:00Z" w:initials="CG">
    <w:p w14:paraId="57796E4D" w14:textId="77777777" w:rsidR="00F80365" w:rsidRDefault="00F80365" w:rsidP="006F7790">
      <w:pPr>
        <w:pStyle w:val="CommentText"/>
      </w:pPr>
      <w:r>
        <w:rPr>
          <w:rStyle w:val="CommentReference"/>
        </w:rPr>
        <w:annotationRef/>
      </w:r>
      <w:r>
        <w:t>????????</w:t>
      </w:r>
    </w:p>
  </w:comment>
  <w:comment w:id="78" w:author="Bogdan.Dumitrache" w:date="2014-08-27T14:30:00Z" w:initials="B">
    <w:p w14:paraId="0C6C4F54" w14:textId="77777777" w:rsidR="00F80365" w:rsidRDefault="00F80365" w:rsidP="006F7790">
      <w:pPr>
        <w:pStyle w:val="CommentText"/>
      </w:pPr>
      <w:r>
        <w:rPr>
          <w:rStyle w:val="CommentReference"/>
        </w:rPr>
        <w:annotationRef/>
      </w:r>
      <w:r>
        <w:t>Bogdan: dat fiind că întregul capitol se numeşte Aspecte financiare, propun schimbarea denumirii criteriului în Bugetul proiectului.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96E4D" w15:done="0"/>
  <w15:commentEx w15:paraId="0C6C4F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51357" w14:textId="77777777" w:rsidR="00BD1F40" w:rsidRDefault="00BD1F40">
      <w:r>
        <w:separator/>
      </w:r>
    </w:p>
  </w:endnote>
  <w:endnote w:type="continuationSeparator" w:id="0">
    <w:p w14:paraId="55BC514E" w14:textId="77777777" w:rsidR="00BD1F40" w:rsidRDefault="00BD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0HelvR">
    <w:altName w:val="Courier New"/>
    <w:charset w:val="00"/>
    <w:family w:val="swiss"/>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charset w:val="00"/>
    <w:family w:val="roman"/>
    <w:pitch w:val="default"/>
  </w:font>
  <w:font w:name="Times New Roman Bold">
    <w:panose1 w:val="02020803070505020304"/>
    <w:charset w:val="00"/>
    <w:family w:val="roman"/>
    <w:pitch w:val="default"/>
  </w:font>
  <w:font w:name="Arial Bold">
    <w:panose1 w:val="020B0704020202020204"/>
    <w:charset w:val="00"/>
    <w:family w:val="roman"/>
    <w:pitch w:val="default"/>
  </w:font>
  <w:font w:name="Symbol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6A7A8" w14:textId="77777777" w:rsidR="00F80365" w:rsidRDefault="00F803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A8DD5" w14:textId="77777777" w:rsidR="00F80365" w:rsidRDefault="00F80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FE28D" w14:textId="77777777" w:rsidR="00F80365" w:rsidRPr="00F44E73" w:rsidRDefault="00F80365">
    <w:pPr>
      <w:pStyle w:val="Footer"/>
      <w:framePr w:wrap="around" w:vAnchor="text" w:hAnchor="margin" w:xAlign="right" w:y="1"/>
      <w:rPr>
        <w:rStyle w:val="PageNumber"/>
        <w:sz w:val="16"/>
        <w:szCs w:val="16"/>
      </w:rPr>
    </w:pPr>
    <w:r w:rsidRPr="00F44E73">
      <w:rPr>
        <w:rStyle w:val="PageNumber"/>
        <w:sz w:val="16"/>
        <w:szCs w:val="16"/>
      </w:rPr>
      <w:fldChar w:fldCharType="begin"/>
    </w:r>
    <w:r w:rsidRPr="00F44E73">
      <w:rPr>
        <w:rStyle w:val="PageNumber"/>
        <w:sz w:val="16"/>
        <w:szCs w:val="16"/>
      </w:rPr>
      <w:instrText xml:space="preserve">PAGE  </w:instrText>
    </w:r>
    <w:r w:rsidRPr="00F44E73">
      <w:rPr>
        <w:rStyle w:val="PageNumber"/>
        <w:sz w:val="16"/>
        <w:szCs w:val="16"/>
      </w:rPr>
      <w:fldChar w:fldCharType="separate"/>
    </w:r>
    <w:r w:rsidR="00D01AF9">
      <w:rPr>
        <w:rStyle w:val="PageNumber"/>
        <w:noProof/>
        <w:sz w:val="16"/>
        <w:szCs w:val="16"/>
      </w:rPr>
      <w:t>24</w:t>
    </w:r>
    <w:r w:rsidRPr="00F44E73">
      <w:rPr>
        <w:rStyle w:val="PageNumber"/>
        <w:sz w:val="16"/>
        <w:szCs w:val="16"/>
      </w:rPr>
      <w:fldChar w:fldCharType="end"/>
    </w:r>
  </w:p>
  <w:p w14:paraId="71733B6C" w14:textId="77777777" w:rsidR="00F80365" w:rsidRDefault="00F803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9B669" w14:textId="77777777" w:rsidR="00BD1F40" w:rsidRDefault="00BD1F40">
      <w:r>
        <w:separator/>
      </w:r>
    </w:p>
  </w:footnote>
  <w:footnote w:type="continuationSeparator" w:id="0">
    <w:p w14:paraId="37510E32" w14:textId="77777777" w:rsidR="00BD1F40" w:rsidRDefault="00BD1F40">
      <w:r>
        <w:continuationSeparator/>
      </w:r>
    </w:p>
  </w:footnote>
  <w:footnote w:id="1">
    <w:p w14:paraId="18FAD691" w14:textId="77777777" w:rsidR="00F80365" w:rsidRPr="00924EB6" w:rsidRDefault="00F80365">
      <w:pPr>
        <w:pStyle w:val="FootnoteText"/>
        <w:rPr>
          <w:lang w:val="ro-RO"/>
        </w:rPr>
      </w:pPr>
      <w:r>
        <w:rPr>
          <w:rStyle w:val="FootnoteReference"/>
        </w:rPr>
        <w:footnoteRef/>
      </w:r>
      <w:r>
        <w:t xml:space="preserve"> </w:t>
      </w:r>
      <w:r>
        <w:rPr>
          <w:lang w:val="ro-RO"/>
        </w:rPr>
        <w:t>Se va avea in vedere ca perioada de implementare sa nu depaseasca perioada de eligibilitate POS Mediu, respectiv 31.12.2014</w:t>
      </w:r>
    </w:p>
  </w:footnote>
  <w:footnote w:id="2">
    <w:p w14:paraId="6A0647B9" w14:textId="77777777" w:rsidR="00F80365" w:rsidRDefault="00F80365">
      <w:pPr>
        <w:pStyle w:val="FootnoteText"/>
      </w:pPr>
      <w:r>
        <w:rPr>
          <w:rStyle w:val="FootnoteReference"/>
        </w:rPr>
        <w:footnoteRef/>
      </w:r>
      <w:r>
        <w:t xml:space="preserve"> </w:t>
      </w:r>
      <w:r>
        <w:rPr>
          <w:sz w:val="16"/>
          <w:szCs w:val="16"/>
          <w:lang w:val="ro-RO"/>
        </w:rPr>
        <w:t>Solicitantul are obligaţia respectării prevederilor tuturor actelor normative în vigoare care sunt în legătură, directă ori indirectă, cu activităţile şi proiectul propus, chiar dacă nu sunt menţionate în mod expres în Ghid sau în Cererea de Finanţare.</w:t>
      </w:r>
    </w:p>
  </w:footnote>
  <w:footnote w:id="3">
    <w:p w14:paraId="0DFA7640" w14:textId="77777777" w:rsidR="00F80365" w:rsidRPr="001A4D3E" w:rsidRDefault="00F80365">
      <w:pPr>
        <w:pStyle w:val="FootnoteText"/>
        <w:rPr>
          <w:lang w:val="ro-RO"/>
        </w:rPr>
      </w:pPr>
      <w:r>
        <w:rPr>
          <w:rStyle w:val="FootnoteReference"/>
        </w:rPr>
        <w:footnoteRef/>
      </w:r>
      <w:r>
        <w:t xml:space="preserve"> </w:t>
      </w:r>
      <w:r w:rsidRPr="000A22D8">
        <w:rPr>
          <w:lang w:val="ro-RO"/>
        </w:rPr>
        <w:t xml:space="preserve">În prezent, Ministerul Mediului şi </w:t>
      </w:r>
      <w:r>
        <w:rPr>
          <w:lang w:val="ro-RO"/>
        </w:rPr>
        <w:t>Schimbarilor Climatice organizat cf HG 48/2013</w:t>
      </w:r>
    </w:p>
  </w:footnote>
  <w:footnote w:id="4">
    <w:p w14:paraId="5C973A42" w14:textId="77777777" w:rsidR="00F80365" w:rsidRDefault="00F80365">
      <w:pPr>
        <w:pStyle w:val="FootnoteText"/>
        <w:rPr>
          <w:i w:val="0"/>
          <w:lang w:val="es-ES"/>
        </w:rPr>
      </w:pPr>
      <w:r>
        <w:rPr>
          <w:rStyle w:val="FootnoteReference"/>
          <w:i w:val="0"/>
        </w:rPr>
        <w:footnoteRef/>
      </w:r>
      <w:r>
        <w:rPr>
          <w:i w:val="0"/>
          <w:lang w:val="es-ES"/>
        </w:rPr>
        <w:t xml:space="preserve"> Cerinţa de reducere a emisiilor de oxizi de azot provenind de la IMA este mai puţin strictă, de la 128000 tone în 2007 la 112000 tone în 2013.</w:t>
      </w:r>
    </w:p>
  </w:footnote>
  <w:footnote w:id="5">
    <w:p w14:paraId="30A2DAFB" w14:textId="77777777" w:rsidR="00F80365" w:rsidRPr="002E7C3A" w:rsidRDefault="00F80365">
      <w:pPr>
        <w:pStyle w:val="FootnoteText"/>
        <w:rPr>
          <w:lang w:val="es-ES"/>
        </w:rPr>
      </w:pPr>
      <w:r>
        <w:rPr>
          <w:rStyle w:val="FootnoteReference"/>
        </w:rPr>
        <w:footnoteRef/>
      </w:r>
      <w:r w:rsidRPr="002E7C3A">
        <w:rPr>
          <w:lang w:val="es-ES"/>
        </w:rPr>
        <w:t xml:space="preserve"> </w:t>
      </w:r>
      <w:r>
        <w:rPr>
          <w:lang w:val="es-ES"/>
        </w:rPr>
        <w:t xml:space="preserve">Sursa: </w:t>
      </w:r>
      <w:r>
        <w:rPr>
          <w:lang w:val="ro-RO"/>
        </w:rPr>
        <w:t xml:space="preserve"> Planul de implementare pentru Directiva Nr. </w:t>
      </w:r>
      <w:r>
        <w:rPr>
          <w:lang w:val="es-ES"/>
        </w:rPr>
        <w:t>2001/80/EC</w:t>
      </w:r>
    </w:p>
  </w:footnote>
  <w:footnote w:id="6">
    <w:p w14:paraId="72B7A353" w14:textId="77777777" w:rsidR="00F80365" w:rsidRPr="00635FAD" w:rsidRDefault="00F80365" w:rsidP="00667A9C">
      <w:pPr>
        <w:pStyle w:val="FootnoteText"/>
        <w:ind w:right="-180"/>
        <w:rPr>
          <w:i w:val="0"/>
          <w:sz w:val="18"/>
          <w:szCs w:val="18"/>
        </w:rPr>
      </w:pPr>
      <w:r w:rsidRPr="00635FAD">
        <w:rPr>
          <w:i w:val="0"/>
          <w:sz w:val="18"/>
          <w:szCs w:val="18"/>
        </w:rPr>
        <w:t>Politicile europene/temele orizontale reprezintă priorităţi/politici acceptate de toate Statele Membre ale Uniunii Europene şi trebuie să se reflecte în toate iniţiativele comunitare. Acestea includ: promovarea egalităţii de şanse şi politica nediscriminatorie; dezvoltarea durabilă, protecţia şi îmbunătăţirea mediului înconjurător; tehnologia informaţiei; achiziţiile publice.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0B8D39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lowerLetter"/>
      <w:lvlText w:val="%1)"/>
      <w:lvlJc w:val="left"/>
      <w:pPr>
        <w:tabs>
          <w:tab w:val="num" w:pos="547"/>
        </w:tabs>
        <w:ind w:left="547" w:hanging="360"/>
      </w:pPr>
    </w:lvl>
    <w:lvl w:ilvl="1">
      <w:start w:val="1"/>
      <w:numFmt w:val="bullet"/>
      <w:lvlText w:val=""/>
      <w:lvlJc w:val="left"/>
      <w:pPr>
        <w:tabs>
          <w:tab w:val="num" w:pos="1267"/>
        </w:tabs>
        <w:ind w:left="1267" w:hanging="360"/>
      </w:pPr>
      <w:rPr>
        <w:rFonts w:ascii="Symbol" w:hAnsi="Symbol"/>
      </w:rPr>
    </w:lvl>
    <w:lvl w:ilvl="2">
      <w:start w:val="1"/>
      <w:numFmt w:val="bullet"/>
      <w:lvlText w:val=""/>
      <w:lvlJc w:val="left"/>
      <w:pPr>
        <w:tabs>
          <w:tab w:val="num" w:pos="2167"/>
        </w:tabs>
        <w:ind w:left="2167" w:hanging="360"/>
      </w:pPr>
      <w:rPr>
        <w:rFonts w:ascii="Symbol" w:hAnsi="Symbol"/>
        <w:color w:val="auto"/>
      </w:r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5">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6">
    <w:nsid w:val="04A27A89"/>
    <w:multiLevelType w:val="hybridMultilevel"/>
    <w:tmpl w:val="ACA6EEA8"/>
    <w:lvl w:ilvl="0" w:tplc="FBD47AF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7437E8"/>
    <w:multiLevelType w:val="hybridMultilevel"/>
    <w:tmpl w:val="0AE2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24432"/>
    <w:multiLevelType w:val="hybridMultilevel"/>
    <w:tmpl w:val="4CC8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B54452"/>
    <w:multiLevelType w:val="hybridMultilevel"/>
    <w:tmpl w:val="5E44C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A07C73"/>
    <w:multiLevelType w:val="hybridMultilevel"/>
    <w:tmpl w:val="1D383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1A18F1"/>
    <w:multiLevelType w:val="hybridMultilevel"/>
    <w:tmpl w:val="F9BC2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B421C2"/>
    <w:multiLevelType w:val="hybridMultilevel"/>
    <w:tmpl w:val="AAB80058"/>
    <w:lvl w:ilvl="0" w:tplc="1DCEF2EA">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1F6468E"/>
    <w:multiLevelType w:val="hybridMultilevel"/>
    <w:tmpl w:val="E258CF24"/>
    <w:lvl w:ilvl="0" w:tplc="0418000F">
      <w:start w:val="1"/>
      <w:numFmt w:val="decimal"/>
      <w:lvlText w:val="%1."/>
      <w:lvlJc w:val="left"/>
      <w:pPr>
        <w:tabs>
          <w:tab w:val="num" w:pos="708"/>
        </w:tabs>
        <w:ind w:left="708" w:hanging="360"/>
      </w:pPr>
    </w:lvl>
    <w:lvl w:ilvl="1" w:tplc="04180019" w:tentative="1">
      <w:start w:val="1"/>
      <w:numFmt w:val="lowerLetter"/>
      <w:lvlText w:val="%2."/>
      <w:lvlJc w:val="left"/>
      <w:pPr>
        <w:tabs>
          <w:tab w:val="num" w:pos="1428"/>
        </w:tabs>
        <w:ind w:left="1428" w:hanging="360"/>
      </w:pPr>
    </w:lvl>
    <w:lvl w:ilvl="2" w:tplc="0418001B" w:tentative="1">
      <w:start w:val="1"/>
      <w:numFmt w:val="lowerRoman"/>
      <w:lvlText w:val="%3."/>
      <w:lvlJc w:val="right"/>
      <w:pPr>
        <w:tabs>
          <w:tab w:val="num" w:pos="2148"/>
        </w:tabs>
        <w:ind w:left="2148" w:hanging="180"/>
      </w:pPr>
    </w:lvl>
    <w:lvl w:ilvl="3" w:tplc="0418000F" w:tentative="1">
      <w:start w:val="1"/>
      <w:numFmt w:val="decimal"/>
      <w:lvlText w:val="%4."/>
      <w:lvlJc w:val="left"/>
      <w:pPr>
        <w:tabs>
          <w:tab w:val="num" w:pos="2868"/>
        </w:tabs>
        <w:ind w:left="2868" w:hanging="360"/>
      </w:pPr>
    </w:lvl>
    <w:lvl w:ilvl="4" w:tplc="04180019" w:tentative="1">
      <w:start w:val="1"/>
      <w:numFmt w:val="lowerLetter"/>
      <w:lvlText w:val="%5."/>
      <w:lvlJc w:val="left"/>
      <w:pPr>
        <w:tabs>
          <w:tab w:val="num" w:pos="3588"/>
        </w:tabs>
        <w:ind w:left="3588" w:hanging="360"/>
      </w:pPr>
    </w:lvl>
    <w:lvl w:ilvl="5" w:tplc="0418001B" w:tentative="1">
      <w:start w:val="1"/>
      <w:numFmt w:val="lowerRoman"/>
      <w:lvlText w:val="%6."/>
      <w:lvlJc w:val="right"/>
      <w:pPr>
        <w:tabs>
          <w:tab w:val="num" w:pos="4308"/>
        </w:tabs>
        <w:ind w:left="4308" w:hanging="180"/>
      </w:pPr>
    </w:lvl>
    <w:lvl w:ilvl="6" w:tplc="0418000F" w:tentative="1">
      <w:start w:val="1"/>
      <w:numFmt w:val="decimal"/>
      <w:lvlText w:val="%7."/>
      <w:lvlJc w:val="left"/>
      <w:pPr>
        <w:tabs>
          <w:tab w:val="num" w:pos="5028"/>
        </w:tabs>
        <w:ind w:left="5028" w:hanging="360"/>
      </w:pPr>
    </w:lvl>
    <w:lvl w:ilvl="7" w:tplc="04180019" w:tentative="1">
      <w:start w:val="1"/>
      <w:numFmt w:val="lowerLetter"/>
      <w:lvlText w:val="%8."/>
      <w:lvlJc w:val="left"/>
      <w:pPr>
        <w:tabs>
          <w:tab w:val="num" w:pos="5748"/>
        </w:tabs>
        <w:ind w:left="5748" w:hanging="360"/>
      </w:pPr>
    </w:lvl>
    <w:lvl w:ilvl="8" w:tplc="0418001B" w:tentative="1">
      <w:start w:val="1"/>
      <w:numFmt w:val="lowerRoman"/>
      <w:lvlText w:val="%9."/>
      <w:lvlJc w:val="right"/>
      <w:pPr>
        <w:tabs>
          <w:tab w:val="num" w:pos="6468"/>
        </w:tabs>
        <w:ind w:left="6468" w:hanging="180"/>
      </w:pPr>
    </w:lvl>
  </w:abstractNum>
  <w:abstractNum w:abstractNumId="14">
    <w:nsid w:val="13CB10B2"/>
    <w:multiLevelType w:val="hybridMultilevel"/>
    <w:tmpl w:val="3D4E5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DC22C0"/>
    <w:multiLevelType w:val="hybridMultilevel"/>
    <w:tmpl w:val="B49EA2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B70A1E"/>
    <w:multiLevelType w:val="hybridMultilevel"/>
    <w:tmpl w:val="C20E4C3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69576D"/>
    <w:multiLevelType w:val="hybridMultilevel"/>
    <w:tmpl w:val="F1B0A162"/>
    <w:lvl w:ilvl="0" w:tplc="B8122BC6">
      <w:start w:val="1"/>
      <w:numFmt w:val="bullet"/>
      <w:lvlText w:val=""/>
      <w:lvlJc w:val="left"/>
      <w:pPr>
        <w:tabs>
          <w:tab w:val="num" w:pos="720"/>
        </w:tabs>
        <w:ind w:left="720" w:hanging="360"/>
      </w:pPr>
      <w:rPr>
        <w:rFonts w:ascii="Wingdings" w:hAnsi="Wingdings" w:hint="default"/>
      </w:rPr>
    </w:lvl>
    <w:lvl w:ilvl="1" w:tplc="945C21D2">
      <w:numFmt w:val="none"/>
      <w:lvlText w:val=""/>
      <w:lvlJc w:val="left"/>
      <w:pPr>
        <w:tabs>
          <w:tab w:val="num" w:pos="360"/>
        </w:tabs>
      </w:pPr>
    </w:lvl>
    <w:lvl w:ilvl="2" w:tplc="02049EB4">
      <w:numFmt w:val="none"/>
      <w:lvlText w:val=""/>
      <w:lvlJc w:val="left"/>
      <w:pPr>
        <w:tabs>
          <w:tab w:val="num" w:pos="360"/>
        </w:tabs>
      </w:pPr>
    </w:lvl>
    <w:lvl w:ilvl="3" w:tplc="D2F0CA9E">
      <w:numFmt w:val="none"/>
      <w:lvlText w:val=""/>
      <w:lvlJc w:val="left"/>
      <w:pPr>
        <w:tabs>
          <w:tab w:val="num" w:pos="360"/>
        </w:tabs>
      </w:pPr>
    </w:lvl>
    <w:lvl w:ilvl="4" w:tplc="9858ED52">
      <w:numFmt w:val="none"/>
      <w:lvlText w:val=""/>
      <w:lvlJc w:val="left"/>
      <w:pPr>
        <w:tabs>
          <w:tab w:val="num" w:pos="360"/>
        </w:tabs>
      </w:pPr>
    </w:lvl>
    <w:lvl w:ilvl="5" w:tplc="1F3224EA">
      <w:numFmt w:val="none"/>
      <w:lvlText w:val=""/>
      <w:lvlJc w:val="left"/>
      <w:pPr>
        <w:tabs>
          <w:tab w:val="num" w:pos="360"/>
        </w:tabs>
      </w:pPr>
    </w:lvl>
    <w:lvl w:ilvl="6" w:tplc="B17C98F6">
      <w:numFmt w:val="none"/>
      <w:lvlText w:val=""/>
      <w:lvlJc w:val="left"/>
      <w:pPr>
        <w:tabs>
          <w:tab w:val="num" w:pos="360"/>
        </w:tabs>
      </w:pPr>
    </w:lvl>
    <w:lvl w:ilvl="7" w:tplc="83EC6E80">
      <w:numFmt w:val="none"/>
      <w:lvlText w:val=""/>
      <w:lvlJc w:val="left"/>
      <w:pPr>
        <w:tabs>
          <w:tab w:val="num" w:pos="360"/>
        </w:tabs>
      </w:pPr>
    </w:lvl>
    <w:lvl w:ilvl="8" w:tplc="C7CE9E22">
      <w:numFmt w:val="none"/>
      <w:lvlText w:val=""/>
      <w:lvlJc w:val="left"/>
      <w:pPr>
        <w:tabs>
          <w:tab w:val="num" w:pos="360"/>
        </w:tabs>
      </w:pPr>
    </w:lvl>
  </w:abstractNum>
  <w:abstractNum w:abstractNumId="19">
    <w:nsid w:val="1B001008"/>
    <w:multiLevelType w:val="hybridMultilevel"/>
    <w:tmpl w:val="57581BF6"/>
    <w:lvl w:ilvl="0" w:tplc="0409000F">
      <w:start w:val="1"/>
      <w:numFmt w:val="decimal"/>
      <w:lvlText w:val="%1."/>
      <w:lvlJc w:val="left"/>
      <w:pPr>
        <w:tabs>
          <w:tab w:val="num" w:pos="720"/>
        </w:tabs>
        <w:ind w:left="720" w:hanging="360"/>
      </w:pPr>
      <w:rPr>
        <w:rFonts w:hint="default"/>
      </w:rPr>
    </w:lvl>
    <w:lvl w:ilvl="1" w:tplc="FBD47AF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11FDB"/>
    <w:multiLevelType w:val="hybridMultilevel"/>
    <w:tmpl w:val="BF189902"/>
    <w:lvl w:ilvl="0" w:tplc="4768B3D6">
      <w:start w:val="1"/>
      <w:numFmt w:val="decimal"/>
      <w:lvlText w:val="%1."/>
      <w:lvlJc w:val="left"/>
      <w:pPr>
        <w:tabs>
          <w:tab w:val="num" w:pos="360"/>
        </w:tabs>
        <w:ind w:left="360" w:hanging="360"/>
      </w:pPr>
      <w:rPr>
        <w:rFonts w:hint="default"/>
      </w:rPr>
    </w:lvl>
    <w:lvl w:ilvl="1" w:tplc="89E81D64">
      <w:start w:val="4"/>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2406453D"/>
    <w:multiLevelType w:val="multilevel"/>
    <w:tmpl w:val="D4F8D3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C0210EC"/>
    <w:multiLevelType w:val="hybridMultilevel"/>
    <w:tmpl w:val="08EA38C8"/>
    <w:lvl w:ilvl="0" w:tplc="5AC013CC">
      <w:start w:val="1"/>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2D974036"/>
    <w:multiLevelType w:val="hybridMultilevel"/>
    <w:tmpl w:val="54D01364"/>
    <w:lvl w:ilvl="0" w:tplc="04090005">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F19008E"/>
    <w:multiLevelType w:val="hybridMultilevel"/>
    <w:tmpl w:val="CD12D7A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30A85F34"/>
    <w:multiLevelType w:val="hybridMultilevel"/>
    <w:tmpl w:val="542EB8CA"/>
    <w:lvl w:ilvl="0" w:tplc="589E249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5483C2D"/>
    <w:multiLevelType w:val="hybridMultilevel"/>
    <w:tmpl w:val="AACC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873FDC"/>
    <w:multiLevelType w:val="hybridMultilevel"/>
    <w:tmpl w:val="3F5AE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91D43FB"/>
    <w:multiLevelType w:val="hybridMultilevel"/>
    <w:tmpl w:val="6702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F51835"/>
    <w:multiLevelType w:val="hybridMultilevel"/>
    <w:tmpl w:val="AC2EE7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F22532"/>
    <w:multiLevelType w:val="hybridMultilevel"/>
    <w:tmpl w:val="33303E5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6E3A5D"/>
    <w:multiLevelType w:val="hybridMultilevel"/>
    <w:tmpl w:val="A81CC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C8346C"/>
    <w:multiLevelType w:val="multilevel"/>
    <w:tmpl w:val="C0145086"/>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5B3E6A"/>
    <w:multiLevelType w:val="hybridMultilevel"/>
    <w:tmpl w:val="0A5CA9E6"/>
    <w:lvl w:ilvl="0" w:tplc="A7C818B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47357F"/>
    <w:multiLevelType w:val="hybridMultilevel"/>
    <w:tmpl w:val="BBFC27A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5E750E"/>
    <w:multiLevelType w:val="hybridMultilevel"/>
    <w:tmpl w:val="F996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4F023F"/>
    <w:multiLevelType w:val="hybridMultilevel"/>
    <w:tmpl w:val="D6CABC68"/>
    <w:lvl w:ilvl="0" w:tplc="04090017">
      <w:start w:val="1"/>
      <w:numFmt w:val="lowerLetter"/>
      <w:lvlText w:val="%1)"/>
      <w:lvlJc w:val="left"/>
      <w:pPr>
        <w:tabs>
          <w:tab w:val="num" w:pos="4284"/>
        </w:tabs>
        <w:ind w:left="4284" w:hanging="360"/>
      </w:pPr>
    </w:lvl>
    <w:lvl w:ilvl="1" w:tplc="0409000F">
      <w:start w:val="1"/>
      <w:numFmt w:val="decimal"/>
      <w:lvlText w:val="%2."/>
      <w:lvlJc w:val="left"/>
      <w:pPr>
        <w:tabs>
          <w:tab w:val="num" w:pos="5004"/>
        </w:tabs>
        <w:ind w:left="5004" w:hanging="360"/>
      </w:pPr>
    </w:lvl>
    <w:lvl w:ilvl="2" w:tplc="668687EC">
      <w:start w:val="3"/>
      <w:numFmt w:val="decimal"/>
      <w:lvlText w:val="(%3)"/>
      <w:lvlJc w:val="left"/>
      <w:pPr>
        <w:tabs>
          <w:tab w:val="num" w:pos="5904"/>
        </w:tabs>
        <w:ind w:left="5904" w:hanging="360"/>
      </w:pPr>
      <w:rPr>
        <w:rFonts w:hint="default"/>
      </w:rPr>
    </w:lvl>
    <w:lvl w:ilvl="3" w:tplc="0409000F" w:tentative="1">
      <w:start w:val="1"/>
      <w:numFmt w:val="decimal"/>
      <w:lvlText w:val="%4."/>
      <w:lvlJc w:val="left"/>
      <w:pPr>
        <w:tabs>
          <w:tab w:val="num" w:pos="6444"/>
        </w:tabs>
        <w:ind w:left="6444" w:hanging="360"/>
      </w:pPr>
    </w:lvl>
    <w:lvl w:ilvl="4" w:tplc="04090019" w:tentative="1">
      <w:start w:val="1"/>
      <w:numFmt w:val="lowerLetter"/>
      <w:lvlText w:val="%5."/>
      <w:lvlJc w:val="left"/>
      <w:pPr>
        <w:tabs>
          <w:tab w:val="num" w:pos="7164"/>
        </w:tabs>
        <w:ind w:left="7164" w:hanging="360"/>
      </w:pPr>
    </w:lvl>
    <w:lvl w:ilvl="5" w:tplc="0409001B" w:tentative="1">
      <w:start w:val="1"/>
      <w:numFmt w:val="lowerRoman"/>
      <w:lvlText w:val="%6."/>
      <w:lvlJc w:val="right"/>
      <w:pPr>
        <w:tabs>
          <w:tab w:val="num" w:pos="7884"/>
        </w:tabs>
        <w:ind w:left="7884" w:hanging="180"/>
      </w:pPr>
    </w:lvl>
    <w:lvl w:ilvl="6" w:tplc="0409000F" w:tentative="1">
      <w:start w:val="1"/>
      <w:numFmt w:val="decimal"/>
      <w:lvlText w:val="%7."/>
      <w:lvlJc w:val="left"/>
      <w:pPr>
        <w:tabs>
          <w:tab w:val="num" w:pos="8604"/>
        </w:tabs>
        <w:ind w:left="8604" w:hanging="360"/>
      </w:pPr>
    </w:lvl>
    <w:lvl w:ilvl="7" w:tplc="04090019" w:tentative="1">
      <w:start w:val="1"/>
      <w:numFmt w:val="lowerLetter"/>
      <w:lvlText w:val="%8."/>
      <w:lvlJc w:val="left"/>
      <w:pPr>
        <w:tabs>
          <w:tab w:val="num" w:pos="9324"/>
        </w:tabs>
        <w:ind w:left="9324" w:hanging="360"/>
      </w:pPr>
    </w:lvl>
    <w:lvl w:ilvl="8" w:tplc="0409001B" w:tentative="1">
      <w:start w:val="1"/>
      <w:numFmt w:val="lowerRoman"/>
      <w:lvlText w:val="%9."/>
      <w:lvlJc w:val="right"/>
      <w:pPr>
        <w:tabs>
          <w:tab w:val="num" w:pos="10044"/>
        </w:tabs>
        <w:ind w:left="10044" w:hanging="180"/>
      </w:pPr>
    </w:lvl>
  </w:abstractNum>
  <w:abstractNum w:abstractNumId="37">
    <w:nsid w:val="506D1CBF"/>
    <w:multiLevelType w:val="hybridMultilevel"/>
    <w:tmpl w:val="FBC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C33282"/>
    <w:multiLevelType w:val="hybridMultilevel"/>
    <w:tmpl w:val="A9222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C87490"/>
    <w:multiLevelType w:val="hybridMultilevel"/>
    <w:tmpl w:val="2F02E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582252F"/>
    <w:multiLevelType w:val="hybridMultilevel"/>
    <w:tmpl w:val="58089D7E"/>
    <w:lvl w:ilvl="0" w:tplc="75DCE4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930B86"/>
    <w:multiLevelType w:val="hybridMultilevel"/>
    <w:tmpl w:val="B6069F1C"/>
    <w:lvl w:ilvl="0" w:tplc="F6DAAA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BA5E21"/>
    <w:multiLevelType w:val="hybridMultilevel"/>
    <w:tmpl w:val="EA72D36A"/>
    <w:lvl w:ilvl="0" w:tplc="99DAEB50">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E7324C6"/>
    <w:multiLevelType w:val="hybridMultilevel"/>
    <w:tmpl w:val="FAEE0480"/>
    <w:lvl w:ilvl="0" w:tplc="04090011">
      <w:start w:val="1"/>
      <w:numFmt w:val="decimal"/>
      <w:lvlText w:val="%1)"/>
      <w:lvlJc w:val="left"/>
      <w:pPr>
        <w:tabs>
          <w:tab w:val="num" w:pos="720"/>
        </w:tabs>
        <w:ind w:left="720" w:hanging="360"/>
      </w:pPr>
      <w:rPr>
        <w:rFonts w:hint="default"/>
      </w:rPr>
    </w:lvl>
    <w:lvl w:ilvl="1" w:tplc="E87EE7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F952140"/>
    <w:multiLevelType w:val="hybridMultilevel"/>
    <w:tmpl w:val="8BE0AE1A"/>
    <w:lvl w:ilvl="0" w:tplc="BB789B94">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844F5A"/>
    <w:multiLevelType w:val="hybridMultilevel"/>
    <w:tmpl w:val="DED8B1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9465DC7"/>
    <w:multiLevelType w:val="hybridMultilevel"/>
    <w:tmpl w:val="B4CA29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AAE71C6"/>
    <w:multiLevelType w:val="hybridMultilevel"/>
    <w:tmpl w:val="2D44F53E"/>
    <w:lvl w:ilvl="0" w:tplc="BB789B9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8">
    <w:nsid w:val="6DF405A1"/>
    <w:multiLevelType w:val="hybridMultilevel"/>
    <w:tmpl w:val="89C4BA74"/>
    <w:lvl w:ilvl="0" w:tplc="04090001">
      <w:start w:val="1"/>
      <w:numFmt w:val="upperRoman"/>
      <w:lvlText w:val="%1."/>
      <w:lvlJc w:val="left"/>
      <w:pPr>
        <w:ind w:left="720" w:hanging="72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9">
    <w:nsid w:val="6EA164E3"/>
    <w:multiLevelType w:val="hybridMultilevel"/>
    <w:tmpl w:val="2ACE7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0106AFD"/>
    <w:multiLevelType w:val="hybridMultilevel"/>
    <w:tmpl w:val="809AF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11212F8"/>
    <w:multiLevelType w:val="hybridMultilevel"/>
    <w:tmpl w:val="B9B85A70"/>
    <w:lvl w:ilvl="0" w:tplc="A3AC9E54">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173242C"/>
    <w:multiLevelType w:val="hybridMultilevel"/>
    <w:tmpl w:val="9BAA35B0"/>
    <w:lvl w:ilvl="0" w:tplc="04090017">
      <w:start w:val="1"/>
      <w:numFmt w:val="decimal"/>
      <w:lvlText w:val="%1."/>
      <w:lvlJc w:val="left"/>
      <w:pPr>
        <w:tabs>
          <w:tab w:val="num" w:pos="720"/>
        </w:tabs>
        <w:ind w:left="720" w:hanging="360"/>
      </w:pPr>
      <w:rPr>
        <w:rFonts w:hint="default"/>
      </w:rPr>
    </w:lvl>
    <w:lvl w:ilvl="1" w:tplc="04090019">
      <w:start w:val="1"/>
      <w:numFmt w:val="decimal"/>
      <w:isLgl/>
      <w:lvlText w:val="%2.%2"/>
      <w:lvlJc w:val="left"/>
      <w:pPr>
        <w:tabs>
          <w:tab w:val="num" w:pos="720"/>
        </w:tabs>
        <w:ind w:left="720" w:hanging="360"/>
      </w:pPr>
      <w:rPr>
        <w:rFonts w:hint="default"/>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53">
    <w:nsid w:val="754058A0"/>
    <w:multiLevelType w:val="hybridMultilevel"/>
    <w:tmpl w:val="8A52FE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70D73E8"/>
    <w:multiLevelType w:val="hybridMultilevel"/>
    <w:tmpl w:val="2FDA055A"/>
    <w:lvl w:ilvl="0" w:tplc="0407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7D480BDC"/>
    <w:multiLevelType w:val="hybridMultilevel"/>
    <w:tmpl w:val="73DEA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A2785A"/>
    <w:multiLevelType w:val="hybridMultilevel"/>
    <w:tmpl w:val="AB102ABC"/>
    <w:lvl w:ilvl="0" w:tplc="5AE8D41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0"/>
  </w:num>
  <w:num w:numId="2">
    <w:abstractNumId w:val="32"/>
  </w:num>
  <w:num w:numId="3">
    <w:abstractNumId w:val="14"/>
  </w:num>
  <w:num w:numId="4">
    <w:abstractNumId w:val="13"/>
  </w:num>
  <w:num w:numId="5">
    <w:abstractNumId w:val="3"/>
  </w:num>
  <w:num w:numId="6">
    <w:abstractNumId w:val="30"/>
  </w:num>
  <w:num w:numId="7">
    <w:abstractNumId w:val="43"/>
  </w:num>
  <w:num w:numId="8">
    <w:abstractNumId w:val="1"/>
  </w:num>
  <w:num w:numId="9">
    <w:abstractNumId w:val="52"/>
  </w:num>
  <w:num w:numId="10">
    <w:abstractNumId w:val="42"/>
  </w:num>
  <w:num w:numId="11">
    <w:abstractNumId w:val="25"/>
  </w:num>
  <w:num w:numId="12">
    <w:abstractNumId w:val="21"/>
  </w:num>
  <w:num w:numId="13">
    <w:abstractNumId w:val="15"/>
  </w:num>
  <w:num w:numId="14">
    <w:abstractNumId w:val="34"/>
  </w:num>
  <w:num w:numId="15">
    <w:abstractNumId w:val="36"/>
  </w:num>
  <w:num w:numId="16">
    <w:abstractNumId w:val="10"/>
  </w:num>
  <w:num w:numId="17">
    <w:abstractNumId w:val="51"/>
  </w:num>
  <w:num w:numId="18">
    <w:abstractNumId w:val="29"/>
  </w:num>
  <w:num w:numId="19">
    <w:abstractNumId w:val="48"/>
  </w:num>
  <w:num w:numId="20">
    <w:abstractNumId w:val="56"/>
  </w:num>
  <w:num w:numId="21">
    <w:abstractNumId w:val="27"/>
  </w:num>
  <w:num w:numId="22">
    <w:abstractNumId w:val="17"/>
  </w:num>
  <w:num w:numId="23">
    <w:abstractNumId w:val="39"/>
  </w:num>
  <w:num w:numId="24">
    <w:abstractNumId w:val="19"/>
  </w:num>
  <w:num w:numId="25">
    <w:abstractNumId w:val="6"/>
  </w:num>
  <w:num w:numId="26">
    <w:abstractNumId w:val="33"/>
  </w:num>
  <w:num w:numId="27">
    <w:abstractNumId w:val="40"/>
  </w:num>
  <w:num w:numId="28">
    <w:abstractNumId w:val="47"/>
  </w:num>
  <w:num w:numId="29">
    <w:abstractNumId w:val="20"/>
  </w:num>
  <w:num w:numId="30">
    <w:abstractNumId w:val="38"/>
  </w:num>
  <w:num w:numId="31">
    <w:abstractNumId w:val="46"/>
  </w:num>
  <w:num w:numId="32">
    <w:abstractNumId w:val="23"/>
  </w:num>
  <w:num w:numId="33">
    <w:abstractNumId w:val="18"/>
  </w:num>
  <w:num w:numId="34">
    <w:abstractNumId w:val="41"/>
  </w:num>
  <w:num w:numId="35">
    <w:abstractNumId w:val="53"/>
  </w:num>
  <w:num w:numId="36">
    <w:abstractNumId w:val="7"/>
  </w:num>
  <w:num w:numId="37">
    <w:abstractNumId w:val="16"/>
  </w:num>
  <w:num w:numId="38">
    <w:abstractNumId w:val="44"/>
  </w:num>
  <w:num w:numId="39">
    <w:abstractNumId w:val="22"/>
  </w:num>
  <w:num w:numId="40">
    <w:abstractNumId w:val="12"/>
  </w:num>
  <w:num w:numId="41">
    <w:abstractNumId w:val="54"/>
  </w:num>
  <w:num w:numId="42">
    <w:abstractNumId w:val="11"/>
  </w:num>
  <w:num w:numId="43">
    <w:abstractNumId w:val="9"/>
  </w:num>
  <w:num w:numId="44">
    <w:abstractNumId w:val="50"/>
  </w:num>
  <w:num w:numId="45">
    <w:abstractNumId w:val="26"/>
  </w:num>
  <w:num w:numId="46">
    <w:abstractNumId w:val="35"/>
  </w:num>
  <w:num w:numId="47">
    <w:abstractNumId w:val="45"/>
  </w:num>
  <w:num w:numId="48">
    <w:abstractNumId w:val="55"/>
  </w:num>
  <w:num w:numId="49">
    <w:abstractNumId w:val="31"/>
  </w:num>
  <w:num w:numId="50">
    <w:abstractNumId w:val="28"/>
  </w:num>
  <w:num w:numId="51">
    <w:abstractNumId w:val="49"/>
  </w:num>
  <w:num w:numId="52">
    <w:abstractNumId w:val="24"/>
  </w:num>
  <w:num w:numId="53">
    <w:abstractNumId w:val="37"/>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32"/>
    <w:rsid w:val="000006B0"/>
    <w:rsid w:val="00006FAD"/>
    <w:rsid w:val="0001085E"/>
    <w:rsid w:val="000118A8"/>
    <w:rsid w:val="00016934"/>
    <w:rsid w:val="00017D52"/>
    <w:rsid w:val="00022398"/>
    <w:rsid w:val="000224C9"/>
    <w:rsid w:val="00024F55"/>
    <w:rsid w:val="00026585"/>
    <w:rsid w:val="00032486"/>
    <w:rsid w:val="00034D72"/>
    <w:rsid w:val="000354C0"/>
    <w:rsid w:val="000366F4"/>
    <w:rsid w:val="00040545"/>
    <w:rsid w:val="000441E8"/>
    <w:rsid w:val="00045AF2"/>
    <w:rsid w:val="000616CA"/>
    <w:rsid w:val="00061B80"/>
    <w:rsid w:val="00065620"/>
    <w:rsid w:val="000675CB"/>
    <w:rsid w:val="00072BF2"/>
    <w:rsid w:val="00077EF6"/>
    <w:rsid w:val="0009573B"/>
    <w:rsid w:val="000B7D88"/>
    <w:rsid w:val="000C292E"/>
    <w:rsid w:val="000C29D2"/>
    <w:rsid w:val="000C678B"/>
    <w:rsid w:val="000C67B3"/>
    <w:rsid w:val="000D14EE"/>
    <w:rsid w:val="000E04CC"/>
    <w:rsid w:val="000E0820"/>
    <w:rsid w:val="000E1C2D"/>
    <w:rsid w:val="000E28DF"/>
    <w:rsid w:val="000E566C"/>
    <w:rsid w:val="000F4690"/>
    <w:rsid w:val="000F4772"/>
    <w:rsid w:val="0010304C"/>
    <w:rsid w:val="0010561E"/>
    <w:rsid w:val="0010709B"/>
    <w:rsid w:val="00112D36"/>
    <w:rsid w:val="00116505"/>
    <w:rsid w:val="001175CE"/>
    <w:rsid w:val="001213F3"/>
    <w:rsid w:val="00121617"/>
    <w:rsid w:val="00127063"/>
    <w:rsid w:val="00132C1B"/>
    <w:rsid w:val="0014325F"/>
    <w:rsid w:val="001457F4"/>
    <w:rsid w:val="00145CF2"/>
    <w:rsid w:val="00155D30"/>
    <w:rsid w:val="0015625C"/>
    <w:rsid w:val="00167E1C"/>
    <w:rsid w:val="00170F9A"/>
    <w:rsid w:val="001753D9"/>
    <w:rsid w:val="00183D33"/>
    <w:rsid w:val="001938A9"/>
    <w:rsid w:val="00197486"/>
    <w:rsid w:val="00197DC6"/>
    <w:rsid w:val="001A15C6"/>
    <w:rsid w:val="001A4D3E"/>
    <w:rsid w:val="001A5014"/>
    <w:rsid w:val="001B4D14"/>
    <w:rsid w:val="001C2556"/>
    <w:rsid w:val="001C2DCE"/>
    <w:rsid w:val="001C3B35"/>
    <w:rsid w:val="001C77B0"/>
    <w:rsid w:val="001C79DE"/>
    <w:rsid w:val="001C7B5E"/>
    <w:rsid w:val="001D4B58"/>
    <w:rsid w:val="001E02EA"/>
    <w:rsid w:val="001E20FD"/>
    <w:rsid w:val="001E3F8C"/>
    <w:rsid w:val="001F00A4"/>
    <w:rsid w:val="001F4FE3"/>
    <w:rsid w:val="002128DC"/>
    <w:rsid w:val="00213974"/>
    <w:rsid w:val="00213B46"/>
    <w:rsid w:val="00217F60"/>
    <w:rsid w:val="002236CC"/>
    <w:rsid w:val="00224BCA"/>
    <w:rsid w:val="00224E62"/>
    <w:rsid w:val="00225405"/>
    <w:rsid w:val="00226AA4"/>
    <w:rsid w:val="00232E8F"/>
    <w:rsid w:val="00235A7B"/>
    <w:rsid w:val="0024008D"/>
    <w:rsid w:val="00244143"/>
    <w:rsid w:val="00247E42"/>
    <w:rsid w:val="002508DA"/>
    <w:rsid w:val="00253E2F"/>
    <w:rsid w:val="00254863"/>
    <w:rsid w:val="00257FFA"/>
    <w:rsid w:val="00261AE7"/>
    <w:rsid w:val="00262702"/>
    <w:rsid w:val="00263DDD"/>
    <w:rsid w:val="00264B7B"/>
    <w:rsid w:val="00266007"/>
    <w:rsid w:val="00266BE7"/>
    <w:rsid w:val="0027579E"/>
    <w:rsid w:val="002758BB"/>
    <w:rsid w:val="002848CC"/>
    <w:rsid w:val="0029748F"/>
    <w:rsid w:val="00297593"/>
    <w:rsid w:val="002A11BE"/>
    <w:rsid w:val="002A5C24"/>
    <w:rsid w:val="002C21C0"/>
    <w:rsid w:val="002C4582"/>
    <w:rsid w:val="002D2112"/>
    <w:rsid w:val="002D2F98"/>
    <w:rsid w:val="002D3674"/>
    <w:rsid w:val="002D6CFD"/>
    <w:rsid w:val="002D7600"/>
    <w:rsid w:val="002D7FED"/>
    <w:rsid w:val="002E36DE"/>
    <w:rsid w:val="002E73D7"/>
    <w:rsid w:val="002E7C3A"/>
    <w:rsid w:val="002F2561"/>
    <w:rsid w:val="002F2FEB"/>
    <w:rsid w:val="002F79B8"/>
    <w:rsid w:val="00304519"/>
    <w:rsid w:val="0030533C"/>
    <w:rsid w:val="003078C2"/>
    <w:rsid w:val="00310899"/>
    <w:rsid w:val="003109D1"/>
    <w:rsid w:val="003126E7"/>
    <w:rsid w:val="0031715B"/>
    <w:rsid w:val="00321EA4"/>
    <w:rsid w:val="0033159E"/>
    <w:rsid w:val="0033439D"/>
    <w:rsid w:val="003402E1"/>
    <w:rsid w:val="00341BEC"/>
    <w:rsid w:val="0034255B"/>
    <w:rsid w:val="0035202F"/>
    <w:rsid w:val="00353BD0"/>
    <w:rsid w:val="00361F7B"/>
    <w:rsid w:val="00363331"/>
    <w:rsid w:val="00363551"/>
    <w:rsid w:val="00363FB0"/>
    <w:rsid w:val="0036529C"/>
    <w:rsid w:val="00366C4E"/>
    <w:rsid w:val="00371F3D"/>
    <w:rsid w:val="00375557"/>
    <w:rsid w:val="00381456"/>
    <w:rsid w:val="00382522"/>
    <w:rsid w:val="00383E02"/>
    <w:rsid w:val="003872CA"/>
    <w:rsid w:val="003873E1"/>
    <w:rsid w:val="003905A3"/>
    <w:rsid w:val="00396D03"/>
    <w:rsid w:val="00397DD7"/>
    <w:rsid w:val="003A0826"/>
    <w:rsid w:val="003B161D"/>
    <w:rsid w:val="003C0449"/>
    <w:rsid w:val="003C2801"/>
    <w:rsid w:val="003C5404"/>
    <w:rsid w:val="003C685A"/>
    <w:rsid w:val="003C78C0"/>
    <w:rsid w:val="003C7A27"/>
    <w:rsid w:val="003D23ED"/>
    <w:rsid w:val="003D41A4"/>
    <w:rsid w:val="003D7486"/>
    <w:rsid w:val="003E026B"/>
    <w:rsid w:val="003E509E"/>
    <w:rsid w:val="003F0FAD"/>
    <w:rsid w:val="003F2F78"/>
    <w:rsid w:val="003F3D16"/>
    <w:rsid w:val="003F5FF2"/>
    <w:rsid w:val="003F6C84"/>
    <w:rsid w:val="00400472"/>
    <w:rsid w:val="00413CCC"/>
    <w:rsid w:val="00435594"/>
    <w:rsid w:val="00435A90"/>
    <w:rsid w:val="00436FAB"/>
    <w:rsid w:val="00444266"/>
    <w:rsid w:val="00450F7D"/>
    <w:rsid w:val="00452311"/>
    <w:rsid w:val="0045237A"/>
    <w:rsid w:val="00457878"/>
    <w:rsid w:val="0046261D"/>
    <w:rsid w:val="004636B3"/>
    <w:rsid w:val="0047212C"/>
    <w:rsid w:val="00473EB4"/>
    <w:rsid w:val="0048168A"/>
    <w:rsid w:val="00482D1E"/>
    <w:rsid w:val="00484FD4"/>
    <w:rsid w:val="004A5DF8"/>
    <w:rsid w:val="004B4B62"/>
    <w:rsid w:val="004B7510"/>
    <w:rsid w:val="004B7BC2"/>
    <w:rsid w:val="004C1586"/>
    <w:rsid w:val="004E5455"/>
    <w:rsid w:val="004F0BAD"/>
    <w:rsid w:val="004F6F9C"/>
    <w:rsid w:val="0050011E"/>
    <w:rsid w:val="00503C61"/>
    <w:rsid w:val="00505FFD"/>
    <w:rsid w:val="005069FB"/>
    <w:rsid w:val="00516947"/>
    <w:rsid w:val="00521744"/>
    <w:rsid w:val="005249BD"/>
    <w:rsid w:val="00526ABE"/>
    <w:rsid w:val="00533BC8"/>
    <w:rsid w:val="005361C6"/>
    <w:rsid w:val="0053688A"/>
    <w:rsid w:val="005417AC"/>
    <w:rsid w:val="00553EF2"/>
    <w:rsid w:val="00563430"/>
    <w:rsid w:val="00565EF6"/>
    <w:rsid w:val="0057277B"/>
    <w:rsid w:val="0058409B"/>
    <w:rsid w:val="00584773"/>
    <w:rsid w:val="00584895"/>
    <w:rsid w:val="00585423"/>
    <w:rsid w:val="00587AA9"/>
    <w:rsid w:val="00595025"/>
    <w:rsid w:val="00596313"/>
    <w:rsid w:val="00596A2D"/>
    <w:rsid w:val="005A1CDE"/>
    <w:rsid w:val="005A46C5"/>
    <w:rsid w:val="005B0E08"/>
    <w:rsid w:val="005B1092"/>
    <w:rsid w:val="005D265F"/>
    <w:rsid w:val="005D48AC"/>
    <w:rsid w:val="005D62F7"/>
    <w:rsid w:val="005E12D4"/>
    <w:rsid w:val="005F2BD0"/>
    <w:rsid w:val="005F78BC"/>
    <w:rsid w:val="005F7D3C"/>
    <w:rsid w:val="0060047C"/>
    <w:rsid w:val="00600D56"/>
    <w:rsid w:val="0060222A"/>
    <w:rsid w:val="0060376D"/>
    <w:rsid w:val="00606361"/>
    <w:rsid w:val="00612BCE"/>
    <w:rsid w:val="00615797"/>
    <w:rsid w:val="006160A6"/>
    <w:rsid w:val="00617C1F"/>
    <w:rsid w:val="00623D98"/>
    <w:rsid w:val="00627F8C"/>
    <w:rsid w:val="00641035"/>
    <w:rsid w:val="00650786"/>
    <w:rsid w:val="00651640"/>
    <w:rsid w:val="00652207"/>
    <w:rsid w:val="006613E8"/>
    <w:rsid w:val="00666507"/>
    <w:rsid w:val="00667A9C"/>
    <w:rsid w:val="0067426B"/>
    <w:rsid w:val="006770B9"/>
    <w:rsid w:val="006800B7"/>
    <w:rsid w:val="00681541"/>
    <w:rsid w:val="00681E15"/>
    <w:rsid w:val="006837EA"/>
    <w:rsid w:val="00697D0A"/>
    <w:rsid w:val="006A40E0"/>
    <w:rsid w:val="006B0579"/>
    <w:rsid w:val="006B58BB"/>
    <w:rsid w:val="006B5BEF"/>
    <w:rsid w:val="006C7EEA"/>
    <w:rsid w:val="006D1579"/>
    <w:rsid w:val="006D2126"/>
    <w:rsid w:val="006D2D2D"/>
    <w:rsid w:val="006D2E52"/>
    <w:rsid w:val="006E0DAF"/>
    <w:rsid w:val="006E1420"/>
    <w:rsid w:val="006E1F32"/>
    <w:rsid w:val="006E2B99"/>
    <w:rsid w:val="006E2F1A"/>
    <w:rsid w:val="006E5BD6"/>
    <w:rsid w:val="006E62F2"/>
    <w:rsid w:val="006F25B0"/>
    <w:rsid w:val="006F3DDE"/>
    <w:rsid w:val="006F4D49"/>
    <w:rsid w:val="006F7790"/>
    <w:rsid w:val="00700438"/>
    <w:rsid w:val="007037FE"/>
    <w:rsid w:val="0070596A"/>
    <w:rsid w:val="007065D0"/>
    <w:rsid w:val="00710E68"/>
    <w:rsid w:val="007167EE"/>
    <w:rsid w:val="007212F3"/>
    <w:rsid w:val="00723453"/>
    <w:rsid w:val="0072456B"/>
    <w:rsid w:val="0074009F"/>
    <w:rsid w:val="007425B9"/>
    <w:rsid w:val="00747A17"/>
    <w:rsid w:val="007521B1"/>
    <w:rsid w:val="007565AD"/>
    <w:rsid w:val="00760659"/>
    <w:rsid w:val="00761C45"/>
    <w:rsid w:val="00761E5E"/>
    <w:rsid w:val="0076202F"/>
    <w:rsid w:val="007635E2"/>
    <w:rsid w:val="00765517"/>
    <w:rsid w:val="00766283"/>
    <w:rsid w:val="007823D8"/>
    <w:rsid w:val="00784488"/>
    <w:rsid w:val="007854FC"/>
    <w:rsid w:val="00785BA4"/>
    <w:rsid w:val="00791EC7"/>
    <w:rsid w:val="0079365A"/>
    <w:rsid w:val="007942D6"/>
    <w:rsid w:val="00794E87"/>
    <w:rsid w:val="007A3212"/>
    <w:rsid w:val="007B51A6"/>
    <w:rsid w:val="007B5D49"/>
    <w:rsid w:val="007B7922"/>
    <w:rsid w:val="007C349E"/>
    <w:rsid w:val="007D0A72"/>
    <w:rsid w:val="007D1310"/>
    <w:rsid w:val="007D14A0"/>
    <w:rsid w:val="007D4C0D"/>
    <w:rsid w:val="007D69C8"/>
    <w:rsid w:val="007D7DF7"/>
    <w:rsid w:val="007E04C1"/>
    <w:rsid w:val="007E04FF"/>
    <w:rsid w:val="007E12B3"/>
    <w:rsid w:val="007F0B69"/>
    <w:rsid w:val="007F58D5"/>
    <w:rsid w:val="0080409A"/>
    <w:rsid w:val="00804C49"/>
    <w:rsid w:val="00805EBE"/>
    <w:rsid w:val="00807800"/>
    <w:rsid w:val="0080793A"/>
    <w:rsid w:val="00812EA4"/>
    <w:rsid w:val="008132A6"/>
    <w:rsid w:val="00813DA7"/>
    <w:rsid w:val="00814210"/>
    <w:rsid w:val="00815334"/>
    <w:rsid w:val="0082054E"/>
    <w:rsid w:val="00821285"/>
    <w:rsid w:val="0082299C"/>
    <w:rsid w:val="008279E8"/>
    <w:rsid w:val="00832BAC"/>
    <w:rsid w:val="00842B89"/>
    <w:rsid w:val="008434EF"/>
    <w:rsid w:val="008511E6"/>
    <w:rsid w:val="008513DC"/>
    <w:rsid w:val="00852A96"/>
    <w:rsid w:val="00856C97"/>
    <w:rsid w:val="00865798"/>
    <w:rsid w:val="00865BC1"/>
    <w:rsid w:val="008665C8"/>
    <w:rsid w:val="00871506"/>
    <w:rsid w:val="008736BC"/>
    <w:rsid w:val="008821A6"/>
    <w:rsid w:val="00882B1B"/>
    <w:rsid w:val="00885186"/>
    <w:rsid w:val="00887DD0"/>
    <w:rsid w:val="008A4D54"/>
    <w:rsid w:val="008A5E79"/>
    <w:rsid w:val="008A6ABD"/>
    <w:rsid w:val="008B2EC7"/>
    <w:rsid w:val="008B337A"/>
    <w:rsid w:val="008B3B0E"/>
    <w:rsid w:val="008B59B4"/>
    <w:rsid w:val="008B678A"/>
    <w:rsid w:val="008B7A49"/>
    <w:rsid w:val="008D04CB"/>
    <w:rsid w:val="008D0613"/>
    <w:rsid w:val="008D5834"/>
    <w:rsid w:val="008D7A66"/>
    <w:rsid w:val="008E3605"/>
    <w:rsid w:val="008E5A3D"/>
    <w:rsid w:val="008E618A"/>
    <w:rsid w:val="008F39B7"/>
    <w:rsid w:val="00912837"/>
    <w:rsid w:val="00912D74"/>
    <w:rsid w:val="00917560"/>
    <w:rsid w:val="00923B5B"/>
    <w:rsid w:val="00923F96"/>
    <w:rsid w:val="009243A8"/>
    <w:rsid w:val="00924EB6"/>
    <w:rsid w:val="00931E4B"/>
    <w:rsid w:val="009376B4"/>
    <w:rsid w:val="009414E9"/>
    <w:rsid w:val="00946BC4"/>
    <w:rsid w:val="00950120"/>
    <w:rsid w:val="009546D7"/>
    <w:rsid w:val="00954C87"/>
    <w:rsid w:val="00954F0E"/>
    <w:rsid w:val="0095527E"/>
    <w:rsid w:val="009555C6"/>
    <w:rsid w:val="00956498"/>
    <w:rsid w:val="00963745"/>
    <w:rsid w:val="0097666F"/>
    <w:rsid w:val="00976F3E"/>
    <w:rsid w:val="009851AE"/>
    <w:rsid w:val="00985230"/>
    <w:rsid w:val="009875BB"/>
    <w:rsid w:val="0099590E"/>
    <w:rsid w:val="00995C3F"/>
    <w:rsid w:val="00995FDC"/>
    <w:rsid w:val="009970F0"/>
    <w:rsid w:val="009A2023"/>
    <w:rsid w:val="009A255B"/>
    <w:rsid w:val="009A3FE7"/>
    <w:rsid w:val="009B09B5"/>
    <w:rsid w:val="009B320B"/>
    <w:rsid w:val="009B37E4"/>
    <w:rsid w:val="009B5210"/>
    <w:rsid w:val="009B55D5"/>
    <w:rsid w:val="009B6F92"/>
    <w:rsid w:val="009B7ADC"/>
    <w:rsid w:val="009C5FC6"/>
    <w:rsid w:val="009D0B56"/>
    <w:rsid w:val="009D113D"/>
    <w:rsid w:val="009D15C6"/>
    <w:rsid w:val="009D2E36"/>
    <w:rsid w:val="009D43E0"/>
    <w:rsid w:val="009E29CD"/>
    <w:rsid w:val="009E3320"/>
    <w:rsid w:val="009E39AF"/>
    <w:rsid w:val="009F2759"/>
    <w:rsid w:val="009F3357"/>
    <w:rsid w:val="009F47DE"/>
    <w:rsid w:val="009F7BDA"/>
    <w:rsid w:val="00A05A84"/>
    <w:rsid w:val="00A11B1C"/>
    <w:rsid w:val="00A16A31"/>
    <w:rsid w:val="00A2529A"/>
    <w:rsid w:val="00A30711"/>
    <w:rsid w:val="00A322C0"/>
    <w:rsid w:val="00A40AD4"/>
    <w:rsid w:val="00A40EBF"/>
    <w:rsid w:val="00A45C2D"/>
    <w:rsid w:val="00A538C1"/>
    <w:rsid w:val="00A53F19"/>
    <w:rsid w:val="00A5674B"/>
    <w:rsid w:val="00A6105C"/>
    <w:rsid w:val="00A61B9B"/>
    <w:rsid w:val="00A66986"/>
    <w:rsid w:val="00A76112"/>
    <w:rsid w:val="00A77592"/>
    <w:rsid w:val="00A80CBC"/>
    <w:rsid w:val="00A84FDC"/>
    <w:rsid w:val="00A85B9E"/>
    <w:rsid w:val="00A86A8F"/>
    <w:rsid w:val="00A8771E"/>
    <w:rsid w:val="00A95533"/>
    <w:rsid w:val="00A956CD"/>
    <w:rsid w:val="00A97038"/>
    <w:rsid w:val="00AB02C7"/>
    <w:rsid w:val="00AB2C28"/>
    <w:rsid w:val="00AB4502"/>
    <w:rsid w:val="00AB5588"/>
    <w:rsid w:val="00AC17AA"/>
    <w:rsid w:val="00AD4CE7"/>
    <w:rsid w:val="00AE536F"/>
    <w:rsid w:val="00AE7321"/>
    <w:rsid w:val="00AF1E28"/>
    <w:rsid w:val="00AF227F"/>
    <w:rsid w:val="00AF558A"/>
    <w:rsid w:val="00AF60A0"/>
    <w:rsid w:val="00B00DE6"/>
    <w:rsid w:val="00B05E98"/>
    <w:rsid w:val="00B07338"/>
    <w:rsid w:val="00B113E1"/>
    <w:rsid w:val="00B17663"/>
    <w:rsid w:val="00B20AA9"/>
    <w:rsid w:val="00B23F76"/>
    <w:rsid w:val="00B24AEF"/>
    <w:rsid w:val="00B31276"/>
    <w:rsid w:val="00B33382"/>
    <w:rsid w:val="00B3529D"/>
    <w:rsid w:val="00B3658F"/>
    <w:rsid w:val="00B41DEC"/>
    <w:rsid w:val="00B42EDE"/>
    <w:rsid w:val="00B6156F"/>
    <w:rsid w:val="00B6189D"/>
    <w:rsid w:val="00B6424B"/>
    <w:rsid w:val="00B7086A"/>
    <w:rsid w:val="00B72955"/>
    <w:rsid w:val="00B75A57"/>
    <w:rsid w:val="00B828A1"/>
    <w:rsid w:val="00B8615F"/>
    <w:rsid w:val="00B86333"/>
    <w:rsid w:val="00B8689B"/>
    <w:rsid w:val="00B95B37"/>
    <w:rsid w:val="00BB01AC"/>
    <w:rsid w:val="00BB6627"/>
    <w:rsid w:val="00BC2DAA"/>
    <w:rsid w:val="00BC797B"/>
    <w:rsid w:val="00BD1F40"/>
    <w:rsid w:val="00BE077C"/>
    <w:rsid w:val="00BF04FC"/>
    <w:rsid w:val="00C0221F"/>
    <w:rsid w:val="00C04D20"/>
    <w:rsid w:val="00C062BB"/>
    <w:rsid w:val="00C13F5C"/>
    <w:rsid w:val="00C175F5"/>
    <w:rsid w:val="00C3013A"/>
    <w:rsid w:val="00C31DCE"/>
    <w:rsid w:val="00C31E34"/>
    <w:rsid w:val="00C321D6"/>
    <w:rsid w:val="00C3241A"/>
    <w:rsid w:val="00C34686"/>
    <w:rsid w:val="00C359C9"/>
    <w:rsid w:val="00C40966"/>
    <w:rsid w:val="00C457C8"/>
    <w:rsid w:val="00C45FE5"/>
    <w:rsid w:val="00C5372A"/>
    <w:rsid w:val="00C562A5"/>
    <w:rsid w:val="00C62C1E"/>
    <w:rsid w:val="00C711B5"/>
    <w:rsid w:val="00C82F23"/>
    <w:rsid w:val="00C869E8"/>
    <w:rsid w:val="00C86CCA"/>
    <w:rsid w:val="00C943A1"/>
    <w:rsid w:val="00C944F3"/>
    <w:rsid w:val="00CA1EB1"/>
    <w:rsid w:val="00CA67E5"/>
    <w:rsid w:val="00CB0C63"/>
    <w:rsid w:val="00CC22A5"/>
    <w:rsid w:val="00CD11A2"/>
    <w:rsid w:val="00CD789A"/>
    <w:rsid w:val="00CE52C4"/>
    <w:rsid w:val="00CE53D0"/>
    <w:rsid w:val="00CE6921"/>
    <w:rsid w:val="00CF4998"/>
    <w:rsid w:val="00CF6A26"/>
    <w:rsid w:val="00D0126C"/>
    <w:rsid w:val="00D01AF9"/>
    <w:rsid w:val="00D12B89"/>
    <w:rsid w:val="00D136F4"/>
    <w:rsid w:val="00D1462D"/>
    <w:rsid w:val="00D14B1D"/>
    <w:rsid w:val="00D31B24"/>
    <w:rsid w:val="00D334FE"/>
    <w:rsid w:val="00D33C1C"/>
    <w:rsid w:val="00D36532"/>
    <w:rsid w:val="00D44A6A"/>
    <w:rsid w:val="00D50088"/>
    <w:rsid w:val="00D51CE2"/>
    <w:rsid w:val="00D56EB6"/>
    <w:rsid w:val="00D66EC5"/>
    <w:rsid w:val="00D71F2C"/>
    <w:rsid w:val="00D72067"/>
    <w:rsid w:val="00D72FAD"/>
    <w:rsid w:val="00D82011"/>
    <w:rsid w:val="00D8312B"/>
    <w:rsid w:val="00D8470A"/>
    <w:rsid w:val="00D953D4"/>
    <w:rsid w:val="00DA02B8"/>
    <w:rsid w:val="00DA0A6D"/>
    <w:rsid w:val="00DA7245"/>
    <w:rsid w:val="00DA7CC0"/>
    <w:rsid w:val="00DB5903"/>
    <w:rsid w:val="00DB7AD4"/>
    <w:rsid w:val="00DC2255"/>
    <w:rsid w:val="00DC43DC"/>
    <w:rsid w:val="00DC70C3"/>
    <w:rsid w:val="00DD55B7"/>
    <w:rsid w:val="00DE002D"/>
    <w:rsid w:val="00DE4582"/>
    <w:rsid w:val="00DF02A0"/>
    <w:rsid w:val="00DF5679"/>
    <w:rsid w:val="00E002A6"/>
    <w:rsid w:val="00E03AAD"/>
    <w:rsid w:val="00E059FF"/>
    <w:rsid w:val="00E14A18"/>
    <w:rsid w:val="00E14B4E"/>
    <w:rsid w:val="00E15A32"/>
    <w:rsid w:val="00E21BC0"/>
    <w:rsid w:val="00E21C3F"/>
    <w:rsid w:val="00E279AB"/>
    <w:rsid w:val="00E35E47"/>
    <w:rsid w:val="00E40E74"/>
    <w:rsid w:val="00E4329C"/>
    <w:rsid w:val="00E43B72"/>
    <w:rsid w:val="00E44BF5"/>
    <w:rsid w:val="00E51606"/>
    <w:rsid w:val="00E60254"/>
    <w:rsid w:val="00E604C2"/>
    <w:rsid w:val="00E63174"/>
    <w:rsid w:val="00E6359E"/>
    <w:rsid w:val="00E67BAD"/>
    <w:rsid w:val="00E723AD"/>
    <w:rsid w:val="00E7296F"/>
    <w:rsid w:val="00E7325A"/>
    <w:rsid w:val="00E74A85"/>
    <w:rsid w:val="00E900DF"/>
    <w:rsid w:val="00E90DCA"/>
    <w:rsid w:val="00E91F4F"/>
    <w:rsid w:val="00E91FD2"/>
    <w:rsid w:val="00EA1F2F"/>
    <w:rsid w:val="00EA7960"/>
    <w:rsid w:val="00EB0880"/>
    <w:rsid w:val="00EB2EBC"/>
    <w:rsid w:val="00EC230E"/>
    <w:rsid w:val="00EC266F"/>
    <w:rsid w:val="00EC2DB5"/>
    <w:rsid w:val="00ED1882"/>
    <w:rsid w:val="00ED1EC9"/>
    <w:rsid w:val="00ED3804"/>
    <w:rsid w:val="00ED452C"/>
    <w:rsid w:val="00EE16C7"/>
    <w:rsid w:val="00EE1CE2"/>
    <w:rsid w:val="00EE4AFE"/>
    <w:rsid w:val="00EF1BBC"/>
    <w:rsid w:val="00EF2925"/>
    <w:rsid w:val="00EF7EA4"/>
    <w:rsid w:val="00F14E46"/>
    <w:rsid w:val="00F16550"/>
    <w:rsid w:val="00F17B38"/>
    <w:rsid w:val="00F233DD"/>
    <w:rsid w:val="00F31748"/>
    <w:rsid w:val="00F36752"/>
    <w:rsid w:val="00F44E73"/>
    <w:rsid w:val="00F47E3D"/>
    <w:rsid w:val="00F502DC"/>
    <w:rsid w:val="00F525ED"/>
    <w:rsid w:val="00F55586"/>
    <w:rsid w:val="00F62B45"/>
    <w:rsid w:val="00F63B88"/>
    <w:rsid w:val="00F713F5"/>
    <w:rsid w:val="00F75711"/>
    <w:rsid w:val="00F80365"/>
    <w:rsid w:val="00F845B7"/>
    <w:rsid w:val="00F84C0D"/>
    <w:rsid w:val="00F90847"/>
    <w:rsid w:val="00F9599E"/>
    <w:rsid w:val="00FA0843"/>
    <w:rsid w:val="00FA12F6"/>
    <w:rsid w:val="00FA4A29"/>
    <w:rsid w:val="00FB4488"/>
    <w:rsid w:val="00FC03C0"/>
    <w:rsid w:val="00FC09BD"/>
    <w:rsid w:val="00FD68A2"/>
    <w:rsid w:val="00FE2908"/>
    <w:rsid w:val="00FE7CF2"/>
    <w:rsid w:val="00FF0244"/>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07CA095"/>
  <w15:docId w15:val="{CE422C08-1424-412E-9988-B2265408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EDE"/>
    <w:rPr>
      <w:rFonts w:cs="Arial"/>
      <w:bCs/>
      <w:iCs/>
      <w:sz w:val="24"/>
      <w:szCs w:val="24"/>
      <w:lang w:val="en-GB" w:eastAsia="de-DE"/>
    </w:rPr>
  </w:style>
  <w:style w:type="paragraph" w:styleId="Heading1">
    <w:name w:val="heading 1"/>
    <w:basedOn w:val="Normal"/>
    <w:next w:val="Normal"/>
    <w:qFormat/>
    <w:rsid w:val="00B42EDE"/>
    <w:pPr>
      <w:keepNext/>
      <w:spacing w:before="240" w:after="60"/>
      <w:jc w:val="both"/>
      <w:outlineLvl w:val="0"/>
    </w:pPr>
    <w:rPr>
      <w:rFonts w:cs="Times New Roman"/>
      <w:b/>
      <w:kern w:val="32"/>
      <w:szCs w:val="32"/>
    </w:rPr>
  </w:style>
  <w:style w:type="paragraph" w:styleId="Heading2">
    <w:name w:val="heading 2"/>
    <w:aliases w:val="Fejléc 2,h2,2,Titre 2,l2,list + change bar,???,heading 2,h21,A"/>
    <w:basedOn w:val="Normal"/>
    <w:next w:val="Normal"/>
    <w:qFormat/>
    <w:rsid w:val="00B42EDE"/>
    <w:pPr>
      <w:keepNext/>
      <w:spacing w:before="240" w:after="60"/>
      <w:outlineLvl w:val="1"/>
    </w:pPr>
    <w:rPr>
      <w:rFonts w:cs="Times New Roman"/>
      <w:b/>
      <w:i/>
      <w:iCs w:val="0"/>
      <w:sz w:val="26"/>
    </w:rPr>
  </w:style>
  <w:style w:type="paragraph" w:styleId="Heading3">
    <w:name w:val="heading 3"/>
    <w:basedOn w:val="Normal"/>
    <w:next w:val="Normal"/>
    <w:qFormat/>
    <w:rsid w:val="00B42EDE"/>
    <w:pPr>
      <w:keepNext/>
      <w:autoSpaceDE w:val="0"/>
      <w:autoSpaceDN w:val="0"/>
      <w:adjustRightInd w:val="0"/>
      <w:outlineLvl w:val="2"/>
    </w:pPr>
    <w:rPr>
      <w:rFonts w:cs="Times New Roman"/>
      <w:b/>
      <w:i/>
      <w:szCs w:val="21"/>
      <w:lang w:val="en-US" w:eastAsia="en-US"/>
    </w:rPr>
  </w:style>
  <w:style w:type="paragraph" w:styleId="Heading4">
    <w:name w:val="heading 4"/>
    <w:basedOn w:val="Normal"/>
    <w:next w:val="Normal"/>
    <w:qFormat/>
    <w:rsid w:val="00B42EDE"/>
    <w:pPr>
      <w:keepNext/>
      <w:jc w:val="both"/>
      <w:outlineLvl w:val="3"/>
    </w:pPr>
    <w:rPr>
      <w:b/>
      <w:bCs w:val="0"/>
    </w:rPr>
  </w:style>
  <w:style w:type="paragraph" w:styleId="Heading5">
    <w:name w:val="heading 5"/>
    <w:basedOn w:val="Normal"/>
    <w:next w:val="Normal"/>
    <w:qFormat/>
    <w:rsid w:val="00B42EDE"/>
    <w:pPr>
      <w:spacing w:before="240" w:after="60"/>
      <w:outlineLvl w:val="4"/>
    </w:pPr>
    <w:rPr>
      <w:b/>
      <w:i/>
      <w:sz w:val="26"/>
      <w:szCs w:val="26"/>
    </w:rPr>
  </w:style>
  <w:style w:type="paragraph" w:styleId="Heading6">
    <w:name w:val="heading 6"/>
    <w:basedOn w:val="Normal"/>
    <w:next w:val="Normal"/>
    <w:qFormat/>
    <w:rsid w:val="00B42EDE"/>
    <w:pPr>
      <w:keepNext/>
      <w:tabs>
        <w:tab w:val="left" w:pos="1774"/>
      </w:tabs>
      <w:outlineLvl w:val="5"/>
    </w:pPr>
    <w:rPr>
      <w:b/>
      <w:bCs w:val="0"/>
    </w:rPr>
  </w:style>
  <w:style w:type="paragraph" w:styleId="Heading7">
    <w:name w:val="heading 7"/>
    <w:basedOn w:val="Normal"/>
    <w:next w:val="Normal"/>
    <w:qFormat/>
    <w:rsid w:val="00B42EDE"/>
    <w:pPr>
      <w:keepNext/>
      <w:ind w:left="1309" w:hanging="1309"/>
      <w:outlineLvl w:val="6"/>
    </w:pPr>
  </w:style>
  <w:style w:type="paragraph" w:styleId="Heading8">
    <w:name w:val="heading 8"/>
    <w:basedOn w:val="Normal"/>
    <w:next w:val="Normal"/>
    <w:qFormat/>
    <w:rsid w:val="00B42EDE"/>
    <w:pPr>
      <w:keepNext/>
      <w:spacing w:before="120" w:after="120"/>
      <w:jc w:val="both"/>
      <w:outlineLvl w:val="7"/>
    </w:pPr>
    <w:rPr>
      <w:rFonts w:cs="Times New Roman"/>
      <w:bCs w:val="0"/>
      <w:i/>
      <w:lang w:val="en-US" w:eastAsia="en-GB"/>
    </w:rPr>
  </w:style>
  <w:style w:type="paragraph" w:styleId="Heading9">
    <w:name w:val="heading 9"/>
    <w:basedOn w:val="Normal"/>
    <w:next w:val="Normal"/>
    <w:qFormat/>
    <w:rsid w:val="00B42EDE"/>
    <w:pPr>
      <w:keepNext/>
      <w:ind w:left="1309" w:hanging="1309"/>
      <w:jc w:val="cente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
    <w:name w:val="NORMÁL"/>
    <w:basedOn w:val="Normal"/>
    <w:rsid w:val="00B42EDE"/>
    <w:pPr>
      <w:suppressAutoHyphens/>
      <w:spacing w:before="120" w:after="120"/>
      <w:jc w:val="both"/>
    </w:pPr>
    <w:rPr>
      <w:rFonts w:cs="Times New Roman"/>
      <w:bCs w:val="0"/>
      <w:iCs w:val="0"/>
      <w:lang w:val="en-US" w:eastAsia="en-GB"/>
    </w:rPr>
  </w:style>
  <w:style w:type="paragraph" w:styleId="BodyText">
    <w:name w:val="Body Text"/>
    <w:aliases w:val="Standard paragraph,Body Text Char,block style,Body Text - Level 2,heading3,bt Char Char Char,bt Char Char Char Char Char Char Char Char Char Char Char Char Char Char,bt"/>
    <w:basedOn w:val="Normal"/>
    <w:rsid w:val="00B42EDE"/>
    <w:pPr>
      <w:suppressAutoHyphens/>
      <w:spacing w:before="120" w:after="120"/>
      <w:jc w:val="both"/>
    </w:pPr>
    <w:rPr>
      <w:rFonts w:cs="Times New Roman"/>
      <w:bCs w:val="0"/>
      <w:iCs w:val="0"/>
      <w:lang w:val="en-US" w:eastAsia="en-GB"/>
    </w:rPr>
  </w:style>
  <w:style w:type="paragraph" w:styleId="BodyText3">
    <w:name w:val="Body Text 3"/>
    <w:basedOn w:val="Normal"/>
    <w:rsid w:val="00B42EDE"/>
    <w:pPr>
      <w:suppressAutoHyphens/>
      <w:spacing w:before="120" w:after="120"/>
      <w:ind w:right="-1"/>
      <w:jc w:val="both"/>
    </w:pPr>
    <w:rPr>
      <w:rFonts w:cs="Times New Roman"/>
      <w:bCs w:val="0"/>
      <w:iCs w:val="0"/>
      <w:lang w:val="en-US" w:eastAsia="en-GB"/>
    </w:rPr>
  </w:style>
  <w:style w:type="paragraph" w:styleId="CommentText">
    <w:name w:val="annotation text"/>
    <w:basedOn w:val="Normal"/>
    <w:link w:val="CommentTextChar"/>
    <w:semiHidden/>
    <w:rsid w:val="006F7790"/>
    <w:pPr>
      <w:spacing w:before="120" w:after="120"/>
      <w:jc w:val="both"/>
    </w:pPr>
    <w:rPr>
      <w:rFonts w:cs="Times New Roman"/>
      <w:bCs w:val="0"/>
      <w:iCs w:val="0"/>
      <w:sz w:val="20"/>
      <w:szCs w:val="20"/>
      <w:lang w:val="en-US" w:eastAsia="en-GB"/>
    </w:rPr>
  </w:style>
  <w:style w:type="paragraph" w:customStyle="1" w:styleId="BodyText21">
    <w:name w:val="Body Text 21"/>
    <w:basedOn w:val="Normal"/>
    <w:rsid w:val="00B42EDE"/>
    <w:pPr>
      <w:widowControl w:val="0"/>
      <w:jc w:val="both"/>
    </w:pPr>
    <w:rPr>
      <w:rFonts w:cs="Times New Roman"/>
      <w:bCs w:val="0"/>
      <w:iCs w:val="0"/>
      <w:lang w:val="en-US" w:eastAsia="cs-CZ"/>
    </w:rPr>
  </w:style>
  <w:style w:type="paragraph" w:styleId="Header">
    <w:name w:val="header"/>
    <w:basedOn w:val="Normal"/>
    <w:rsid w:val="00B42EDE"/>
    <w:pPr>
      <w:tabs>
        <w:tab w:val="center" w:pos="4536"/>
        <w:tab w:val="right" w:pos="9072"/>
      </w:tabs>
    </w:pPr>
    <w:rPr>
      <w:rFonts w:cs="Times New Roman"/>
      <w:bCs w:val="0"/>
      <w:iCs w:val="0"/>
    </w:rPr>
  </w:style>
  <w:style w:type="character" w:styleId="Hyperlink">
    <w:name w:val="Hyperlink"/>
    <w:basedOn w:val="DefaultParagraphFont"/>
    <w:rsid w:val="00B42EDE"/>
    <w:rPr>
      <w:color w:val="0000FF"/>
      <w:u w:val="single"/>
    </w:rPr>
  </w:style>
  <w:style w:type="character" w:styleId="CommentReference">
    <w:name w:val="annotation reference"/>
    <w:basedOn w:val="DefaultParagraphFont"/>
    <w:semiHidden/>
    <w:rsid w:val="00B42EDE"/>
    <w:rPr>
      <w:sz w:val="16"/>
      <w:szCs w:val="16"/>
    </w:rPr>
  </w:style>
  <w:style w:type="paragraph" w:styleId="BalloonText">
    <w:name w:val="Balloon Text"/>
    <w:basedOn w:val="Normal"/>
    <w:semiHidden/>
    <w:rsid w:val="00B42EDE"/>
    <w:rPr>
      <w:rFonts w:ascii="Tahoma" w:hAnsi="Tahoma" w:cs="Tahoma"/>
      <w:sz w:val="16"/>
      <w:szCs w:val="16"/>
    </w:rPr>
  </w:style>
  <w:style w:type="paragraph" w:customStyle="1" w:styleId="CharChar1">
    <w:name w:val="Char Char1"/>
    <w:basedOn w:val="Normal"/>
    <w:rsid w:val="00B42EDE"/>
    <w:pPr>
      <w:spacing w:after="160" w:line="240" w:lineRule="exact"/>
    </w:pPr>
    <w:rPr>
      <w:rFonts w:ascii="Tahoma" w:hAnsi="Tahoma" w:cs="Times New Roman"/>
      <w:bCs w:val="0"/>
      <w:iCs w:val="0"/>
      <w:sz w:val="20"/>
      <w:szCs w:val="20"/>
      <w:lang w:val="en-US" w:eastAsia="en-US"/>
    </w:rPr>
  </w:style>
  <w:style w:type="paragraph" w:customStyle="1" w:styleId="CharChar">
    <w:name w:val="Char Char"/>
    <w:basedOn w:val="Normal"/>
    <w:rsid w:val="00B42EDE"/>
    <w:pPr>
      <w:spacing w:after="160" w:line="240" w:lineRule="exact"/>
    </w:pPr>
    <w:rPr>
      <w:rFonts w:ascii="Tahoma" w:hAnsi="Tahoma" w:cs="Times New Roman"/>
      <w:bCs w:val="0"/>
      <w:iCs w:val="0"/>
      <w:sz w:val="20"/>
      <w:szCs w:val="20"/>
      <w:lang w:val="en-US" w:eastAsia="en-US"/>
    </w:rPr>
  </w:style>
  <w:style w:type="character" w:customStyle="1" w:styleId="Marker">
    <w:name w:val="Marker"/>
    <w:basedOn w:val="DefaultParagraphFont"/>
    <w:rsid w:val="00B42EDE"/>
    <w:rPr>
      <w:color w:val="0000FF"/>
    </w:rPr>
  </w:style>
  <w:style w:type="paragraph" w:customStyle="1" w:styleId="Datedadoption">
    <w:name w:val="Date d'adoption"/>
    <w:basedOn w:val="Normal"/>
    <w:next w:val="TitreobjetChar"/>
    <w:rsid w:val="00B42EDE"/>
    <w:pPr>
      <w:spacing w:before="360"/>
      <w:jc w:val="center"/>
    </w:pPr>
    <w:rPr>
      <w:rFonts w:cs="Times New Roman"/>
      <w:b/>
      <w:bCs w:val="0"/>
      <w:iCs w:val="0"/>
      <w:szCs w:val="20"/>
      <w:lang w:eastAsia="zh-CN"/>
    </w:rPr>
  </w:style>
  <w:style w:type="paragraph" w:customStyle="1" w:styleId="TitreobjetChar">
    <w:name w:val="Titre objet Char"/>
    <w:basedOn w:val="Normal"/>
    <w:next w:val="Normal"/>
    <w:rsid w:val="00B42EDE"/>
    <w:pPr>
      <w:spacing w:before="360" w:after="360"/>
      <w:jc w:val="center"/>
    </w:pPr>
    <w:rPr>
      <w:b/>
      <w:lang w:eastAsia="zh-CN"/>
    </w:rPr>
  </w:style>
  <w:style w:type="character" w:customStyle="1" w:styleId="TitreobjetCharChar">
    <w:name w:val="Titre objet Char Char"/>
    <w:basedOn w:val="DefaultParagraphFont"/>
    <w:rsid w:val="00B42EDE"/>
    <w:rPr>
      <w:rFonts w:cs="Arial"/>
      <w:b/>
      <w:bCs/>
      <w:iCs/>
      <w:sz w:val="24"/>
      <w:szCs w:val="24"/>
      <w:lang w:val="en-GB" w:eastAsia="zh-CN" w:bidi="ar-SA"/>
    </w:rPr>
  </w:style>
  <w:style w:type="paragraph" w:customStyle="1" w:styleId="Typedudocument">
    <w:name w:val="Type du document"/>
    <w:basedOn w:val="Normal"/>
    <w:next w:val="Datedadoption"/>
    <w:rsid w:val="00B42EDE"/>
    <w:pPr>
      <w:spacing w:before="360"/>
      <w:jc w:val="center"/>
    </w:pPr>
    <w:rPr>
      <w:rFonts w:cs="Times New Roman"/>
      <w:b/>
      <w:bCs w:val="0"/>
      <w:iCs w:val="0"/>
      <w:szCs w:val="20"/>
      <w:lang w:eastAsia="zh-CN"/>
    </w:rPr>
  </w:style>
  <w:style w:type="paragraph" w:styleId="BodyText2">
    <w:name w:val="Body Text 2"/>
    <w:basedOn w:val="Normal"/>
    <w:rsid w:val="00B42EDE"/>
    <w:pPr>
      <w:autoSpaceDE w:val="0"/>
      <w:autoSpaceDN w:val="0"/>
      <w:adjustRightInd w:val="0"/>
      <w:jc w:val="both"/>
    </w:pPr>
    <w:rPr>
      <w:rFonts w:ascii="Arial-BoldMT" w:hAnsi="Arial-BoldMT" w:cs="Times New Roman"/>
      <w:b/>
      <w:iCs w:val="0"/>
      <w:sz w:val="21"/>
      <w:szCs w:val="21"/>
      <w:lang w:val="en-US" w:eastAsia="en-US"/>
    </w:rPr>
  </w:style>
  <w:style w:type="character" w:styleId="FollowedHyperlink">
    <w:name w:val="FollowedHyperlink"/>
    <w:basedOn w:val="DefaultParagraphFont"/>
    <w:rsid w:val="00B42EDE"/>
    <w:rPr>
      <w:color w:val="800080"/>
      <w:u w:val="single"/>
    </w:rPr>
  </w:style>
  <w:style w:type="paragraph" w:styleId="TOC5">
    <w:name w:val="toc 5"/>
    <w:basedOn w:val="Normal"/>
    <w:next w:val="Normal"/>
    <w:semiHidden/>
    <w:rsid w:val="00B42EDE"/>
    <w:pPr>
      <w:tabs>
        <w:tab w:val="right" w:leader="dot" w:pos="9071"/>
      </w:tabs>
      <w:spacing w:before="300" w:after="120" w:line="360" w:lineRule="auto"/>
    </w:pPr>
    <w:rPr>
      <w:rFonts w:cs="Times New Roman"/>
      <w:bCs w:val="0"/>
      <w:iCs w:val="0"/>
      <w:szCs w:val="20"/>
      <w:lang w:eastAsia="en-US"/>
    </w:rPr>
  </w:style>
  <w:style w:type="paragraph" w:customStyle="1" w:styleId="EntEmet">
    <w:name w:val="EntEmet"/>
    <w:basedOn w:val="Normal"/>
    <w:rsid w:val="00B42EDE"/>
    <w:pPr>
      <w:spacing w:before="40"/>
    </w:pPr>
    <w:rPr>
      <w:rFonts w:cs="Times New Roman"/>
      <w:bCs w:val="0"/>
      <w:iCs w:val="0"/>
      <w:szCs w:val="20"/>
      <w:lang w:eastAsia="en-US"/>
    </w:rPr>
  </w:style>
  <w:style w:type="paragraph" w:customStyle="1" w:styleId="GedankenstrichStandard1">
    <w:name w:val="Gedankenstrich Standard 1"/>
    <w:basedOn w:val="Normal"/>
    <w:rsid w:val="00B42EDE"/>
    <w:pPr>
      <w:autoSpaceDE w:val="0"/>
      <w:autoSpaceDN w:val="0"/>
      <w:spacing w:after="120" w:line="300" w:lineRule="exact"/>
      <w:jc w:val="both"/>
    </w:pPr>
    <w:rPr>
      <w:rFonts w:ascii="Arial" w:hAnsi="Arial" w:cs="Times New Roman"/>
      <w:bCs w:val="0"/>
      <w:iCs w:val="0"/>
      <w:sz w:val="22"/>
      <w:szCs w:val="20"/>
      <w:lang w:eastAsia="ro-RO"/>
    </w:rPr>
  </w:style>
  <w:style w:type="paragraph" w:styleId="CommentSubject">
    <w:name w:val="annotation subject"/>
    <w:basedOn w:val="CommentText"/>
    <w:next w:val="CommentText"/>
    <w:semiHidden/>
    <w:rsid w:val="00B42EDE"/>
    <w:pPr>
      <w:spacing w:before="0" w:after="0"/>
      <w:jc w:val="left"/>
    </w:pPr>
    <w:rPr>
      <w:rFonts w:cs="Arial"/>
      <w:b/>
      <w:bCs/>
      <w:iCs/>
      <w:lang w:val="en-GB" w:eastAsia="de-DE"/>
    </w:rPr>
  </w:style>
  <w:style w:type="paragraph" w:customStyle="1" w:styleId="Text1">
    <w:name w:val="Text 1"/>
    <w:basedOn w:val="Normal"/>
    <w:rsid w:val="00B42EDE"/>
    <w:pPr>
      <w:spacing w:after="240"/>
      <w:ind w:left="482"/>
      <w:jc w:val="both"/>
    </w:pPr>
    <w:rPr>
      <w:rFonts w:cs="Times New Roman"/>
      <w:bCs w:val="0"/>
      <w:iCs w:val="0"/>
      <w:snapToGrid w:val="0"/>
      <w:szCs w:val="20"/>
      <w:lang w:eastAsia="ro-RO"/>
    </w:rPr>
  </w:style>
  <w:style w:type="paragraph" w:styleId="TOC1">
    <w:name w:val="toc 1"/>
    <w:basedOn w:val="Normal"/>
    <w:next w:val="Normal"/>
    <w:autoRedefine/>
    <w:uiPriority w:val="39"/>
    <w:rsid w:val="00B42EDE"/>
  </w:style>
  <w:style w:type="paragraph" w:styleId="TOC2">
    <w:name w:val="toc 2"/>
    <w:basedOn w:val="Normal"/>
    <w:next w:val="Normal"/>
    <w:autoRedefine/>
    <w:uiPriority w:val="39"/>
    <w:rsid w:val="00B42EDE"/>
    <w:pPr>
      <w:ind w:left="240"/>
    </w:pPr>
  </w:style>
  <w:style w:type="paragraph" w:styleId="Footer">
    <w:name w:val="footer"/>
    <w:basedOn w:val="Normal"/>
    <w:rsid w:val="00B42EDE"/>
    <w:pPr>
      <w:tabs>
        <w:tab w:val="center" w:pos="4536"/>
        <w:tab w:val="right" w:pos="9072"/>
      </w:tabs>
    </w:pPr>
  </w:style>
  <w:style w:type="paragraph" w:styleId="Title">
    <w:name w:val="Title"/>
    <w:basedOn w:val="Normal"/>
    <w:qFormat/>
    <w:rsid w:val="00B42EDE"/>
    <w:pPr>
      <w:widowControl w:val="0"/>
      <w:tabs>
        <w:tab w:val="left" w:pos="-720"/>
      </w:tabs>
      <w:suppressAutoHyphens/>
      <w:jc w:val="center"/>
    </w:pPr>
    <w:rPr>
      <w:rFonts w:cs="Times New Roman"/>
      <w:b/>
      <w:bCs w:val="0"/>
      <w:iCs w:val="0"/>
      <w:snapToGrid w:val="0"/>
      <w:sz w:val="48"/>
      <w:szCs w:val="20"/>
      <w:lang w:val="en-US" w:eastAsia="en-GB"/>
    </w:rPr>
  </w:style>
  <w:style w:type="paragraph" w:customStyle="1" w:styleId="CaracterCaracterCharCaracterCaracterCharCaracterCaracterCharCaracterCaracter">
    <w:name w:val="Caracter Caracter Char Caracter Caracter Char Caracter Caracter Char Caracter Caracter"/>
    <w:basedOn w:val="Normal"/>
    <w:rsid w:val="00B42EDE"/>
    <w:rPr>
      <w:rFonts w:cs="Times New Roman"/>
      <w:bCs w:val="0"/>
      <w:iCs w:val="0"/>
      <w:lang w:val="pl-PL" w:eastAsia="pl-PL"/>
    </w:rPr>
  </w:style>
  <w:style w:type="character" w:customStyle="1" w:styleId="do1">
    <w:name w:val="do1"/>
    <w:basedOn w:val="DefaultParagraphFont"/>
    <w:rsid w:val="00B42EDE"/>
    <w:rPr>
      <w:b/>
      <w:bCs/>
      <w:sz w:val="26"/>
      <w:szCs w:val="26"/>
    </w:rPr>
  </w:style>
  <w:style w:type="paragraph" w:styleId="BodyTextIndent">
    <w:name w:val="Body Text Indent"/>
    <w:basedOn w:val="Normal"/>
    <w:rsid w:val="00B42EDE"/>
    <w:pPr>
      <w:spacing w:before="120" w:after="120"/>
      <w:jc w:val="center"/>
    </w:pPr>
    <w:rPr>
      <w:rFonts w:cs="Times New Roman"/>
      <w:b/>
      <w:iCs w:val="0"/>
      <w:sz w:val="32"/>
      <w:szCs w:val="32"/>
      <w:lang w:val="en-US" w:eastAsia="en-GB"/>
    </w:rPr>
  </w:style>
  <w:style w:type="character" w:styleId="FootnoteReference">
    <w:name w:val="footnote reference"/>
    <w:basedOn w:val="DefaultParagraphFont"/>
    <w:semiHidden/>
    <w:rsid w:val="00B42EDE"/>
    <w:rPr>
      <w:vertAlign w:val="superscript"/>
    </w:rPr>
  </w:style>
  <w:style w:type="paragraph" w:styleId="FootnoteText">
    <w:name w:val="footnote text"/>
    <w:aliases w:val="Podrozdział,Footnote Text Char Char,Footnote Text Char,Fußnote,single space,footnote text,FOOTNOTES,fn,stile 1,Footnote,Footnote1,Footnote2,Footnote3,Footnote4,Footnote5,Footnote6,Footnote7,Footnote8,Footnote9,Footnote10,Footnote11"/>
    <w:basedOn w:val="Normal"/>
    <w:link w:val="FootnoteTextChar1"/>
    <w:semiHidden/>
    <w:rsid w:val="00B42EDE"/>
    <w:pPr>
      <w:suppressAutoHyphens/>
      <w:jc w:val="both"/>
    </w:pPr>
    <w:rPr>
      <w:rFonts w:cs="Times New Roman"/>
      <w:bCs w:val="0"/>
      <w:i/>
      <w:sz w:val="20"/>
      <w:szCs w:val="20"/>
      <w:lang w:val="en-US" w:eastAsia="en-GB"/>
    </w:rPr>
  </w:style>
  <w:style w:type="paragraph" w:customStyle="1" w:styleId="Table">
    <w:name w:val="Table"/>
    <w:basedOn w:val="Normal"/>
    <w:rsid w:val="00B42EDE"/>
    <w:pPr>
      <w:jc w:val="center"/>
    </w:pPr>
    <w:rPr>
      <w:rFonts w:cs="Times New Roman"/>
      <w:b/>
      <w:iCs w:val="0"/>
      <w:sz w:val="20"/>
      <w:szCs w:val="20"/>
      <w:lang w:val="en-US" w:eastAsia="en-US"/>
    </w:rPr>
  </w:style>
  <w:style w:type="paragraph" w:customStyle="1" w:styleId="WW-BodyText3">
    <w:name w:val="WW-Body Text 3"/>
    <w:basedOn w:val="Normal"/>
    <w:rsid w:val="00B42EDE"/>
    <w:pPr>
      <w:suppressAutoHyphens/>
      <w:jc w:val="both"/>
    </w:pPr>
    <w:rPr>
      <w:rFonts w:ascii="0HelvR" w:hAnsi="0HelvR" w:cs="Times New Roman"/>
      <w:bCs w:val="0"/>
      <w:iCs w:val="0"/>
      <w:lang w:val="en-US" w:eastAsia="ar-SA"/>
    </w:rPr>
  </w:style>
  <w:style w:type="paragraph" w:styleId="ListBullet2">
    <w:name w:val="List Bullet 2"/>
    <w:basedOn w:val="Normal"/>
    <w:autoRedefine/>
    <w:rsid w:val="00B42EDE"/>
    <w:pPr>
      <w:numPr>
        <w:numId w:val="1"/>
      </w:numPr>
      <w:tabs>
        <w:tab w:val="clear" w:pos="720"/>
        <w:tab w:val="num" w:pos="643"/>
      </w:tabs>
      <w:ind w:left="643"/>
    </w:pPr>
    <w:rPr>
      <w:rFonts w:cs="Times New Roman"/>
      <w:bCs w:val="0"/>
      <w:iCs w:val="0"/>
      <w:lang w:val="en-US" w:eastAsia="en-US"/>
    </w:rPr>
  </w:style>
  <w:style w:type="character" w:styleId="Strong">
    <w:name w:val="Strong"/>
    <w:basedOn w:val="DefaultParagraphFont"/>
    <w:qFormat/>
    <w:rsid w:val="00B42EDE"/>
    <w:rPr>
      <w:b/>
      <w:bCs/>
    </w:rPr>
  </w:style>
  <w:style w:type="paragraph" w:styleId="NormalWeb">
    <w:name w:val="Normal (Web)"/>
    <w:basedOn w:val="Normal"/>
    <w:rsid w:val="00B42EDE"/>
    <w:pPr>
      <w:spacing w:before="100" w:beforeAutospacing="1" w:after="100" w:afterAutospacing="1"/>
    </w:pPr>
    <w:rPr>
      <w:rFonts w:ascii="Geneva" w:eastAsia="Arial Unicode MS" w:hAnsi="Geneva" w:cs="Arial Unicode MS"/>
      <w:bCs w:val="0"/>
      <w:iCs w:val="0"/>
      <w:color w:val="000066"/>
      <w:sz w:val="20"/>
      <w:szCs w:val="20"/>
      <w:lang w:val="en-US" w:eastAsia="en-US"/>
    </w:rPr>
  </w:style>
  <w:style w:type="character" w:styleId="PageNumber">
    <w:name w:val="page number"/>
    <w:basedOn w:val="DefaultParagraphFont"/>
    <w:rsid w:val="00B42EDE"/>
  </w:style>
  <w:style w:type="paragraph" w:styleId="BodyTextIndent2">
    <w:name w:val="Body Text Indent 2"/>
    <w:basedOn w:val="Normal"/>
    <w:rsid w:val="00B42EDE"/>
    <w:pPr>
      <w:ind w:left="1980"/>
    </w:pPr>
    <w:rPr>
      <w:rFonts w:cs="Times New Roman"/>
      <w:bCs w:val="0"/>
      <w:iCs w:val="0"/>
      <w:lang w:val="ro-RO" w:eastAsia="en-US"/>
    </w:rPr>
  </w:style>
  <w:style w:type="character" w:customStyle="1" w:styleId="Normal1">
    <w:name w:val="Normal1"/>
    <w:basedOn w:val="DefaultParagraphFont"/>
    <w:rsid w:val="00B42EDE"/>
  </w:style>
  <w:style w:type="paragraph" w:customStyle="1" w:styleId="Guidelines1">
    <w:name w:val="Guidelines 1"/>
    <w:basedOn w:val="TOC1"/>
    <w:rsid w:val="00B42EDE"/>
    <w:pPr>
      <w:pageBreakBefore/>
      <w:tabs>
        <w:tab w:val="left" w:pos="709"/>
        <w:tab w:val="right" w:leader="dot" w:pos="9628"/>
      </w:tabs>
      <w:spacing w:before="480" w:after="480"/>
      <w:ind w:left="488" w:hanging="488"/>
    </w:pPr>
    <w:rPr>
      <w:rFonts w:ascii="Arial" w:hAnsi="Arial" w:cs="Times New Roman"/>
      <w:b/>
      <w:bCs w:val="0"/>
      <w:iCs w:val="0"/>
      <w:caps/>
      <w:noProof/>
      <w:snapToGrid w:val="0"/>
      <w:szCs w:val="20"/>
      <w:lang w:eastAsia="en-US"/>
    </w:rPr>
  </w:style>
  <w:style w:type="paragraph" w:styleId="BodyTextIndent3">
    <w:name w:val="Body Text Indent 3"/>
    <w:basedOn w:val="Normal"/>
    <w:rsid w:val="00B42EDE"/>
    <w:pPr>
      <w:ind w:left="360"/>
      <w:jc w:val="both"/>
    </w:pPr>
    <w:rPr>
      <w:rFonts w:cs="Times New Roman"/>
      <w:iCs w:val="0"/>
    </w:rPr>
  </w:style>
  <w:style w:type="paragraph" w:customStyle="1" w:styleId="CaracterCaracterCharCaracterCaracterCharCaracterCaracterCharCaracterCaracterChar1">
    <w:name w:val="Caracter Caracter Char Caracter Caracter Char Caracter Caracter Char Caracter Caracter Char1"/>
    <w:basedOn w:val="Normal"/>
    <w:rsid w:val="00B42EDE"/>
    <w:rPr>
      <w:rFonts w:cs="Times New Roman"/>
      <w:bCs w:val="0"/>
      <w:iCs w:val="0"/>
      <w:lang w:val="pl-PL" w:eastAsia="pl-PL"/>
    </w:rPr>
  </w:style>
  <w:style w:type="paragraph" w:styleId="TOC3">
    <w:name w:val="toc 3"/>
    <w:basedOn w:val="Normal"/>
    <w:next w:val="Normal"/>
    <w:autoRedefine/>
    <w:uiPriority w:val="39"/>
    <w:rsid w:val="00B42EDE"/>
    <w:pPr>
      <w:ind w:left="480"/>
    </w:pPr>
  </w:style>
  <w:style w:type="paragraph" w:styleId="TOC4">
    <w:name w:val="toc 4"/>
    <w:basedOn w:val="Normal"/>
    <w:next w:val="Normal"/>
    <w:autoRedefine/>
    <w:semiHidden/>
    <w:rsid w:val="00B42EDE"/>
    <w:pPr>
      <w:ind w:left="720"/>
    </w:pPr>
  </w:style>
  <w:style w:type="paragraph" w:styleId="TOC6">
    <w:name w:val="toc 6"/>
    <w:basedOn w:val="Normal"/>
    <w:next w:val="Normal"/>
    <w:autoRedefine/>
    <w:semiHidden/>
    <w:rsid w:val="00B42EDE"/>
    <w:pPr>
      <w:ind w:left="1200"/>
    </w:pPr>
  </w:style>
  <w:style w:type="paragraph" w:styleId="TOC7">
    <w:name w:val="toc 7"/>
    <w:basedOn w:val="Normal"/>
    <w:next w:val="Normal"/>
    <w:autoRedefine/>
    <w:semiHidden/>
    <w:rsid w:val="00B42EDE"/>
    <w:pPr>
      <w:ind w:left="1440"/>
    </w:pPr>
  </w:style>
  <w:style w:type="paragraph" w:styleId="TOC8">
    <w:name w:val="toc 8"/>
    <w:basedOn w:val="Normal"/>
    <w:next w:val="Normal"/>
    <w:autoRedefine/>
    <w:semiHidden/>
    <w:rsid w:val="00B42EDE"/>
    <w:pPr>
      <w:ind w:left="1680"/>
    </w:pPr>
  </w:style>
  <w:style w:type="paragraph" w:styleId="TOC9">
    <w:name w:val="toc 9"/>
    <w:basedOn w:val="Normal"/>
    <w:next w:val="Normal"/>
    <w:autoRedefine/>
    <w:semiHidden/>
    <w:rsid w:val="00B42EDE"/>
    <w:pPr>
      <w:ind w:left="1920"/>
    </w:pPr>
  </w:style>
  <w:style w:type="character" w:customStyle="1" w:styleId="BodyText-Level2Char">
    <w:name w:val="Body Text - Level 2 Char"/>
    <w:aliases w:val="heading3 Char,bt Char Char Char Char,bt Char Char Char Char Char Char Char Char Char Char Char Char Char Char Char,bt Char Char,bt Char"/>
    <w:basedOn w:val="DefaultParagraphFont"/>
    <w:rsid w:val="00B42EDE"/>
    <w:rPr>
      <w:sz w:val="22"/>
      <w:szCs w:val="24"/>
      <w:lang w:val="en-GB" w:eastAsia="cs-CZ" w:bidi="ar-SA"/>
    </w:rPr>
  </w:style>
  <w:style w:type="paragraph" w:customStyle="1" w:styleId="NumPar1">
    <w:name w:val="NumPar 1"/>
    <w:basedOn w:val="Normal"/>
    <w:next w:val="Normal"/>
    <w:rsid w:val="00B42EDE"/>
    <w:pPr>
      <w:numPr>
        <w:numId w:val="2"/>
      </w:numPr>
      <w:spacing w:before="120" w:after="120"/>
      <w:jc w:val="both"/>
    </w:pPr>
    <w:rPr>
      <w:rFonts w:cs="Times New Roman"/>
      <w:bCs w:val="0"/>
      <w:iCs w:val="0"/>
      <w:szCs w:val="20"/>
      <w:lang w:eastAsia="zh-CN"/>
    </w:rPr>
  </w:style>
  <w:style w:type="paragraph" w:customStyle="1" w:styleId="NumPar2">
    <w:name w:val="NumPar 2"/>
    <w:basedOn w:val="Normal"/>
    <w:next w:val="Normal"/>
    <w:rsid w:val="00B42EDE"/>
    <w:pPr>
      <w:numPr>
        <w:ilvl w:val="1"/>
        <w:numId w:val="2"/>
      </w:numPr>
      <w:spacing w:before="120" w:after="120"/>
      <w:jc w:val="both"/>
    </w:pPr>
    <w:rPr>
      <w:rFonts w:cs="Times New Roman"/>
      <w:bCs w:val="0"/>
      <w:iCs w:val="0"/>
      <w:szCs w:val="20"/>
      <w:lang w:eastAsia="zh-CN"/>
    </w:rPr>
  </w:style>
  <w:style w:type="paragraph" w:customStyle="1" w:styleId="NumPar3">
    <w:name w:val="NumPar 3"/>
    <w:basedOn w:val="Normal"/>
    <w:next w:val="Normal"/>
    <w:rsid w:val="00B42EDE"/>
    <w:pPr>
      <w:numPr>
        <w:ilvl w:val="2"/>
        <w:numId w:val="2"/>
      </w:numPr>
      <w:spacing w:before="120" w:after="120"/>
      <w:jc w:val="both"/>
    </w:pPr>
    <w:rPr>
      <w:rFonts w:cs="Times New Roman"/>
      <w:bCs w:val="0"/>
      <w:iCs w:val="0"/>
      <w:szCs w:val="20"/>
      <w:lang w:eastAsia="zh-CN"/>
    </w:rPr>
  </w:style>
  <w:style w:type="paragraph" w:customStyle="1" w:styleId="NumPar4">
    <w:name w:val="NumPar 4"/>
    <w:basedOn w:val="Normal"/>
    <w:next w:val="Normal"/>
    <w:rsid w:val="00B42EDE"/>
    <w:pPr>
      <w:numPr>
        <w:ilvl w:val="3"/>
        <w:numId w:val="2"/>
      </w:numPr>
      <w:spacing w:before="120" w:after="120"/>
      <w:jc w:val="both"/>
    </w:pPr>
    <w:rPr>
      <w:rFonts w:cs="Times New Roman"/>
      <w:bCs w:val="0"/>
      <w:iCs w:val="0"/>
      <w:szCs w:val="20"/>
      <w:lang w:eastAsia="zh-CN"/>
    </w:rPr>
  </w:style>
  <w:style w:type="paragraph" w:customStyle="1" w:styleId="CharCharCharCharCharCharChar">
    <w:name w:val="Char Char Char Char Char Char Char"/>
    <w:basedOn w:val="Normal"/>
    <w:rsid w:val="00B42EDE"/>
    <w:pPr>
      <w:widowControl w:val="0"/>
      <w:spacing w:line="280" w:lineRule="atLeast"/>
    </w:pPr>
    <w:rPr>
      <w:rFonts w:eastAsia="MS Mincho" w:cs="Times New Roman"/>
      <w:bCs w:val="0"/>
      <w:iCs w:val="0"/>
      <w:sz w:val="22"/>
      <w:szCs w:val="20"/>
      <w:lang w:eastAsia="en-GB"/>
    </w:rPr>
  </w:style>
  <w:style w:type="character" w:customStyle="1" w:styleId="Heading3Char1Caracter">
    <w:name w:val="Heading 3 Char1 Caracter"/>
    <w:aliases w:val="Heading 3 Char Char Caracter,KopCat. 3 Char Char Caracter,KopCat. 3 Char1 Caracter,Heading 3 Char Caracter,KopCat. 3 Char Caracter,KopCat. 3 Caracter Caracter"/>
    <w:basedOn w:val="DefaultParagraphFont"/>
    <w:autoRedefine/>
    <w:rsid w:val="00B42EDE"/>
  </w:style>
  <w:style w:type="character" w:customStyle="1" w:styleId="FootnoteCharacters">
    <w:name w:val="Footnote Characters"/>
    <w:basedOn w:val="DefaultParagraphFont"/>
    <w:rsid w:val="00B42EDE"/>
    <w:rPr>
      <w:vertAlign w:val="superscript"/>
    </w:rPr>
  </w:style>
  <w:style w:type="paragraph" w:customStyle="1" w:styleId="Guidelines3">
    <w:name w:val="Guidelines 3"/>
    <w:basedOn w:val="Normal"/>
    <w:rsid w:val="00B42EDE"/>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cs="Times New Roman"/>
      <w:bCs w:val="0"/>
      <w:i/>
      <w:iCs w:val="0"/>
      <w:snapToGrid w:val="0"/>
      <w:sz w:val="22"/>
      <w:szCs w:val="20"/>
      <w:lang w:eastAsia="en-US"/>
    </w:rPr>
  </w:style>
  <w:style w:type="paragraph" w:customStyle="1" w:styleId="Default">
    <w:name w:val="Default"/>
    <w:rsid w:val="00B42EDE"/>
    <w:pPr>
      <w:autoSpaceDE w:val="0"/>
      <w:autoSpaceDN w:val="0"/>
      <w:adjustRightInd w:val="0"/>
    </w:pPr>
    <w:rPr>
      <w:rFonts w:ascii="Verdana" w:hAnsi="Verdana"/>
      <w:color w:val="000000"/>
      <w:sz w:val="24"/>
      <w:szCs w:val="24"/>
    </w:rPr>
  </w:style>
  <w:style w:type="character" w:customStyle="1" w:styleId="tsp1">
    <w:name w:val="tsp1"/>
    <w:basedOn w:val="DefaultParagraphFont"/>
    <w:rsid w:val="001C79DE"/>
  </w:style>
  <w:style w:type="paragraph" w:customStyle="1" w:styleId="CaracterCaracter2">
    <w:name w:val="Caracter Caracter2"/>
    <w:basedOn w:val="Normal"/>
    <w:rsid w:val="001C79DE"/>
    <w:pPr>
      <w:widowControl w:val="0"/>
      <w:spacing w:line="280" w:lineRule="atLeast"/>
    </w:pPr>
    <w:rPr>
      <w:rFonts w:eastAsia="MS Mincho" w:cs="Times New Roman"/>
      <w:bCs w:val="0"/>
      <w:iCs w:val="0"/>
      <w:sz w:val="22"/>
      <w:szCs w:val="20"/>
      <w:lang w:eastAsia="en-GB"/>
    </w:rPr>
  </w:style>
  <w:style w:type="table" w:styleId="TableGrid">
    <w:name w:val="Table Grid"/>
    <w:basedOn w:val="TableNormal"/>
    <w:rsid w:val="005D2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06B0"/>
    <w:pPr>
      <w:keepLines/>
      <w:spacing w:before="480" w:after="0" w:line="276" w:lineRule="auto"/>
      <w:jc w:val="left"/>
      <w:outlineLvl w:val="9"/>
    </w:pPr>
    <w:rPr>
      <w:rFonts w:ascii="Cambria" w:hAnsi="Cambria"/>
      <w:iCs w:val="0"/>
      <w:color w:val="365F91"/>
      <w:kern w:val="0"/>
      <w:sz w:val="28"/>
      <w:szCs w:val="28"/>
      <w:lang w:val="en-US" w:eastAsia="en-US"/>
    </w:rPr>
  </w:style>
  <w:style w:type="paragraph" w:customStyle="1" w:styleId="a">
    <w:basedOn w:val="Normal"/>
    <w:rsid w:val="007F0B69"/>
    <w:rPr>
      <w:rFonts w:cs="Times New Roman"/>
      <w:bCs w:val="0"/>
      <w:iCs w:val="0"/>
      <w:lang w:val="pl-PL" w:eastAsia="pl-PL"/>
    </w:rPr>
  </w:style>
  <w:style w:type="paragraph" w:customStyle="1" w:styleId="CaracterCaracterCharCaracterCaracterCharCaracterCaracterCharCaracterCaracterChar10">
    <w:name w:val="Caracter Caracter Char Caracter Caracter Char Caracter Caracter Char Caracter Caracter Char1"/>
    <w:basedOn w:val="Normal"/>
    <w:rsid w:val="001C2556"/>
    <w:rPr>
      <w:rFonts w:cs="Times New Roman"/>
      <w:bCs w:val="0"/>
      <w:iCs w:val="0"/>
      <w:lang w:val="pl-PL" w:eastAsia="pl-PL"/>
    </w:rPr>
  </w:style>
  <w:style w:type="character" w:customStyle="1" w:styleId="tpa1">
    <w:name w:val="tpa1"/>
    <w:basedOn w:val="DefaultParagraphFont"/>
    <w:rsid w:val="00482D1E"/>
  </w:style>
  <w:style w:type="character" w:customStyle="1" w:styleId="CommentTextChar">
    <w:name w:val="Comment Text Char"/>
    <w:basedOn w:val="DefaultParagraphFont"/>
    <w:link w:val="CommentText"/>
    <w:semiHidden/>
    <w:rsid w:val="006F7790"/>
    <w:rPr>
      <w:lang w:eastAsia="en-GB"/>
    </w:rPr>
  </w:style>
  <w:style w:type="paragraph" w:styleId="ListParagraph">
    <w:name w:val="List Paragraph"/>
    <w:basedOn w:val="Normal"/>
    <w:uiPriority w:val="34"/>
    <w:qFormat/>
    <w:rsid w:val="00DE002D"/>
    <w:pPr>
      <w:ind w:left="720"/>
      <w:contextualSpacing/>
    </w:pPr>
    <w:rPr>
      <w:rFonts w:cs="Times New Roman"/>
      <w:bCs w:val="0"/>
      <w:iCs w:val="0"/>
      <w:lang w:val="en-US" w:eastAsia="en-US"/>
    </w:rPr>
  </w:style>
  <w:style w:type="character" w:customStyle="1" w:styleId="sttpreambul">
    <w:name w:val="st_tpreambul"/>
    <w:basedOn w:val="DefaultParagraphFont"/>
    <w:rsid w:val="00813DA7"/>
  </w:style>
  <w:style w:type="character" w:customStyle="1" w:styleId="stpreambul">
    <w:name w:val="st_preambul"/>
    <w:basedOn w:val="DefaultParagraphFont"/>
    <w:rsid w:val="00813DA7"/>
  </w:style>
  <w:style w:type="character" w:styleId="Emphasis">
    <w:name w:val="Emphasis"/>
    <w:basedOn w:val="DefaultParagraphFont"/>
    <w:uiPriority w:val="20"/>
    <w:qFormat/>
    <w:rsid w:val="00814210"/>
    <w:rPr>
      <w:b/>
      <w:bCs/>
      <w:i w:val="0"/>
      <w:iCs w:val="0"/>
    </w:rPr>
  </w:style>
  <w:style w:type="character" w:customStyle="1" w:styleId="FootnoteTextChar1">
    <w:name w:val="Footnote Text Char1"/>
    <w:aliases w:val="Podrozdział Char,Footnote Text Char Char Char,Footnote Text Char Char1,Fußnote Char,single space Char,footnote text Char,FOOTNOTES Char,fn Char,stile 1 Char,Footnote Char,Footnote1 Char,Footnote2 Char,Footnote3 Char,Footnote4 Char"/>
    <w:basedOn w:val="DefaultParagraphFont"/>
    <w:link w:val="FootnoteText"/>
    <w:semiHidden/>
    <w:rsid w:val="00667A9C"/>
    <w:rPr>
      <w:i/>
      <w:iCs/>
      <w:lang w:val="en-US" w:eastAsia="en-GB"/>
    </w:rPr>
  </w:style>
  <w:style w:type="paragraph" w:customStyle="1" w:styleId="Titlu4">
    <w:name w:val="Titlu4"/>
    <w:basedOn w:val="Normal"/>
    <w:rsid w:val="00667A9C"/>
    <w:pPr>
      <w:jc w:val="both"/>
    </w:pPr>
    <w:rPr>
      <w:rFonts w:cs="Times New Roman"/>
      <w:b/>
      <w:iCs w:val="0"/>
      <w:lang w:val="it-IT" w:eastAsia="en-US"/>
    </w:rPr>
  </w:style>
  <w:style w:type="paragraph" w:customStyle="1" w:styleId="Footer1">
    <w:name w:val="Footer1"/>
    <w:rsid w:val="002F79B8"/>
    <w:pPr>
      <w:tabs>
        <w:tab w:val="center" w:pos="4320"/>
        <w:tab w:val="right" w:pos="8640"/>
      </w:tabs>
    </w:pPr>
    <w:rPr>
      <w:rFonts w:eastAsia="ヒラギノ角ゴ Pro W3"/>
      <w:color w:val="000000"/>
      <w:sz w:val="24"/>
    </w:rPr>
  </w:style>
  <w:style w:type="character" w:customStyle="1" w:styleId="CaracterCaracterCharCaracterCaracterCharCaracterCaracterCharCaracterCaracterChar1Char">
    <w:name w:val="Caracter Caracter Char Caracter Caracter Char Caracter Caracter Char Caracter Caracter Char1 Char"/>
    <w:basedOn w:val="DefaultParagraphFont"/>
    <w:rsid w:val="002F79B8"/>
    <w:rPr>
      <w:sz w:val="24"/>
      <w:szCs w:val="24"/>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531">
      <w:bodyDiv w:val="1"/>
      <w:marLeft w:val="0"/>
      <w:marRight w:val="0"/>
      <w:marTop w:val="0"/>
      <w:marBottom w:val="0"/>
      <w:divBdr>
        <w:top w:val="none" w:sz="0" w:space="0" w:color="auto"/>
        <w:left w:val="none" w:sz="0" w:space="0" w:color="auto"/>
        <w:bottom w:val="none" w:sz="0" w:space="0" w:color="auto"/>
        <w:right w:val="none" w:sz="0" w:space="0" w:color="auto"/>
      </w:divBdr>
    </w:div>
    <w:div w:id="788664201">
      <w:bodyDiv w:val="1"/>
      <w:marLeft w:val="0"/>
      <w:marRight w:val="0"/>
      <w:marTop w:val="0"/>
      <w:marBottom w:val="0"/>
      <w:divBdr>
        <w:top w:val="none" w:sz="0" w:space="0" w:color="auto"/>
        <w:left w:val="none" w:sz="0" w:space="0" w:color="auto"/>
        <w:bottom w:val="none" w:sz="0" w:space="0" w:color="auto"/>
        <w:right w:val="none" w:sz="0" w:space="0" w:color="auto"/>
      </w:divBdr>
      <w:divsChild>
        <w:div w:id="1868787664">
          <w:marLeft w:val="0"/>
          <w:marRight w:val="0"/>
          <w:marTop w:val="0"/>
          <w:marBottom w:val="0"/>
          <w:divBdr>
            <w:top w:val="none" w:sz="0" w:space="0" w:color="auto"/>
            <w:left w:val="none" w:sz="0" w:space="0" w:color="auto"/>
            <w:bottom w:val="none" w:sz="0" w:space="0" w:color="auto"/>
            <w:right w:val="none" w:sz="0" w:space="0" w:color="auto"/>
          </w:divBdr>
          <w:divsChild>
            <w:div w:id="191303647">
              <w:marLeft w:val="0"/>
              <w:marRight w:val="0"/>
              <w:marTop w:val="0"/>
              <w:marBottom w:val="0"/>
              <w:divBdr>
                <w:top w:val="none" w:sz="0" w:space="0" w:color="auto"/>
                <w:left w:val="none" w:sz="0" w:space="0" w:color="auto"/>
                <w:bottom w:val="none" w:sz="0" w:space="0" w:color="auto"/>
                <w:right w:val="none" w:sz="0" w:space="0" w:color="auto"/>
              </w:divBdr>
              <w:divsChild>
                <w:div w:id="1448771133">
                  <w:marLeft w:val="0"/>
                  <w:marRight w:val="0"/>
                  <w:marTop w:val="0"/>
                  <w:marBottom w:val="0"/>
                  <w:divBdr>
                    <w:top w:val="none" w:sz="0" w:space="0" w:color="auto"/>
                    <w:left w:val="none" w:sz="0" w:space="0" w:color="auto"/>
                    <w:bottom w:val="none" w:sz="0" w:space="0" w:color="auto"/>
                    <w:right w:val="none" w:sz="0" w:space="0" w:color="auto"/>
                  </w:divBdr>
                  <w:divsChild>
                    <w:div w:id="261498998">
                      <w:marLeft w:val="0"/>
                      <w:marRight w:val="0"/>
                      <w:marTop w:val="0"/>
                      <w:marBottom w:val="0"/>
                      <w:divBdr>
                        <w:top w:val="none" w:sz="0" w:space="0" w:color="auto"/>
                        <w:left w:val="none" w:sz="0" w:space="0" w:color="auto"/>
                        <w:bottom w:val="none" w:sz="0" w:space="0" w:color="auto"/>
                        <w:right w:val="none" w:sz="0" w:space="0" w:color="auto"/>
                      </w:divBdr>
                      <w:divsChild>
                        <w:div w:id="925767392">
                          <w:marLeft w:val="0"/>
                          <w:marRight w:val="0"/>
                          <w:marTop w:val="0"/>
                          <w:marBottom w:val="0"/>
                          <w:divBdr>
                            <w:top w:val="none" w:sz="0" w:space="0" w:color="auto"/>
                            <w:left w:val="none" w:sz="0" w:space="0" w:color="auto"/>
                            <w:bottom w:val="none" w:sz="0" w:space="0" w:color="auto"/>
                            <w:right w:val="none" w:sz="0" w:space="0" w:color="auto"/>
                          </w:divBdr>
                          <w:divsChild>
                            <w:div w:id="454836291">
                              <w:marLeft w:val="0"/>
                              <w:marRight w:val="0"/>
                              <w:marTop w:val="0"/>
                              <w:marBottom w:val="0"/>
                              <w:divBdr>
                                <w:top w:val="none" w:sz="0" w:space="0" w:color="auto"/>
                                <w:left w:val="none" w:sz="0" w:space="0" w:color="auto"/>
                                <w:bottom w:val="none" w:sz="0" w:space="0" w:color="auto"/>
                                <w:right w:val="none" w:sz="0" w:space="0" w:color="auto"/>
                              </w:divBdr>
                              <w:divsChild>
                                <w:div w:id="133837888">
                                  <w:marLeft w:val="0"/>
                                  <w:marRight w:val="0"/>
                                  <w:marTop w:val="0"/>
                                  <w:marBottom w:val="0"/>
                                  <w:divBdr>
                                    <w:top w:val="none" w:sz="0" w:space="0" w:color="auto"/>
                                    <w:left w:val="none" w:sz="0" w:space="0" w:color="auto"/>
                                    <w:bottom w:val="none" w:sz="0" w:space="0" w:color="auto"/>
                                    <w:right w:val="none" w:sz="0" w:space="0" w:color="auto"/>
                                  </w:divBdr>
                                </w:div>
                              </w:divsChild>
                            </w:div>
                            <w:div w:id="1074933598">
                              <w:marLeft w:val="0"/>
                              <w:marRight w:val="0"/>
                              <w:marTop w:val="0"/>
                              <w:marBottom w:val="0"/>
                              <w:divBdr>
                                <w:top w:val="none" w:sz="0" w:space="0" w:color="auto"/>
                                <w:left w:val="none" w:sz="0" w:space="0" w:color="auto"/>
                                <w:bottom w:val="none" w:sz="0" w:space="0" w:color="auto"/>
                                <w:right w:val="none" w:sz="0" w:space="0" w:color="auto"/>
                              </w:divBdr>
                              <w:divsChild>
                                <w:div w:id="1727558926">
                                  <w:marLeft w:val="0"/>
                                  <w:marRight w:val="0"/>
                                  <w:marTop w:val="0"/>
                                  <w:marBottom w:val="0"/>
                                  <w:divBdr>
                                    <w:top w:val="none" w:sz="0" w:space="0" w:color="auto"/>
                                    <w:left w:val="none" w:sz="0" w:space="0" w:color="auto"/>
                                    <w:bottom w:val="none" w:sz="0" w:space="0" w:color="auto"/>
                                    <w:right w:val="none" w:sz="0" w:space="0" w:color="auto"/>
                                  </w:divBdr>
                                </w:div>
                              </w:divsChild>
                            </w:div>
                            <w:div w:id="1429737474">
                              <w:marLeft w:val="0"/>
                              <w:marRight w:val="0"/>
                              <w:marTop w:val="0"/>
                              <w:marBottom w:val="0"/>
                              <w:divBdr>
                                <w:top w:val="none" w:sz="0" w:space="0" w:color="auto"/>
                                <w:left w:val="none" w:sz="0" w:space="0" w:color="auto"/>
                                <w:bottom w:val="none" w:sz="0" w:space="0" w:color="auto"/>
                                <w:right w:val="none" w:sz="0" w:space="0" w:color="auto"/>
                              </w:divBdr>
                              <w:divsChild>
                                <w:div w:id="13260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500380">
      <w:bodyDiv w:val="1"/>
      <w:marLeft w:val="0"/>
      <w:marRight w:val="0"/>
      <w:marTop w:val="0"/>
      <w:marBottom w:val="0"/>
      <w:divBdr>
        <w:top w:val="none" w:sz="0" w:space="0" w:color="auto"/>
        <w:left w:val="none" w:sz="0" w:space="0" w:color="auto"/>
        <w:bottom w:val="none" w:sz="0" w:space="0" w:color="auto"/>
        <w:right w:val="none" w:sz="0" w:space="0" w:color="auto"/>
      </w:divBdr>
      <w:divsChild>
        <w:div w:id="1983731873">
          <w:marLeft w:val="0"/>
          <w:marRight w:val="0"/>
          <w:marTop w:val="0"/>
          <w:marBottom w:val="0"/>
          <w:divBdr>
            <w:top w:val="none" w:sz="0" w:space="0" w:color="auto"/>
            <w:left w:val="none" w:sz="0" w:space="0" w:color="auto"/>
            <w:bottom w:val="none" w:sz="0" w:space="0" w:color="auto"/>
            <w:right w:val="none" w:sz="0" w:space="0" w:color="auto"/>
          </w:divBdr>
          <w:divsChild>
            <w:div w:id="1068726547">
              <w:marLeft w:val="0"/>
              <w:marRight w:val="0"/>
              <w:marTop w:val="0"/>
              <w:marBottom w:val="0"/>
              <w:divBdr>
                <w:top w:val="none" w:sz="0" w:space="0" w:color="auto"/>
                <w:left w:val="none" w:sz="0" w:space="0" w:color="auto"/>
                <w:bottom w:val="none" w:sz="0" w:space="0" w:color="auto"/>
                <w:right w:val="none" w:sz="0" w:space="0" w:color="auto"/>
              </w:divBdr>
              <w:divsChild>
                <w:div w:id="460657383">
                  <w:marLeft w:val="0"/>
                  <w:marRight w:val="0"/>
                  <w:marTop w:val="0"/>
                  <w:marBottom w:val="0"/>
                  <w:divBdr>
                    <w:top w:val="none" w:sz="0" w:space="0" w:color="auto"/>
                    <w:left w:val="none" w:sz="0" w:space="0" w:color="auto"/>
                    <w:bottom w:val="none" w:sz="0" w:space="0" w:color="auto"/>
                    <w:right w:val="none" w:sz="0" w:space="0" w:color="auto"/>
                  </w:divBdr>
                  <w:divsChild>
                    <w:div w:id="587347572">
                      <w:marLeft w:val="0"/>
                      <w:marRight w:val="0"/>
                      <w:marTop w:val="0"/>
                      <w:marBottom w:val="0"/>
                      <w:divBdr>
                        <w:top w:val="none" w:sz="0" w:space="0" w:color="auto"/>
                        <w:left w:val="none" w:sz="0" w:space="0" w:color="auto"/>
                        <w:bottom w:val="none" w:sz="0" w:space="0" w:color="auto"/>
                        <w:right w:val="none" w:sz="0" w:space="0" w:color="auto"/>
                      </w:divBdr>
                      <w:divsChild>
                        <w:div w:id="1095856757">
                          <w:marLeft w:val="0"/>
                          <w:marRight w:val="0"/>
                          <w:marTop w:val="0"/>
                          <w:marBottom w:val="0"/>
                          <w:divBdr>
                            <w:top w:val="none" w:sz="0" w:space="0" w:color="auto"/>
                            <w:left w:val="none" w:sz="0" w:space="0" w:color="auto"/>
                            <w:bottom w:val="none" w:sz="0" w:space="0" w:color="auto"/>
                            <w:right w:val="none" w:sz="0" w:space="0" w:color="auto"/>
                          </w:divBdr>
                          <w:divsChild>
                            <w:div w:id="1422750873">
                              <w:marLeft w:val="0"/>
                              <w:marRight w:val="0"/>
                              <w:marTop w:val="0"/>
                              <w:marBottom w:val="0"/>
                              <w:divBdr>
                                <w:top w:val="none" w:sz="0" w:space="0" w:color="auto"/>
                                <w:left w:val="none" w:sz="0" w:space="0" w:color="auto"/>
                                <w:bottom w:val="none" w:sz="0" w:space="0" w:color="auto"/>
                                <w:right w:val="none" w:sz="0" w:space="0" w:color="auto"/>
                              </w:divBdr>
                              <w:divsChild>
                                <w:div w:id="876431410">
                                  <w:marLeft w:val="0"/>
                                  <w:marRight w:val="0"/>
                                  <w:marTop w:val="0"/>
                                  <w:marBottom w:val="0"/>
                                  <w:divBdr>
                                    <w:top w:val="none" w:sz="0" w:space="0" w:color="auto"/>
                                    <w:left w:val="none" w:sz="0" w:space="0" w:color="auto"/>
                                    <w:bottom w:val="none" w:sz="0" w:space="0" w:color="auto"/>
                                    <w:right w:val="none" w:sz="0" w:space="0" w:color="auto"/>
                                  </w:divBdr>
                                </w:div>
                              </w:divsChild>
                            </w:div>
                            <w:div w:id="2065789961">
                              <w:marLeft w:val="0"/>
                              <w:marRight w:val="0"/>
                              <w:marTop w:val="0"/>
                              <w:marBottom w:val="0"/>
                              <w:divBdr>
                                <w:top w:val="none" w:sz="0" w:space="0" w:color="auto"/>
                                <w:left w:val="none" w:sz="0" w:space="0" w:color="auto"/>
                                <w:bottom w:val="none" w:sz="0" w:space="0" w:color="auto"/>
                                <w:right w:val="none" w:sz="0" w:space="0" w:color="auto"/>
                              </w:divBdr>
                              <w:divsChild>
                                <w:div w:id="1663005607">
                                  <w:marLeft w:val="0"/>
                                  <w:marRight w:val="0"/>
                                  <w:marTop w:val="0"/>
                                  <w:marBottom w:val="0"/>
                                  <w:divBdr>
                                    <w:top w:val="none" w:sz="0" w:space="0" w:color="auto"/>
                                    <w:left w:val="none" w:sz="0" w:space="0" w:color="auto"/>
                                    <w:bottom w:val="none" w:sz="0" w:space="0" w:color="auto"/>
                                    <w:right w:val="none" w:sz="0" w:space="0" w:color="auto"/>
                                  </w:divBdr>
                                </w:div>
                              </w:divsChild>
                            </w:div>
                            <w:div w:id="2132478412">
                              <w:marLeft w:val="0"/>
                              <w:marRight w:val="0"/>
                              <w:marTop w:val="0"/>
                              <w:marBottom w:val="0"/>
                              <w:divBdr>
                                <w:top w:val="none" w:sz="0" w:space="0" w:color="auto"/>
                                <w:left w:val="none" w:sz="0" w:space="0" w:color="auto"/>
                                <w:bottom w:val="none" w:sz="0" w:space="0" w:color="auto"/>
                                <w:right w:val="none" w:sz="0" w:space="0" w:color="auto"/>
                              </w:divBdr>
                              <w:divsChild>
                                <w:div w:id="13192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88825">
      <w:bodyDiv w:val="1"/>
      <w:marLeft w:val="0"/>
      <w:marRight w:val="0"/>
      <w:marTop w:val="0"/>
      <w:marBottom w:val="0"/>
      <w:divBdr>
        <w:top w:val="none" w:sz="0" w:space="0" w:color="auto"/>
        <w:left w:val="none" w:sz="0" w:space="0" w:color="auto"/>
        <w:bottom w:val="none" w:sz="0" w:space="0" w:color="auto"/>
        <w:right w:val="none" w:sz="0" w:space="0" w:color="auto"/>
      </w:divBdr>
    </w:div>
    <w:div w:id="1589732348">
      <w:bodyDiv w:val="1"/>
      <w:marLeft w:val="0"/>
      <w:marRight w:val="0"/>
      <w:marTop w:val="0"/>
      <w:marBottom w:val="0"/>
      <w:divBdr>
        <w:top w:val="none" w:sz="0" w:space="0" w:color="auto"/>
        <w:left w:val="none" w:sz="0" w:space="0" w:color="auto"/>
        <w:bottom w:val="none" w:sz="0" w:space="0" w:color="auto"/>
        <w:right w:val="none" w:sz="0" w:space="0" w:color="auto"/>
      </w:divBdr>
    </w:div>
    <w:div w:id="17423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ELEX:31996L0062:EN:HTML" TargetMode="External"/><Relationship Id="rId18" Type="http://schemas.microsoft.com/office/2011/relationships/commentsExtended" Target="commentsExtended.xml"/><Relationship Id="rId26" Type="http://schemas.openxmlformats.org/officeDocument/2006/relationships/hyperlink" Target="mailto:mirela.marinescu@posmediu.ro" TargetMode="External"/><Relationship Id="rId39" Type="http://schemas.openxmlformats.org/officeDocument/2006/relationships/hyperlink" Target="mailto:traian.todut@posmediu.ro" TargetMode="External"/><Relationship Id="rId3" Type="http://schemas.openxmlformats.org/officeDocument/2006/relationships/styles" Target="styles.xml"/><Relationship Id="rId21" Type="http://schemas.openxmlformats.org/officeDocument/2006/relationships/hyperlink" Target="mailto:silvia.buhlea@posmediu.ro" TargetMode="External"/><Relationship Id="rId34" Type="http://schemas.openxmlformats.org/officeDocument/2006/relationships/hyperlink" Target="mailto:anca.colceriu@gmail.com" TargetMode="External"/><Relationship Id="rId42" Type="http://schemas.openxmlformats.org/officeDocument/2006/relationships/hyperlink" Target="http://www.posmediutm.ro/"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smediu.ro" TargetMode="External"/><Relationship Id="rId17" Type="http://schemas.openxmlformats.org/officeDocument/2006/relationships/comments" Target="comments.xml"/><Relationship Id="rId25" Type="http://schemas.openxmlformats.org/officeDocument/2006/relationships/hyperlink" Target="mailto:mariana.bica@posmediu.ro" TargetMode="External"/><Relationship Id="rId33" Type="http://schemas.openxmlformats.org/officeDocument/2006/relationships/hyperlink" Target="mailto:anca.colceriu@posmediu.ro" TargetMode="External"/><Relationship Id="rId38" Type="http://schemas.openxmlformats.org/officeDocument/2006/relationships/hyperlink" Target="mailto:codruta.simule@posmediu.ro"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xUriServ/site/en/oj/2001/l_309/l_30920011127en00220030.pdf" TargetMode="External"/><Relationship Id="rId20" Type="http://schemas.openxmlformats.org/officeDocument/2006/relationships/hyperlink" Target="mailto:laurentia.suru@posmediu.ro" TargetMode="External"/><Relationship Id="rId29" Type="http://schemas.openxmlformats.org/officeDocument/2006/relationships/hyperlink" Target="mailto:cristinel.cioroianu@posmediu.ro" TargetMode="External"/><Relationship Id="rId41" Type="http://schemas.openxmlformats.org/officeDocument/2006/relationships/hyperlink" Target="mailto:Carmen.Gavrila@posmediu.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mediu.ro" TargetMode="External"/><Relationship Id="rId24" Type="http://schemas.openxmlformats.org/officeDocument/2006/relationships/hyperlink" Target="mailto:petruta.baron@posmediu.ro" TargetMode="External"/><Relationship Id="rId32" Type="http://schemas.openxmlformats.org/officeDocument/2006/relationships/hyperlink" Target="http://www.posmediu.ro/" TargetMode="External"/><Relationship Id="rId37" Type="http://schemas.openxmlformats.org/officeDocument/2006/relationships/hyperlink" Target="http://www.posmediutm.ro/" TargetMode="External"/><Relationship Id="rId40" Type="http://schemas.openxmlformats.org/officeDocument/2006/relationships/hyperlink" Target="http://www.posmediu.ro/" TargetMode="External"/><Relationship Id="rId45" Type="http://schemas.openxmlformats.org/officeDocument/2006/relationships/hyperlink" Target="mailto:simona.marin@posmediu.ro" TargetMode="External"/><Relationship Id="rId5" Type="http://schemas.openxmlformats.org/officeDocument/2006/relationships/webSettings" Target="webSettings.xml"/><Relationship Id="rId15" Type="http://schemas.openxmlformats.org/officeDocument/2006/relationships/hyperlink" Target="http://eur-lex.europa.eu/LexUriServ/site/en/oj/2001/l_309/l_30920011127en00010021.pdf" TargetMode="External"/><Relationship Id="rId23" Type="http://schemas.openxmlformats.org/officeDocument/2006/relationships/hyperlink" Target="http://www.posmediu.ro/" TargetMode="External"/><Relationship Id="rId28" Type="http://schemas.openxmlformats.org/officeDocument/2006/relationships/hyperlink" Target="http://www.posmediu.ro/pitesti" TargetMode="External"/><Relationship Id="rId36" Type="http://schemas.openxmlformats.org/officeDocument/2006/relationships/hyperlink" Target="http://www.posmediu.ro/" TargetMode="External"/><Relationship Id="rId49" Type="http://schemas.openxmlformats.org/officeDocument/2006/relationships/theme" Target="theme/theme1.xml"/><Relationship Id="rId10" Type="http://schemas.openxmlformats.org/officeDocument/2006/relationships/hyperlink" Target="mailto:mihaela.iarca@posmediu.ro" TargetMode="External"/><Relationship Id="rId19" Type="http://schemas.openxmlformats.org/officeDocument/2006/relationships/hyperlink" Target="mailto:anca.bostan@posmediu.ro" TargetMode="External"/><Relationship Id="rId31" Type="http://schemas.openxmlformats.org/officeDocument/2006/relationships/hyperlink" Target="mailto:dan.mitrea@posmediu.ro" TargetMode="External"/><Relationship Id="rId44" Type="http://schemas.openxmlformats.org/officeDocument/2006/relationships/hyperlink" Target="mailto:luminita.neagoe@posmediu.ro" TargetMode="External"/><Relationship Id="rId4" Type="http://schemas.openxmlformats.org/officeDocument/2006/relationships/settings" Target="settings.xml"/><Relationship Id="rId9" Type="http://schemas.openxmlformats.org/officeDocument/2006/relationships/hyperlink" Target="mailto:catalin.gheran@posmediu.ro" TargetMode="External"/><Relationship Id="rId14" Type="http://schemas.openxmlformats.org/officeDocument/2006/relationships/hyperlink" Target="http://eur-lex.europa.eu/LexUriServ/LexUriServ.do?uri=CELEX:31996L0061:EN:HTML" TargetMode="External"/><Relationship Id="rId22" Type="http://schemas.openxmlformats.org/officeDocument/2006/relationships/hyperlink" Target="mailto:nicoleta.radu@posmediu.ro" TargetMode="External"/><Relationship Id="rId27" Type="http://schemas.openxmlformats.org/officeDocument/2006/relationships/hyperlink" Target="mailto:bogdan.badea@posmediu.ro" TargetMode="External"/><Relationship Id="rId30" Type="http://schemas.openxmlformats.org/officeDocument/2006/relationships/hyperlink" Target="mailto:poscraiova@yahoo.com" TargetMode="External"/><Relationship Id="rId35" Type="http://schemas.openxmlformats.org/officeDocument/2006/relationships/hyperlink" Target="mailto:oiposmtm@yahoo.com" TargetMode="External"/><Relationship Id="rId43" Type="http://schemas.openxmlformats.org/officeDocument/2006/relationships/hyperlink" Target="tel:021-3157717" TargetMode="External"/><Relationship Id="rId48" Type="http://schemas.openxmlformats.org/officeDocument/2006/relationships/fontTable" Target="fontTable.xml"/><Relationship Id="rId8" Type="http://schemas.openxmlformats.org/officeDocument/2006/relationships/hyperlink" Target="http://www.pos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75CF-402F-4FCC-8E55-A804B67E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15666</Words>
  <Characters>89297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Practical Guide for Applicants in the water sector</vt:lpstr>
    </vt:vector>
  </TitlesOfParts>
  <Company/>
  <LinksUpToDate>false</LinksUpToDate>
  <CharactersWithSpaces>104754</CharactersWithSpaces>
  <SharedDoc>false</SharedDoc>
  <HLinks>
    <vt:vector size="246" baseType="variant">
      <vt:variant>
        <vt:i4>1376381</vt:i4>
      </vt:variant>
      <vt:variant>
        <vt:i4>120</vt:i4>
      </vt:variant>
      <vt:variant>
        <vt:i4>0</vt:i4>
      </vt:variant>
      <vt:variant>
        <vt:i4>5</vt:i4>
      </vt:variant>
      <vt:variant>
        <vt:lpwstr>mailto:simona.marin@posmediu.ro</vt:lpwstr>
      </vt:variant>
      <vt:variant>
        <vt:lpwstr/>
      </vt:variant>
      <vt:variant>
        <vt:i4>8257567</vt:i4>
      </vt:variant>
      <vt:variant>
        <vt:i4>117</vt:i4>
      </vt:variant>
      <vt:variant>
        <vt:i4>0</vt:i4>
      </vt:variant>
      <vt:variant>
        <vt:i4>5</vt:i4>
      </vt:variant>
      <vt:variant>
        <vt:lpwstr>mailto:luminita.neagoe@posmediu.ro</vt:lpwstr>
      </vt:variant>
      <vt:variant>
        <vt:lpwstr/>
      </vt:variant>
      <vt:variant>
        <vt:i4>5046310</vt:i4>
      </vt:variant>
      <vt:variant>
        <vt:i4>114</vt:i4>
      </vt:variant>
      <vt:variant>
        <vt:i4>0</vt:i4>
      </vt:variant>
      <vt:variant>
        <vt:i4>5</vt:i4>
      </vt:variant>
      <vt:variant>
        <vt:lpwstr>mailto:diana.culcer@posmediu.ro</vt:lpwstr>
      </vt:variant>
      <vt:variant>
        <vt:lpwstr/>
      </vt:variant>
      <vt:variant>
        <vt:i4>7798824</vt:i4>
      </vt:variant>
      <vt:variant>
        <vt:i4>111</vt:i4>
      </vt:variant>
      <vt:variant>
        <vt:i4>0</vt:i4>
      </vt:variant>
      <vt:variant>
        <vt:i4>5</vt:i4>
      </vt:variant>
      <vt:variant>
        <vt:lpwstr>tel:021-3157717</vt:lpwstr>
      </vt:variant>
      <vt:variant>
        <vt:lpwstr/>
      </vt:variant>
      <vt:variant>
        <vt:i4>1114204</vt:i4>
      </vt:variant>
      <vt:variant>
        <vt:i4>108</vt:i4>
      </vt:variant>
      <vt:variant>
        <vt:i4>0</vt:i4>
      </vt:variant>
      <vt:variant>
        <vt:i4>5</vt:i4>
      </vt:variant>
      <vt:variant>
        <vt:lpwstr>http://www.posmediutm.ro/</vt:lpwstr>
      </vt:variant>
      <vt:variant>
        <vt:lpwstr/>
      </vt:variant>
      <vt:variant>
        <vt:i4>6684688</vt:i4>
      </vt:variant>
      <vt:variant>
        <vt:i4>105</vt:i4>
      </vt:variant>
      <vt:variant>
        <vt:i4>0</vt:i4>
      </vt:variant>
      <vt:variant>
        <vt:i4>5</vt:i4>
      </vt:variant>
      <vt:variant>
        <vt:lpwstr>mailto:Carmen.Gavrila@posmediu.ro</vt:lpwstr>
      </vt:variant>
      <vt:variant>
        <vt:lpwstr/>
      </vt:variant>
      <vt:variant>
        <vt:i4>7929879</vt:i4>
      </vt:variant>
      <vt:variant>
        <vt:i4>102</vt:i4>
      </vt:variant>
      <vt:variant>
        <vt:i4>0</vt:i4>
      </vt:variant>
      <vt:variant>
        <vt:i4>5</vt:i4>
      </vt:variant>
      <vt:variant>
        <vt:lpwstr>mailto:Georgeta.Gaina@posmediu.ro</vt:lpwstr>
      </vt:variant>
      <vt:variant>
        <vt:lpwstr/>
      </vt:variant>
      <vt:variant>
        <vt:i4>6619185</vt:i4>
      </vt:variant>
      <vt:variant>
        <vt:i4>99</vt:i4>
      </vt:variant>
      <vt:variant>
        <vt:i4>0</vt:i4>
      </vt:variant>
      <vt:variant>
        <vt:i4>5</vt:i4>
      </vt:variant>
      <vt:variant>
        <vt:lpwstr>http://www.posmediu.ro/</vt:lpwstr>
      </vt:variant>
      <vt:variant>
        <vt:lpwstr/>
      </vt:variant>
      <vt:variant>
        <vt:i4>196730</vt:i4>
      </vt:variant>
      <vt:variant>
        <vt:i4>96</vt:i4>
      </vt:variant>
      <vt:variant>
        <vt:i4>0</vt:i4>
      </vt:variant>
      <vt:variant>
        <vt:i4>5</vt:i4>
      </vt:variant>
      <vt:variant>
        <vt:lpwstr>mailto:traian.todut@posmediu.ro</vt:lpwstr>
      </vt:variant>
      <vt:variant>
        <vt:lpwstr/>
      </vt:variant>
      <vt:variant>
        <vt:i4>2228309</vt:i4>
      </vt:variant>
      <vt:variant>
        <vt:i4>93</vt:i4>
      </vt:variant>
      <vt:variant>
        <vt:i4>0</vt:i4>
      </vt:variant>
      <vt:variant>
        <vt:i4>5</vt:i4>
      </vt:variant>
      <vt:variant>
        <vt:lpwstr>mailto:codruta.simule@posmediu.ro</vt:lpwstr>
      </vt:variant>
      <vt:variant>
        <vt:lpwstr/>
      </vt:variant>
      <vt:variant>
        <vt:i4>6946837</vt:i4>
      </vt:variant>
      <vt:variant>
        <vt:i4>90</vt:i4>
      </vt:variant>
      <vt:variant>
        <vt:i4>0</vt:i4>
      </vt:variant>
      <vt:variant>
        <vt:i4>5</vt:i4>
      </vt:variant>
      <vt:variant>
        <vt:lpwstr>mailto:marius.baican@mmediu.ro</vt:lpwstr>
      </vt:variant>
      <vt:variant>
        <vt:lpwstr/>
      </vt:variant>
      <vt:variant>
        <vt:i4>1114204</vt:i4>
      </vt:variant>
      <vt:variant>
        <vt:i4>87</vt:i4>
      </vt:variant>
      <vt:variant>
        <vt:i4>0</vt:i4>
      </vt:variant>
      <vt:variant>
        <vt:i4>5</vt:i4>
      </vt:variant>
      <vt:variant>
        <vt:lpwstr>http://www.posmediutm.ro/</vt:lpwstr>
      </vt:variant>
      <vt:variant>
        <vt:lpwstr/>
      </vt:variant>
      <vt:variant>
        <vt:i4>6619185</vt:i4>
      </vt:variant>
      <vt:variant>
        <vt:i4>84</vt:i4>
      </vt:variant>
      <vt:variant>
        <vt:i4>0</vt:i4>
      </vt:variant>
      <vt:variant>
        <vt:i4>5</vt:i4>
      </vt:variant>
      <vt:variant>
        <vt:lpwstr>http://www.posmediu.ro/</vt:lpwstr>
      </vt:variant>
      <vt:variant>
        <vt:lpwstr/>
      </vt:variant>
      <vt:variant>
        <vt:i4>7667793</vt:i4>
      </vt:variant>
      <vt:variant>
        <vt:i4>81</vt:i4>
      </vt:variant>
      <vt:variant>
        <vt:i4>0</vt:i4>
      </vt:variant>
      <vt:variant>
        <vt:i4>5</vt:i4>
      </vt:variant>
      <vt:variant>
        <vt:lpwstr>mailto:oiposmtm@yahoo.com</vt:lpwstr>
      </vt:variant>
      <vt:variant>
        <vt:lpwstr/>
      </vt:variant>
      <vt:variant>
        <vt:i4>2162755</vt:i4>
      </vt:variant>
      <vt:variant>
        <vt:i4>78</vt:i4>
      </vt:variant>
      <vt:variant>
        <vt:i4>0</vt:i4>
      </vt:variant>
      <vt:variant>
        <vt:i4>5</vt:i4>
      </vt:variant>
      <vt:variant>
        <vt:lpwstr>mailto:anca.colceriu@gmail.com</vt:lpwstr>
      </vt:variant>
      <vt:variant>
        <vt:lpwstr/>
      </vt:variant>
      <vt:variant>
        <vt:i4>720999</vt:i4>
      </vt:variant>
      <vt:variant>
        <vt:i4>75</vt:i4>
      </vt:variant>
      <vt:variant>
        <vt:i4>0</vt:i4>
      </vt:variant>
      <vt:variant>
        <vt:i4>5</vt:i4>
      </vt:variant>
      <vt:variant>
        <vt:lpwstr>mailto:anca.colceriu@posmediu.ro</vt:lpwstr>
      </vt:variant>
      <vt:variant>
        <vt:lpwstr/>
      </vt:variant>
      <vt:variant>
        <vt:i4>6619185</vt:i4>
      </vt:variant>
      <vt:variant>
        <vt:i4>72</vt:i4>
      </vt:variant>
      <vt:variant>
        <vt:i4>0</vt:i4>
      </vt:variant>
      <vt:variant>
        <vt:i4>5</vt:i4>
      </vt:variant>
      <vt:variant>
        <vt:lpwstr>http://www.posmediu.ro/</vt:lpwstr>
      </vt:variant>
      <vt:variant>
        <vt:lpwstr/>
      </vt:variant>
      <vt:variant>
        <vt:i4>3473502</vt:i4>
      </vt:variant>
      <vt:variant>
        <vt:i4>69</vt:i4>
      </vt:variant>
      <vt:variant>
        <vt:i4>0</vt:i4>
      </vt:variant>
      <vt:variant>
        <vt:i4>5</vt:i4>
      </vt:variant>
      <vt:variant>
        <vt:lpwstr>mailto:dan.mitrea@posmediu.ro</vt:lpwstr>
      </vt:variant>
      <vt:variant>
        <vt:lpwstr/>
      </vt:variant>
      <vt:variant>
        <vt:i4>196660</vt:i4>
      </vt:variant>
      <vt:variant>
        <vt:i4>66</vt:i4>
      </vt:variant>
      <vt:variant>
        <vt:i4>0</vt:i4>
      </vt:variant>
      <vt:variant>
        <vt:i4>5</vt:i4>
      </vt:variant>
      <vt:variant>
        <vt:lpwstr>mailto:poscraiova@yahoo.com</vt:lpwstr>
      </vt:variant>
      <vt:variant>
        <vt:lpwstr/>
      </vt:variant>
      <vt:variant>
        <vt:i4>2555988</vt:i4>
      </vt:variant>
      <vt:variant>
        <vt:i4>63</vt:i4>
      </vt:variant>
      <vt:variant>
        <vt:i4>0</vt:i4>
      </vt:variant>
      <vt:variant>
        <vt:i4>5</vt:i4>
      </vt:variant>
      <vt:variant>
        <vt:lpwstr>mailto:cristinel.cioroianu@posmediu.ro</vt:lpwstr>
      </vt:variant>
      <vt:variant>
        <vt:lpwstr/>
      </vt:variant>
      <vt:variant>
        <vt:i4>1704042</vt:i4>
      </vt:variant>
      <vt:variant>
        <vt:i4>60</vt:i4>
      </vt:variant>
      <vt:variant>
        <vt:i4>0</vt:i4>
      </vt:variant>
      <vt:variant>
        <vt:i4>5</vt:i4>
      </vt:variant>
      <vt:variant>
        <vt:lpwstr>mailto:denisa.buzatu@posmediu.ro</vt:lpwstr>
      </vt:variant>
      <vt:variant>
        <vt:lpwstr/>
      </vt:variant>
      <vt:variant>
        <vt:i4>7602181</vt:i4>
      </vt:variant>
      <vt:variant>
        <vt:i4>57</vt:i4>
      </vt:variant>
      <vt:variant>
        <vt:i4>0</vt:i4>
      </vt:variant>
      <vt:variant>
        <vt:i4>5</vt:i4>
      </vt:variant>
      <vt:variant>
        <vt:lpwstr>mailto:denisa.buzatu@mmediu.ro</vt:lpwstr>
      </vt:variant>
      <vt:variant>
        <vt:lpwstr/>
      </vt:variant>
      <vt:variant>
        <vt:i4>8061030</vt:i4>
      </vt:variant>
      <vt:variant>
        <vt:i4>54</vt:i4>
      </vt:variant>
      <vt:variant>
        <vt:i4>0</vt:i4>
      </vt:variant>
      <vt:variant>
        <vt:i4>5</vt:i4>
      </vt:variant>
      <vt:variant>
        <vt:lpwstr>http://www.posmediu.ro/pitesti</vt:lpwstr>
      </vt:variant>
      <vt:variant>
        <vt:lpwstr/>
      </vt:variant>
      <vt:variant>
        <vt:i4>852073</vt:i4>
      </vt:variant>
      <vt:variant>
        <vt:i4>51</vt:i4>
      </vt:variant>
      <vt:variant>
        <vt:i4>0</vt:i4>
      </vt:variant>
      <vt:variant>
        <vt:i4>5</vt:i4>
      </vt:variant>
      <vt:variant>
        <vt:lpwstr>mailto:bogdan.badea@posmediu.ro</vt:lpwstr>
      </vt:variant>
      <vt:variant>
        <vt:lpwstr/>
      </vt:variant>
      <vt:variant>
        <vt:i4>1048689</vt:i4>
      </vt:variant>
      <vt:variant>
        <vt:i4>48</vt:i4>
      </vt:variant>
      <vt:variant>
        <vt:i4>0</vt:i4>
      </vt:variant>
      <vt:variant>
        <vt:i4>5</vt:i4>
      </vt:variant>
      <vt:variant>
        <vt:lpwstr>mailto:mirela.marinescu@posmediu.ro</vt:lpwstr>
      </vt:variant>
      <vt:variant>
        <vt:lpwstr/>
      </vt:variant>
      <vt:variant>
        <vt:i4>6094891</vt:i4>
      </vt:variant>
      <vt:variant>
        <vt:i4>45</vt:i4>
      </vt:variant>
      <vt:variant>
        <vt:i4>0</vt:i4>
      </vt:variant>
      <vt:variant>
        <vt:i4>5</vt:i4>
      </vt:variant>
      <vt:variant>
        <vt:lpwstr>mailto:mariana.bica@posmediu.ro</vt:lpwstr>
      </vt:variant>
      <vt:variant>
        <vt:lpwstr/>
      </vt:variant>
      <vt:variant>
        <vt:i4>4325416</vt:i4>
      </vt:variant>
      <vt:variant>
        <vt:i4>42</vt:i4>
      </vt:variant>
      <vt:variant>
        <vt:i4>0</vt:i4>
      </vt:variant>
      <vt:variant>
        <vt:i4>5</vt:i4>
      </vt:variant>
      <vt:variant>
        <vt:lpwstr>mailto:petruta.baron@posmediu.ro</vt:lpwstr>
      </vt:variant>
      <vt:variant>
        <vt:lpwstr/>
      </vt:variant>
      <vt:variant>
        <vt:i4>6619185</vt:i4>
      </vt:variant>
      <vt:variant>
        <vt:i4>39</vt:i4>
      </vt:variant>
      <vt:variant>
        <vt:i4>0</vt:i4>
      </vt:variant>
      <vt:variant>
        <vt:i4>5</vt:i4>
      </vt:variant>
      <vt:variant>
        <vt:lpwstr>http://www.posmediu.ro/</vt:lpwstr>
      </vt:variant>
      <vt:variant>
        <vt:lpwstr/>
      </vt:variant>
      <vt:variant>
        <vt:i4>196735</vt:i4>
      </vt:variant>
      <vt:variant>
        <vt:i4>36</vt:i4>
      </vt:variant>
      <vt:variant>
        <vt:i4>0</vt:i4>
      </vt:variant>
      <vt:variant>
        <vt:i4>5</vt:i4>
      </vt:variant>
      <vt:variant>
        <vt:lpwstr>mailto:nicoleta.radu@posmediu.ro</vt:lpwstr>
      </vt:variant>
      <vt:variant>
        <vt:lpwstr/>
      </vt:variant>
      <vt:variant>
        <vt:i4>786554</vt:i4>
      </vt:variant>
      <vt:variant>
        <vt:i4>33</vt:i4>
      </vt:variant>
      <vt:variant>
        <vt:i4>0</vt:i4>
      </vt:variant>
      <vt:variant>
        <vt:i4>5</vt:i4>
      </vt:variant>
      <vt:variant>
        <vt:lpwstr>mailto:silvia.buhlea@posmediu.ro</vt:lpwstr>
      </vt:variant>
      <vt:variant>
        <vt:lpwstr/>
      </vt:variant>
      <vt:variant>
        <vt:i4>2818129</vt:i4>
      </vt:variant>
      <vt:variant>
        <vt:i4>30</vt:i4>
      </vt:variant>
      <vt:variant>
        <vt:i4>0</vt:i4>
      </vt:variant>
      <vt:variant>
        <vt:i4>5</vt:i4>
      </vt:variant>
      <vt:variant>
        <vt:lpwstr>mailto:laurentia.suru@posmediu.ro</vt:lpwstr>
      </vt:variant>
      <vt:variant>
        <vt:lpwstr/>
      </vt:variant>
      <vt:variant>
        <vt:i4>7667732</vt:i4>
      </vt:variant>
      <vt:variant>
        <vt:i4>27</vt:i4>
      </vt:variant>
      <vt:variant>
        <vt:i4>0</vt:i4>
      </vt:variant>
      <vt:variant>
        <vt:i4>5</vt:i4>
      </vt:variant>
      <vt:variant>
        <vt:lpwstr>mailto:anca.bostan@posmediu.ro</vt:lpwstr>
      </vt:variant>
      <vt:variant>
        <vt:lpwstr/>
      </vt:variant>
      <vt:variant>
        <vt:i4>35</vt:i4>
      </vt:variant>
      <vt:variant>
        <vt:i4>24</vt:i4>
      </vt:variant>
      <vt:variant>
        <vt:i4>0</vt:i4>
      </vt:variant>
      <vt:variant>
        <vt:i4>5</vt:i4>
      </vt:variant>
      <vt:variant>
        <vt:lpwstr/>
      </vt:variant>
      <vt:variant>
        <vt:lpwstr>#</vt:lpwstr>
      </vt:variant>
      <vt:variant>
        <vt:i4>6094941</vt:i4>
      </vt:variant>
      <vt:variant>
        <vt:i4>21</vt:i4>
      </vt:variant>
      <vt:variant>
        <vt:i4>0</vt:i4>
      </vt:variant>
      <vt:variant>
        <vt:i4>5</vt:i4>
      </vt:variant>
      <vt:variant>
        <vt:lpwstr>http://eur-lex.europa.eu/LexUriServ/site/en/oj/2001/l_309/l_30920011127en00220030.pdf</vt:lpwstr>
      </vt:variant>
      <vt:variant>
        <vt:lpwstr/>
      </vt:variant>
      <vt:variant>
        <vt:i4>6160479</vt:i4>
      </vt:variant>
      <vt:variant>
        <vt:i4>18</vt:i4>
      </vt:variant>
      <vt:variant>
        <vt:i4>0</vt:i4>
      </vt:variant>
      <vt:variant>
        <vt:i4>5</vt:i4>
      </vt:variant>
      <vt:variant>
        <vt:lpwstr>http://eur-lex.europa.eu/LexUriServ/site/en/oj/2001/l_309/l_30920011127en00010021.pdf</vt:lpwstr>
      </vt:variant>
      <vt:variant>
        <vt:lpwstr/>
      </vt:variant>
      <vt:variant>
        <vt:i4>3801191</vt:i4>
      </vt:variant>
      <vt:variant>
        <vt:i4>15</vt:i4>
      </vt:variant>
      <vt:variant>
        <vt:i4>0</vt:i4>
      </vt:variant>
      <vt:variant>
        <vt:i4>5</vt:i4>
      </vt:variant>
      <vt:variant>
        <vt:lpwstr>http://eur-lex.europa.eu/LexUriServ/LexUriServ.do?uri=CELEX:31996L0061:EN:HTML</vt:lpwstr>
      </vt:variant>
      <vt:variant>
        <vt:lpwstr/>
      </vt:variant>
      <vt:variant>
        <vt:i4>655381</vt:i4>
      </vt:variant>
      <vt:variant>
        <vt:i4>12</vt:i4>
      </vt:variant>
      <vt:variant>
        <vt:i4>0</vt:i4>
      </vt:variant>
      <vt:variant>
        <vt:i4>5</vt:i4>
      </vt:variant>
      <vt:variant>
        <vt:lpwstr>http://eurlex.europa.eu/LexUriServ/LexUriServ.do?uri=CELEX:31996L0062:EN:HTML</vt:lpwstr>
      </vt:variant>
      <vt:variant>
        <vt:lpwstr/>
      </vt:variant>
      <vt:variant>
        <vt:i4>6619185</vt:i4>
      </vt:variant>
      <vt:variant>
        <vt:i4>9</vt:i4>
      </vt:variant>
      <vt:variant>
        <vt:i4>0</vt:i4>
      </vt:variant>
      <vt:variant>
        <vt:i4>5</vt:i4>
      </vt:variant>
      <vt:variant>
        <vt:lpwstr>http://www.posmediu.ro/</vt:lpwstr>
      </vt:variant>
      <vt:variant>
        <vt:lpwstr/>
      </vt:variant>
      <vt:variant>
        <vt:i4>131175</vt:i4>
      </vt:variant>
      <vt:variant>
        <vt:i4>6</vt:i4>
      </vt:variant>
      <vt:variant>
        <vt:i4>0</vt:i4>
      </vt:variant>
      <vt:variant>
        <vt:i4>5</vt:i4>
      </vt:variant>
      <vt:variant>
        <vt:lpwstr>mailto:sabina.reinholtz@posmediu.ro</vt:lpwstr>
      </vt:variant>
      <vt:variant>
        <vt:lpwstr/>
      </vt:variant>
      <vt:variant>
        <vt:i4>786533</vt:i4>
      </vt:variant>
      <vt:variant>
        <vt:i4>3</vt:i4>
      </vt:variant>
      <vt:variant>
        <vt:i4>0</vt:i4>
      </vt:variant>
      <vt:variant>
        <vt:i4>5</vt:i4>
      </vt:variant>
      <vt:variant>
        <vt:lpwstr>mailto:gabriela.dugoiasu@posmediu.ro</vt:lpwstr>
      </vt:variant>
      <vt:variant>
        <vt:lpwstr/>
      </vt:variant>
      <vt:variant>
        <vt:i4>6619185</vt:i4>
      </vt:variant>
      <vt:variant>
        <vt:i4>0</vt:i4>
      </vt:variant>
      <vt:variant>
        <vt:i4>0</vt:i4>
      </vt:variant>
      <vt:variant>
        <vt:i4>5</vt:i4>
      </vt:variant>
      <vt:variant>
        <vt:lpwstr>http://www.posmediu.ro/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Guide for Applicants in the water sector</dc:title>
  <dc:creator>Bogdan.Dumitrache</dc:creator>
  <cp:lastModifiedBy>Alina Medaru</cp:lastModifiedBy>
  <cp:revision>15</cp:revision>
  <cp:lastPrinted>2010-11-17T15:18:00Z</cp:lastPrinted>
  <dcterms:created xsi:type="dcterms:W3CDTF">2014-12-15T14:55:00Z</dcterms:created>
  <dcterms:modified xsi:type="dcterms:W3CDTF">2014-12-16T07:38:00Z</dcterms:modified>
</cp:coreProperties>
</file>