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79" w:rsidRPr="00E75BC8" w:rsidRDefault="007D3A79" w:rsidP="00C84329">
      <w:pPr>
        <w:pStyle w:val="Header"/>
        <w:rPr>
          <w:rFonts w:ascii="Trebuchet MS" w:hAnsi="Trebuchet MS"/>
          <w:sz w:val="22"/>
          <w:szCs w:val="22"/>
        </w:rPr>
      </w:pPr>
      <w:r w:rsidRPr="004F0A6C">
        <w:rPr>
          <w:rFonts w:ascii="Trebuchet MS" w:hAnsi="Trebuchet M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4.5pt;height:67.5pt;visibility:visible">
            <v:imagedata r:id="rId7" o:title=""/>
          </v:shape>
        </w:pict>
      </w:r>
    </w:p>
    <w:p w:rsidR="007D3A79" w:rsidRPr="00EB7E18" w:rsidRDefault="007D3A79" w:rsidP="00966495">
      <w:pPr>
        <w:spacing w:line="360" w:lineRule="auto"/>
        <w:ind w:right="-515"/>
        <w:jc w:val="both"/>
        <w:rPr>
          <w:rFonts w:ascii="Trebuchet MS" w:hAnsi="Trebuchet MS"/>
          <w:b/>
          <w:bCs/>
          <w:sz w:val="22"/>
          <w:szCs w:val="22"/>
          <w:lang w:val="it-IT"/>
        </w:rPr>
      </w:pPr>
    </w:p>
    <w:p w:rsidR="007D3A79" w:rsidRPr="00EB7E18" w:rsidRDefault="007D3A79" w:rsidP="00966495">
      <w:pPr>
        <w:spacing w:line="360" w:lineRule="auto"/>
        <w:ind w:right="-515"/>
        <w:jc w:val="both"/>
        <w:rPr>
          <w:rFonts w:ascii="Trebuchet MS" w:hAnsi="Trebuchet MS"/>
          <w:b/>
          <w:bCs/>
          <w:sz w:val="22"/>
          <w:szCs w:val="22"/>
          <w:lang w:val="it-IT"/>
        </w:rPr>
      </w:pPr>
      <w:r w:rsidRPr="00EB7E18">
        <w:rPr>
          <w:rFonts w:ascii="Trebuchet MS" w:hAnsi="Trebuchet MS"/>
          <w:b/>
          <w:bCs/>
          <w:sz w:val="22"/>
          <w:szCs w:val="22"/>
          <w:lang w:val="it-IT"/>
        </w:rPr>
        <w:t xml:space="preserve">                                   </w:t>
      </w: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w:t>
      </w:r>
      <w:r w:rsidRPr="00EB7E18">
        <w:rPr>
          <w:rFonts w:ascii="Trebuchet MS" w:hAnsi="Trebuchet MS"/>
          <w:b/>
          <w:sz w:val="22"/>
          <w:szCs w:val="22"/>
        </w:rPr>
        <w:tab/>
        <w:t xml:space="preserve">     Directia Generala Achizitii Publice si Servicii Interne</w:t>
      </w: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w:t>
      </w:r>
    </w:p>
    <w:p w:rsidR="007D3A79" w:rsidRPr="00EB7E18" w:rsidRDefault="007D3A79" w:rsidP="00966495">
      <w:pPr>
        <w:jc w:val="both"/>
        <w:rPr>
          <w:rFonts w:ascii="Trebuchet MS" w:hAnsi="Trebuchet MS"/>
          <w:b/>
          <w:sz w:val="22"/>
          <w:szCs w:val="22"/>
        </w:rPr>
      </w:pP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w:t>
      </w: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w:t>
      </w:r>
    </w:p>
    <w:p w:rsidR="007D3A79" w:rsidRPr="00EB7E18" w:rsidRDefault="007D3A79" w:rsidP="00966495">
      <w:pPr>
        <w:jc w:val="both"/>
        <w:rPr>
          <w:rFonts w:ascii="Trebuchet MS" w:hAnsi="Trebuchet MS"/>
          <w:b/>
          <w:sz w:val="22"/>
          <w:szCs w:val="22"/>
        </w:rPr>
      </w:pP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APROB,</w:t>
      </w: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w:t>
      </w: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Ministru</w:t>
      </w:r>
    </w:p>
    <w:p w:rsidR="007D3A79" w:rsidRPr="00EB7E18" w:rsidRDefault="007D3A79" w:rsidP="00966495">
      <w:pPr>
        <w:jc w:val="both"/>
        <w:rPr>
          <w:rFonts w:ascii="Trebuchet MS" w:hAnsi="Trebuchet MS"/>
          <w:b/>
          <w:sz w:val="22"/>
          <w:szCs w:val="22"/>
        </w:rPr>
      </w:pPr>
      <w:r w:rsidRPr="00EB7E18">
        <w:rPr>
          <w:rFonts w:ascii="Trebuchet MS" w:hAnsi="Trebuchet MS"/>
          <w:b/>
          <w:sz w:val="22"/>
          <w:szCs w:val="22"/>
        </w:rPr>
        <w:t xml:space="preserve">                                                                                             Rovana PLUMB </w:t>
      </w:r>
    </w:p>
    <w:p w:rsidR="007D3A79" w:rsidRPr="00EB7E18" w:rsidRDefault="007D3A79" w:rsidP="00966495">
      <w:pPr>
        <w:spacing w:line="360" w:lineRule="auto"/>
        <w:ind w:left="5664" w:right="1"/>
        <w:jc w:val="both"/>
        <w:rPr>
          <w:rFonts w:ascii="Trebuchet MS" w:hAnsi="Trebuchet MS"/>
          <w:b/>
          <w:bCs/>
          <w:sz w:val="22"/>
          <w:szCs w:val="22"/>
        </w:rPr>
      </w:pPr>
    </w:p>
    <w:p w:rsidR="007D3A79" w:rsidRPr="00EB7E18" w:rsidRDefault="007D3A79" w:rsidP="00966495">
      <w:pPr>
        <w:spacing w:line="360" w:lineRule="auto"/>
        <w:jc w:val="both"/>
        <w:rPr>
          <w:rFonts w:ascii="Trebuchet MS" w:hAnsi="Trebuchet MS"/>
          <w:b/>
          <w:sz w:val="22"/>
          <w:szCs w:val="22"/>
        </w:rPr>
      </w:pPr>
    </w:p>
    <w:p w:rsidR="007D3A79" w:rsidRPr="00EB7E18" w:rsidRDefault="007D3A79" w:rsidP="00327765">
      <w:pPr>
        <w:spacing w:line="360" w:lineRule="auto"/>
        <w:jc w:val="center"/>
        <w:rPr>
          <w:rFonts w:ascii="Trebuchet MS" w:hAnsi="Trebuchet MS" w:cs="Calibri"/>
          <w:b/>
          <w:bCs/>
          <w:sz w:val="22"/>
          <w:szCs w:val="22"/>
          <w:lang w:val="it-IT"/>
        </w:rPr>
      </w:pPr>
      <w:r w:rsidRPr="00EB7E18">
        <w:rPr>
          <w:rFonts w:ascii="Trebuchet MS" w:hAnsi="Trebuchet MS" w:cs="Calibri"/>
          <w:b/>
          <w:bCs/>
          <w:sz w:val="22"/>
          <w:szCs w:val="22"/>
          <w:lang w:val="ro-RO"/>
        </w:rPr>
        <w:t>DOCUMENTAŢIE DE ATRIBUIRE</w:t>
      </w:r>
    </w:p>
    <w:p w:rsidR="007D3A79" w:rsidRPr="00EB7E18" w:rsidRDefault="007D3A79" w:rsidP="00966495">
      <w:pPr>
        <w:spacing w:line="360" w:lineRule="auto"/>
        <w:jc w:val="both"/>
        <w:rPr>
          <w:rFonts w:ascii="Trebuchet MS" w:hAnsi="Trebuchet MS"/>
          <w:b/>
          <w:bCs/>
          <w:sz w:val="22"/>
          <w:szCs w:val="22"/>
          <w:lang w:val="ro-RO"/>
        </w:rPr>
      </w:pPr>
    </w:p>
    <w:p w:rsidR="007D3A79" w:rsidRPr="00EB7E18" w:rsidRDefault="007D3A79" w:rsidP="00EB7E18">
      <w:pPr>
        <w:jc w:val="center"/>
        <w:rPr>
          <w:rFonts w:ascii="Trebuchet MS" w:hAnsi="Trebuchet MS"/>
          <w:sz w:val="22"/>
          <w:szCs w:val="22"/>
          <w:u w:val="single"/>
          <w:lang w:val="ro-RO"/>
        </w:rPr>
      </w:pPr>
      <w:r w:rsidRPr="00EB7E18">
        <w:rPr>
          <w:rFonts w:ascii="Trebuchet MS" w:hAnsi="Trebuchet MS"/>
          <w:b/>
          <w:i/>
          <w:sz w:val="22"/>
          <w:szCs w:val="22"/>
          <w:u w:val="single"/>
        </w:rPr>
        <w:t xml:space="preserve">„Organizarea celei de a VIII-a reuniuni a Comitetului de Monitorizare pentru POIM </w:t>
      </w:r>
      <w:r w:rsidRPr="00EB7E18">
        <w:rPr>
          <w:rFonts w:ascii="Tahoma" w:hAnsi="Tahoma" w:cs="Tahoma"/>
          <w:b/>
          <w:i/>
          <w:sz w:val="22"/>
          <w:szCs w:val="22"/>
          <w:u w:val="single"/>
        </w:rPr>
        <w:t>ș</w:t>
      </w:r>
      <w:r w:rsidRPr="00EB7E18">
        <w:rPr>
          <w:rFonts w:ascii="Trebuchet MS" w:hAnsi="Trebuchet MS"/>
          <w:b/>
          <w:i/>
          <w:sz w:val="22"/>
          <w:szCs w:val="22"/>
          <w:u w:val="single"/>
        </w:rPr>
        <w:t xml:space="preserve">i a reuniunilor Sub-comitetelor Sectoriale de Mediu, Transport </w:t>
      </w:r>
      <w:r w:rsidRPr="00EB7E18">
        <w:rPr>
          <w:rFonts w:ascii="Tahoma" w:hAnsi="Tahoma" w:cs="Tahoma"/>
          <w:b/>
          <w:i/>
          <w:sz w:val="22"/>
          <w:szCs w:val="22"/>
          <w:u w:val="single"/>
        </w:rPr>
        <w:t>ș</w:t>
      </w:r>
      <w:r w:rsidRPr="00EB7E18">
        <w:rPr>
          <w:rFonts w:ascii="Trebuchet MS" w:hAnsi="Trebuchet MS"/>
          <w:b/>
          <w:i/>
          <w:sz w:val="22"/>
          <w:szCs w:val="22"/>
          <w:u w:val="single"/>
        </w:rPr>
        <w:t>i Energie”</w:t>
      </w:r>
    </w:p>
    <w:p w:rsidR="007D3A79" w:rsidRPr="00EB7E18" w:rsidRDefault="007D3A79" w:rsidP="00966495">
      <w:pPr>
        <w:jc w:val="both"/>
        <w:rPr>
          <w:rFonts w:ascii="Trebuchet MS" w:hAnsi="Trebuchet MS"/>
          <w:sz w:val="22"/>
          <w:szCs w:val="22"/>
          <w:lang w:val="ro-RO"/>
        </w:rPr>
      </w:pPr>
      <w:r w:rsidRPr="00EB7E18">
        <w:rPr>
          <w:rFonts w:ascii="Trebuchet MS" w:hAnsi="Trebuchet MS"/>
          <w:sz w:val="22"/>
          <w:szCs w:val="22"/>
          <w:lang w:val="ro-RO"/>
        </w:rPr>
        <w:t xml:space="preserve"> </w:t>
      </w: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bCs/>
          <w:sz w:val="22"/>
          <w:szCs w:val="22"/>
          <w:lang w:val="ro-RO"/>
        </w:rPr>
      </w:pPr>
      <w:r w:rsidRPr="00EB7E18">
        <w:rPr>
          <w:rFonts w:ascii="Trebuchet MS" w:hAnsi="Trebuchet MS"/>
          <w:sz w:val="22"/>
          <w:szCs w:val="22"/>
          <w:lang w:val="ro-RO"/>
        </w:rPr>
        <w:t xml:space="preserve">Cod CPV - </w:t>
      </w:r>
      <w:r w:rsidRPr="00EB7E18">
        <w:rPr>
          <w:rFonts w:ascii="Trebuchet MS" w:hAnsi="Trebuchet MS"/>
          <w:bCs/>
          <w:sz w:val="22"/>
          <w:szCs w:val="22"/>
          <w:lang w:val="ro-RO"/>
        </w:rPr>
        <w:t>79952000-2 - Servicii pentru evenimente, 55520000-1 - Servicii de catering,       39294100-0 - Produse informative şi de promovare, 79540000-1 - Servicii de interpretariat, 55110000-4 - Servicii de cazare la hotel.</w:t>
      </w:r>
    </w:p>
    <w:p w:rsidR="007D3A79" w:rsidRPr="00EB7E18" w:rsidRDefault="007D3A79" w:rsidP="00966495">
      <w:pPr>
        <w:spacing w:after="120" w:line="360" w:lineRule="auto"/>
        <w:jc w:val="both"/>
        <w:rPr>
          <w:rFonts w:ascii="Trebuchet MS" w:hAnsi="Trebuchet MS"/>
          <w:sz w:val="22"/>
          <w:szCs w:val="22"/>
          <w:lang w:val="ro-RO"/>
        </w:rPr>
      </w:pPr>
    </w:p>
    <w:p w:rsidR="007D3A79" w:rsidRPr="00EB7E18" w:rsidRDefault="007D3A79" w:rsidP="00966495">
      <w:pPr>
        <w:spacing w:after="120" w:line="360" w:lineRule="auto"/>
        <w:jc w:val="both"/>
        <w:rPr>
          <w:rFonts w:ascii="Trebuchet MS" w:hAnsi="Trebuchet MS"/>
          <w:bCs/>
          <w:sz w:val="22"/>
          <w:szCs w:val="22"/>
          <w:lang w:val="ro-RO"/>
        </w:rPr>
      </w:pPr>
    </w:p>
    <w:p w:rsidR="007D3A79" w:rsidRPr="00EB7E18" w:rsidRDefault="007D3A79" w:rsidP="00966495">
      <w:pPr>
        <w:spacing w:after="120" w:line="360" w:lineRule="auto"/>
        <w:jc w:val="both"/>
        <w:rPr>
          <w:rFonts w:ascii="Trebuchet MS" w:hAnsi="Trebuchet MS"/>
          <w:b/>
          <w:bCs/>
          <w:sz w:val="22"/>
          <w:szCs w:val="22"/>
          <w:lang w:val="ro-RO"/>
        </w:rPr>
      </w:pPr>
      <w:r w:rsidRPr="00EB7E18">
        <w:rPr>
          <w:rFonts w:ascii="Trebuchet MS" w:hAnsi="Trebuchet MS"/>
          <w:bCs/>
          <w:sz w:val="22"/>
          <w:szCs w:val="22"/>
          <w:lang w:val="ro-RO"/>
        </w:rPr>
        <w:t>Avizat:</w:t>
      </w:r>
    </w:p>
    <w:p w:rsidR="007D3A79" w:rsidRDefault="007D3A79" w:rsidP="00966495">
      <w:pPr>
        <w:spacing w:after="120" w:line="360" w:lineRule="auto"/>
        <w:jc w:val="both"/>
        <w:rPr>
          <w:rFonts w:ascii="Trebuchet MS" w:hAnsi="Trebuchet MS"/>
          <w:b/>
          <w:bCs/>
          <w:sz w:val="22"/>
          <w:szCs w:val="22"/>
          <w:lang w:val="ro-RO"/>
        </w:rPr>
      </w:pPr>
    </w:p>
    <w:p w:rsidR="007D3A79" w:rsidRDefault="007D3A79" w:rsidP="0040241E">
      <w:pPr>
        <w:spacing w:after="120" w:line="360" w:lineRule="auto"/>
        <w:jc w:val="both"/>
        <w:rPr>
          <w:rFonts w:ascii="Trebuchet MS" w:hAnsi="Trebuchet MS"/>
          <w:b/>
          <w:bCs/>
          <w:sz w:val="22"/>
          <w:szCs w:val="22"/>
          <w:lang w:val="ro-RO"/>
        </w:rPr>
      </w:pPr>
      <w:r>
        <w:rPr>
          <w:rFonts w:ascii="Trebuchet MS" w:hAnsi="Trebuchet MS"/>
          <w:b/>
          <w:bCs/>
          <w:sz w:val="22"/>
          <w:szCs w:val="22"/>
          <w:lang w:val="ro-RO"/>
        </w:rPr>
        <w:t xml:space="preserve">Mariana CRISTEA, </w:t>
      </w:r>
      <w:r w:rsidRPr="00EB7E18">
        <w:rPr>
          <w:rFonts w:ascii="Trebuchet MS" w:hAnsi="Trebuchet MS"/>
          <w:bCs/>
          <w:sz w:val="22"/>
          <w:szCs w:val="22"/>
          <w:lang w:val="ro-RO"/>
        </w:rPr>
        <w:t>Director General, Direc</w:t>
      </w:r>
      <w:r w:rsidRPr="00EB7E18">
        <w:rPr>
          <w:rFonts w:ascii="Tahoma" w:hAnsi="Tahoma" w:cs="Tahoma"/>
          <w:bCs/>
          <w:sz w:val="22"/>
          <w:szCs w:val="22"/>
          <w:lang w:val="ro-RO"/>
        </w:rPr>
        <w:t>ț</w:t>
      </w:r>
      <w:r w:rsidRPr="00EB7E18">
        <w:rPr>
          <w:rFonts w:ascii="Trebuchet MS" w:hAnsi="Trebuchet MS"/>
          <w:bCs/>
          <w:sz w:val="22"/>
          <w:szCs w:val="22"/>
          <w:lang w:val="ro-RO"/>
        </w:rPr>
        <w:t>ia Generală</w:t>
      </w:r>
      <w:r>
        <w:rPr>
          <w:rFonts w:ascii="Trebuchet MS" w:hAnsi="Trebuchet MS"/>
          <w:bCs/>
          <w:sz w:val="22"/>
          <w:szCs w:val="22"/>
          <w:lang w:val="ro-RO"/>
        </w:rPr>
        <w:t xml:space="preserve"> Economică</w:t>
      </w:r>
    </w:p>
    <w:p w:rsidR="007D3A79" w:rsidRDefault="007D3A79" w:rsidP="00966495">
      <w:pPr>
        <w:spacing w:after="120" w:line="360" w:lineRule="auto"/>
        <w:jc w:val="both"/>
        <w:rPr>
          <w:rFonts w:ascii="Trebuchet MS" w:hAnsi="Trebuchet MS"/>
          <w:b/>
          <w:bCs/>
          <w:sz w:val="22"/>
          <w:szCs w:val="22"/>
          <w:lang w:val="ro-RO"/>
        </w:rPr>
      </w:pPr>
    </w:p>
    <w:p w:rsidR="007D3A79" w:rsidRPr="00EB7E18" w:rsidRDefault="007D3A79" w:rsidP="00966495">
      <w:pPr>
        <w:spacing w:after="120" w:line="360" w:lineRule="auto"/>
        <w:jc w:val="both"/>
        <w:rPr>
          <w:rFonts w:ascii="Trebuchet MS" w:hAnsi="Trebuchet MS"/>
          <w:bCs/>
          <w:sz w:val="22"/>
          <w:szCs w:val="22"/>
          <w:lang w:val="ro-RO"/>
        </w:rPr>
      </w:pPr>
      <w:r w:rsidRPr="00EB7E18">
        <w:rPr>
          <w:rFonts w:ascii="Trebuchet MS" w:hAnsi="Trebuchet MS"/>
          <w:b/>
          <w:bCs/>
          <w:sz w:val="22"/>
          <w:szCs w:val="22"/>
          <w:lang w:val="ro-RO"/>
        </w:rPr>
        <w:t>Gabriela STANILA</w:t>
      </w:r>
      <w:r w:rsidRPr="00EB7E18">
        <w:rPr>
          <w:rFonts w:ascii="Trebuchet MS" w:hAnsi="Trebuchet MS"/>
          <w:bCs/>
          <w:sz w:val="22"/>
          <w:szCs w:val="22"/>
          <w:lang w:val="ro-RO"/>
        </w:rPr>
        <w:t>, Director General, Direc</w:t>
      </w:r>
      <w:r w:rsidRPr="00EB7E18">
        <w:rPr>
          <w:rFonts w:ascii="Tahoma" w:hAnsi="Tahoma" w:cs="Tahoma"/>
          <w:bCs/>
          <w:sz w:val="22"/>
          <w:szCs w:val="22"/>
          <w:lang w:val="ro-RO"/>
        </w:rPr>
        <w:t>ț</w:t>
      </w:r>
      <w:r w:rsidRPr="00EB7E18">
        <w:rPr>
          <w:rFonts w:ascii="Trebuchet MS" w:hAnsi="Trebuchet MS"/>
          <w:bCs/>
          <w:sz w:val="22"/>
          <w:szCs w:val="22"/>
          <w:lang w:val="ro-RO"/>
        </w:rPr>
        <w:t>ia Generală Achizi</w:t>
      </w:r>
      <w:r w:rsidRPr="00EB7E18">
        <w:rPr>
          <w:rFonts w:ascii="Tahoma" w:hAnsi="Tahoma" w:cs="Tahoma"/>
          <w:bCs/>
          <w:sz w:val="22"/>
          <w:szCs w:val="22"/>
          <w:lang w:val="ro-RO"/>
        </w:rPr>
        <w:t>ț</w:t>
      </w:r>
      <w:r w:rsidRPr="00EB7E18">
        <w:rPr>
          <w:rFonts w:ascii="Trebuchet MS" w:hAnsi="Trebuchet MS"/>
          <w:bCs/>
          <w:sz w:val="22"/>
          <w:szCs w:val="22"/>
          <w:lang w:val="ro-RO"/>
        </w:rPr>
        <w:t>ii Publice si Servicii Interne</w:t>
      </w:r>
    </w:p>
    <w:p w:rsidR="007D3A79" w:rsidRPr="00EB7E18" w:rsidRDefault="007D3A79" w:rsidP="00966495">
      <w:pPr>
        <w:spacing w:after="120" w:line="360" w:lineRule="auto"/>
        <w:jc w:val="both"/>
        <w:rPr>
          <w:rFonts w:ascii="Trebuchet MS" w:hAnsi="Trebuchet MS"/>
          <w:b/>
          <w:bCs/>
          <w:sz w:val="22"/>
          <w:szCs w:val="22"/>
          <w:lang w:val="ro-RO"/>
        </w:rPr>
      </w:pPr>
    </w:p>
    <w:p w:rsidR="007D3A79" w:rsidRPr="00EB7E18" w:rsidRDefault="007D3A79" w:rsidP="00966495">
      <w:pPr>
        <w:spacing w:after="120" w:line="360" w:lineRule="auto"/>
        <w:jc w:val="both"/>
        <w:rPr>
          <w:rFonts w:ascii="Trebuchet MS" w:hAnsi="Trebuchet MS"/>
          <w:bCs/>
          <w:sz w:val="22"/>
          <w:szCs w:val="22"/>
          <w:lang w:val="ro-RO"/>
        </w:rPr>
      </w:pPr>
    </w:p>
    <w:p w:rsidR="007D3A79" w:rsidRPr="00EB7E18" w:rsidRDefault="007D3A79" w:rsidP="00966495">
      <w:pPr>
        <w:spacing w:after="120" w:line="360" w:lineRule="auto"/>
        <w:jc w:val="both"/>
        <w:rPr>
          <w:rFonts w:ascii="Trebuchet MS" w:hAnsi="Trebuchet MS"/>
          <w:bCs/>
          <w:sz w:val="22"/>
          <w:szCs w:val="22"/>
          <w:lang w:val="ro-RO"/>
        </w:rPr>
      </w:pPr>
    </w:p>
    <w:p w:rsidR="007D3A79" w:rsidRPr="00EB7E18" w:rsidRDefault="007D3A79" w:rsidP="00966495">
      <w:pPr>
        <w:spacing w:after="120" w:line="360" w:lineRule="auto"/>
        <w:jc w:val="both"/>
        <w:rPr>
          <w:rFonts w:ascii="Trebuchet MS" w:hAnsi="Trebuchet MS"/>
          <w:bCs/>
          <w:sz w:val="22"/>
          <w:szCs w:val="22"/>
          <w:lang w:val="ro-RO"/>
        </w:rPr>
      </w:pPr>
    </w:p>
    <w:p w:rsidR="007D3A79" w:rsidRPr="00EB7E18" w:rsidRDefault="007D3A79" w:rsidP="00966495">
      <w:pPr>
        <w:spacing w:line="360" w:lineRule="auto"/>
        <w:jc w:val="both"/>
        <w:rPr>
          <w:rFonts w:ascii="Trebuchet MS" w:hAnsi="Trebuchet MS" w:cs="Calibri"/>
          <w:sz w:val="22"/>
          <w:szCs w:val="22"/>
          <w:lang w:val="it-IT"/>
        </w:rPr>
      </w:pPr>
      <w:r w:rsidRPr="00EB7E18">
        <w:rPr>
          <w:rFonts w:ascii="Trebuchet MS" w:hAnsi="Trebuchet MS" w:cs="Calibri"/>
          <w:sz w:val="22"/>
          <w:szCs w:val="22"/>
          <w:lang w:val="it-IT"/>
        </w:rPr>
        <w:t>Întocmit:</w:t>
      </w:r>
    </w:p>
    <w:p w:rsidR="007D3A79" w:rsidRPr="00EB7E18" w:rsidRDefault="007D3A79" w:rsidP="00966495">
      <w:pPr>
        <w:spacing w:line="360" w:lineRule="auto"/>
        <w:jc w:val="both"/>
        <w:rPr>
          <w:rFonts w:ascii="Trebuchet MS" w:hAnsi="Trebuchet MS" w:cs="Calibri"/>
          <w:sz w:val="22"/>
          <w:szCs w:val="22"/>
          <w:lang w:val="it-IT"/>
        </w:rPr>
      </w:pPr>
      <w:r w:rsidRPr="00EB7E18">
        <w:rPr>
          <w:rFonts w:ascii="Trebuchet MS" w:hAnsi="Trebuchet MS" w:cs="Calibri"/>
          <w:sz w:val="22"/>
          <w:szCs w:val="22"/>
          <w:lang w:val="it-IT"/>
        </w:rPr>
        <w:t xml:space="preserve">Responsabil procedură:  Mirela ZOIA, consilier superior DAP </w:t>
      </w:r>
    </w:p>
    <w:p w:rsidR="007D3A79" w:rsidRPr="00EB7E18" w:rsidRDefault="007D3A79" w:rsidP="00966495">
      <w:pPr>
        <w:spacing w:before="240" w:line="360" w:lineRule="auto"/>
        <w:jc w:val="both"/>
        <w:rPr>
          <w:rFonts w:ascii="Trebuchet MS" w:hAnsi="Trebuchet MS"/>
          <w:b/>
          <w:sz w:val="22"/>
          <w:szCs w:val="22"/>
        </w:rPr>
      </w:pPr>
    </w:p>
    <w:p w:rsidR="007D3A79" w:rsidRPr="00EB7E18" w:rsidRDefault="007D3A79" w:rsidP="00966495">
      <w:pPr>
        <w:spacing w:before="240" w:line="360" w:lineRule="auto"/>
        <w:jc w:val="both"/>
        <w:rPr>
          <w:rFonts w:ascii="Trebuchet MS" w:hAnsi="Trebuchet MS"/>
          <w:b/>
          <w:sz w:val="22"/>
          <w:szCs w:val="22"/>
        </w:rPr>
      </w:pPr>
    </w:p>
    <w:p w:rsidR="007D3A79" w:rsidRPr="00EB7E18" w:rsidRDefault="007D3A79" w:rsidP="00966495">
      <w:pPr>
        <w:spacing w:before="240" w:line="360" w:lineRule="auto"/>
        <w:jc w:val="both"/>
        <w:rPr>
          <w:rFonts w:ascii="Trebuchet MS" w:hAnsi="Trebuchet MS"/>
          <w:b/>
          <w:sz w:val="22"/>
          <w:szCs w:val="22"/>
        </w:rPr>
      </w:pPr>
    </w:p>
    <w:p w:rsidR="007D3A79" w:rsidRPr="00EB7E18" w:rsidRDefault="007D3A79" w:rsidP="00966495">
      <w:pPr>
        <w:spacing w:before="240" w:line="360" w:lineRule="auto"/>
        <w:jc w:val="both"/>
        <w:rPr>
          <w:rFonts w:ascii="Trebuchet MS" w:hAnsi="Trebuchet MS"/>
          <w:b/>
          <w:sz w:val="22"/>
          <w:szCs w:val="22"/>
        </w:rPr>
      </w:pPr>
      <w:r w:rsidRPr="00EB7E18">
        <w:rPr>
          <w:rFonts w:ascii="Trebuchet MS" w:hAnsi="Trebuchet MS"/>
          <w:b/>
          <w:sz w:val="22"/>
          <w:szCs w:val="22"/>
        </w:rPr>
        <w:t>CUPRINS:</w:t>
      </w:r>
    </w:p>
    <w:p w:rsidR="007D3A79" w:rsidRPr="00EB7E18" w:rsidRDefault="007D3A79" w:rsidP="00966495">
      <w:pPr>
        <w:spacing w:before="240" w:line="360" w:lineRule="auto"/>
        <w:jc w:val="both"/>
        <w:rPr>
          <w:rFonts w:ascii="Trebuchet MS" w:hAnsi="Trebuchet MS"/>
          <w:b/>
          <w:sz w:val="22"/>
          <w:szCs w:val="22"/>
        </w:rPr>
      </w:pPr>
    </w:p>
    <w:p w:rsidR="007D3A79" w:rsidRPr="00EB7E18" w:rsidRDefault="007D3A79" w:rsidP="00966495">
      <w:pPr>
        <w:spacing w:before="240" w:line="360" w:lineRule="auto"/>
        <w:jc w:val="both"/>
        <w:rPr>
          <w:rFonts w:ascii="Trebuchet MS" w:hAnsi="Trebuchet MS"/>
          <w:b/>
          <w:sz w:val="22"/>
          <w:szCs w:val="22"/>
        </w:rPr>
      </w:pPr>
      <w:r w:rsidRPr="00EB7E18">
        <w:rPr>
          <w:rFonts w:ascii="Trebuchet MS" w:hAnsi="Trebuchet MS"/>
          <w:b/>
          <w:sz w:val="22"/>
          <w:szCs w:val="22"/>
        </w:rPr>
        <w:t>SECŢIUNEA I – INVITATIE DE PARTICIPARE</w:t>
      </w:r>
    </w:p>
    <w:p w:rsidR="007D3A79" w:rsidRPr="00EB7E18" w:rsidRDefault="007D3A79" w:rsidP="00966495">
      <w:pPr>
        <w:spacing w:before="240" w:line="360" w:lineRule="auto"/>
        <w:jc w:val="both"/>
        <w:rPr>
          <w:rFonts w:ascii="Trebuchet MS" w:hAnsi="Trebuchet MS"/>
          <w:b/>
          <w:sz w:val="22"/>
          <w:szCs w:val="22"/>
        </w:rPr>
      </w:pPr>
      <w:r w:rsidRPr="00EB7E18">
        <w:rPr>
          <w:rFonts w:ascii="Trebuchet MS" w:hAnsi="Trebuchet MS"/>
          <w:b/>
          <w:sz w:val="22"/>
          <w:szCs w:val="22"/>
        </w:rPr>
        <w:t>SECŢIUNEA II – CAIETUL DE SARCINI</w:t>
      </w:r>
    </w:p>
    <w:p w:rsidR="007D3A79" w:rsidRPr="00EB7E18" w:rsidRDefault="007D3A79" w:rsidP="00966495">
      <w:pPr>
        <w:spacing w:before="240" w:line="360" w:lineRule="auto"/>
        <w:jc w:val="both"/>
        <w:rPr>
          <w:rFonts w:ascii="Trebuchet MS" w:hAnsi="Trebuchet MS"/>
          <w:b/>
          <w:sz w:val="22"/>
          <w:szCs w:val="22"/>
        </w:rPr>
      </w:pPr>
      <w:r w:rsidRPr="00EB7E18">
        <w:rPr>
          <w:rFonts w:ascii="Trebuchet MS" w:hAnsi="Trebuchet MS"/>
          <w:b/>
          <w:sz w:val="22"/>
          <w:szCs w:val="22"/>
        </w:rPr>
        <w:t>SECŢIUNEA III – FORMULARE</w:t>
      </w:r>
    </w:p>
    <w:p w:rsidR="007D3A79" w:rsidRPr="00EB7E18" w:rsidRDefault="007D3A79" w:rsidP="00966495">
      <w:pPr>
        <w:spacing w:before="240" w:line="360" w:lineRule="auto"/>
        <w:jc w:val="both"/>
        <w:rPr>
          <w:rFonts w:ascii="Trebuchet MS" w:hAnsi="Trebuchet MS"/>
          <w:b/>
          <w:sz w:val="22"/>
          <w:szCs w:val="22"/>
        </w:rPr>
      </w:pPr>
      <w:r w:rsidRPr="00EB7E18">
        <w:rPr>
          <w:rFonts w:ascii="Trebuchet MS" w:hAnsi="Trebuchet MS"/>
          <w:b/>
          <w:sz w:val="22"/>
          <w:szCs w:val="22"/>
        </w:rPr>
        <w:t>SECŢIUNEA IV – MODEL CONTRACT DE SERVICII</w:t>
      </w:r>
    </w:p>
    <w:p w:rsidR="007D3A79" w:rsidRPr="00EB7E18" w:rsidRDefault="007D3A79" w:rsidP="00966495">
      <w:pPr>
        <w:spacing w:before="240" w:line="360" w:lineRule="auto"/>
        <w:jc w:val="both"/>
        <w:rPr>
          <w:rFonts w:ascii="Trebuchet MS" w:hAnsi="Trebuchet MS"/>
          <w:b/>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966495">
      <w:pPr>
        <w:widowControl w:val="0"/>
        <w:autoSpaceDE w:val="0"/>
        <w:autoSpaceDN w:val="0"/>
        <w:adjustRightInd w:val="0"/>
        <w:jc w:val="center"/>
        <w:rPr>
          <w:rFonts w:ascii="Trebuchet MS" w:hAnsi="Trebuchet MS"/>
          <w:b/>
          <w:sz w:val="22"/>
          <w:szCs w:val="22"/>
          <w:lang w:val="ro-RO"/>
        </w:rPr>
      </w:pPr>
      <w:r w:rsidRPr="00EB7E18">
        <w:rPr>
          <w:rFonts w:ascii="Trebuchet MS" w:hAnsi="Trebuchet MS"/>
          <w:b/>
          <w:sz w:val="22"/>
          <w:szCs w:val="22"/>
          <w:lang w:val="ro-RO"/>
        </w:rPr>
        <w:t>INVITAŢIE DE PARTICIPARE</w:t>
      </w:r>
    </w:p>
    <w:p w:rsidR="007D3A79" w:rsidRPr="00EB7E18" w:rsidRDefault="007D3A79" w:rsidP="00966495">
      <w:pPr>
        <w:ind w:left="426"/>
        <w:jc w:val="center"/>
        <w:rPr>
          <w:rFonts w:ascii="Trebuchet MS" w:hAnsi="Trebuchet MS"/>
          <w:b/>
          <w:bCs/>
          <w:sz w:val="22"/>
          <w:szCs w:val="22"/>
        </w:rPr>
      </w:pPr>
      <w:r w:rsidRPr="00EB7E18">
        <w:rPr>
          <w:rFonts w:ascii="Trebuchet MS" w:hAnsi="Trebuchet MS"/>
          <w:sz w:val="22"/>
          <w:szCs w:val="22"/>
          <w:lang w:val="ro-RO"/>
        </w:rPr>
        <w:t>la procedura de atribuire a contractului pentru</w:t>
      </w:r>
    </w:p>
    <w:p w:rsidR="007D3A79" w:rsidRPr="00EB7E18" w:rsidRDefault="007D3A79" w:rsidP="00966495">
      <w:pPr>
        <w:widowControl w:val="0"/>
        <w:autoSpaceDE w:val="0"/>
        <w:autoSpaceDN w:val="0"/>
        <w:adjustRightInd w:val="0"/>
        <w:jc w:val="both"/>
        <w:rPr>
          <w:rFonts w:ascii="Trebuchet MS" w:hAnsi="Trebuchet MS"/>
          <w:b/>
          <w:i/>
          <w:sz w:val="22"/>
          <w:szCs w:val="22"/>
          <w:u w:val="single"/>
        </w:rPr>
      </w:pPr>
    </w:p>
    <w:p w:rsidR="007D3A79" w:rsidRPr="00EB7E18" w:rsidRDefault="007D3A79" w:rsidP="00EB7E18">
      <w:pPr>
        <w:widowControl w:val="0"/>
        <w:autoSpaceDE w:val="0"/>
        <w:autoSpaceDN w:val="0"/>
        <w:adjustRightInd w:val="0"/>
        <w:jc w:val="center"/>
        <w:rPr>
          <w:rFonts w:ascii="Trebuchet MS" w:hAnsi="Trebuchet MS"/>
          <w:b/>
          <w:sz w:val="22"/>
          <w:szCs w:val="22"/>
          <w:u w:val="single"/>
          <w:lang w:val="ro-RO"/>
        </w:rPr>
      </w:pPr>
      <w:r w:rsidRPr="00EB7E18">
        <w:rPr>
          <w:rFonts w:ascii="Trebuchet MS" w:hAnsi="Trebuchet MS"/>
          <w:b/>
          <w:i/>
          <w:sz w:val="22"/>
          <w:szCs w:val="22"/>
          <w:u w:val="single"/>
        </w:rPr>
        <w:t xml:space="preserve">„Organizarea celei de a VIII-a reuniuni a Comitetului de Monitorizare pentru POIM </w:t>
      </w:r>
      <w:r w:rsidRPr="00EB7E18">
        <w:rPr>
          <w:rFonts w:ascii="Tahoma" w:hAnsi="Tahoma" w:cs="Tahoma"/>
          <w:b/>
          <w:i/>
          <w:sz w:val="22"/>
          <w:szCs w:val="22"/>
          <w:u w:val="single"/>
        </w:rPr>
        <w:t>ș</w:t>
      </w:r>
      <w:r w:rsidRPr="00EB7E18">
        <w:rPr>
          <w:rFonts w:ascii="Trebuchet MS" w:hAnsi="Trebuchet MS"/>
          <w:b/>
          <w:i/>
          <w:sz w:val="22"/>
          <w:szCs w:val="22"/>
          <w:u w:val="single"/>
        </w:rPr>
        <w:t xml:space="preserve">i a reuniunilor Sub-comitetelor Sectoriale de Mediu, Transport </w:t>
      </w:r>
      <w:r w:rsidRPr="00EB7E18">
        <w:rPr>
          <w:rFonts w:ascii="Tahoma" w:hAnsi="Tahoma" w:cs="Tahoma"/>
          <w:b/>
          <w:i/>
          <w:sz w:val="22"/>
          <w:szCs w:val="22"/>
          <w:u w:val="single"/>
        </w:rPr>
        <w:t>ș</w:t>
      </w:r>
      <w:r w:rsidRPr="00EB7E18">
        <w:rPr>
          <w:rFonts w:ascii="Trebuchet MS" w:hAnsi="Trebuchet MS"/>
          <w:b/>
          <w:i/>
          <w:sz w:val="22"/>
          <w:szCs w:val="22"/>
          <w:u w:val="single"/>
        </w:rPr>
        <w:t>i Energie”</w:t>
      </w:r>
    </w:p>
    <w:p w:rsidR="007D3A79" w:rsidRPr="00EB7E18" w:rsidRDefault="007D3A79" w:rsidP="00EB7E18">
      <w:pPr>
        <w:widowControl w:val="0"/>
        <w:autoSpaceDE w:val="0"/>
        <w:autoSpaceDN w:val="0"/>
        <w:adjustRightInd w:val="0"/>
        <w:jc w:val="center"/>
        <w:rPr>
          <w:rFonts w:ascii="Trebuchet MS" w:hAnsi="Trebuchet MS"/>
          <w:b/>
          <w:sz w:val="22"/>
          <w:szCs w:val="22"/>
          <w:u w:val="single"/>
          <w:lang w:val="ro-RO"/>
        </w:rPr>
      </w:pPr>
    </w:p>
    <w:p w:rsidR="007D3A79" w:rsidRPr="00EB7E18" w:rsidRDefault="007D3A79" w:rsidP="00966495">
      <w:pPr>
        <w:widowControl w:val="0"/>
        <w:autoSpaceDE w:val="0"/>
        <w:autoSpaceDN w:val="0"/>
        <w:adjustRightInd w:val="0"/>
        <w:jc w:val="both"/>
        <w:rPr>
          <w:rFonts w:ascii="Trebuchet MS" w:hAnsi="Trebuchet MS"/>
          <w:b/>
          <w:sz w:val="22"/>
          <w:szCs w:val="22"/>
          <w:lang w:val="ro-RO"/>
        </w:rPr>
      </w:pPr>
      <w:r w:rsidRPr="00EB7E18">
        <w:rPr>
          <w:rFonts w:ascii="Trebuchet MS" w:hAnsi="Trebuchet MS"/>
          <w:b/>
          <w:sz w:val="22"/>
          <w:szCs w:val="22"/>
          <w:lang w:val="ro-RO"/>
        </w:rPr>
        <w:t>Către .............................</w:t>
      </w:r>
    </w:p>
    <w:p w:rsidR="007D3A79" w:rsidRPr="00EB7E18" w:rsidRDefault="007D3A79" w:rsidP="00966495">
      <w:pPr>
        <w:jc w:val="both"/>
        <w:rPr>
          <w:rFonts w:ascii="Trebuchet MS" w:hAnsi="Trebuchet MS"/>
          <w:sz w:val="22"/>
          <w:szCs w:val="22"/>
          <w:lang w:val="ro-RO"/>
        </w:rPr>
      </w:pPr>
    </w:p>
    <w:p w:rsidR="007D3A79" w:rsidRPr="00EB7E18" w:rsidRDefault="007D3A79" w:rsidP="00D55742">
      <w:pPr>
        <w:jc w:val="both"/>
        <w:rPr>
          <w:rFonts w:ascii="Trebuchet MS" w:hAnsi="Trebuchet MS"/>
          <w:b/>
          <w:bCs/>
          <w:sz w:val="22"/>
          <w:szCs w:val="22"/>
          <w:lang w:val="ro-RO"/>
        </w:rPr>
      </w:pPr>
      <w:r w:rsidRPr="00EB7E18">
        <w:rPr>
          <w:rStyle w:val="rvts10"/>
          <w:rFonts w:ascii="Trebuchet MS" w:hAnsi="Trebuchet MS"/>
          <w:sz w:val="22"/>
          <w:szCs w:val="22"/>
          <w:lang w:val="ro-RO"/>
        </w:rPr>
        <w:t>Prin prezenta vă informăm că Ministerul Fondurilor Europene inten</w:t>
      </w:r>
      <w:r w:rsidRPr="00EB7E18">
        <w:rPr>
          <w:rStyle w:val="rvts10"/>
          <w:rFonts w:ascii="Tahoma" w:hAnsi="Tahoma" w:cs="Tahoma"/>
          <w:sz w:val="22"/>
          <w:szCs w:val="22"/>
          <w:lang w:val="ro-RO"/>
        </w:rPr>
        <w:t>ț</w:t>
      </w:r>
      <w:r w:rsidRPr="00EB7E18">
        <w:rPr>
          <w:rStyle w:val="rvts10"/>
          <w:rFonts w:ascii="Trebuchet MS" w:hAnsi="Trebuchet MS"/>
          <w:sz w:val="22"/>
          <w:szCs w:val="22"/>
          <w:lang w:val="ro-RO"/>
        </w:rPr>
        <w:t xml:space="preserve">ionează să încheie un contract (ca urmare a prezentei </w:t>
      </w:r>
      <w:r w:rsidRPr="00EB7E18">
        <w:rPr>
          <w:rFonts w:ascii="Trebuchet MS" w:hAnsi="Trebuchet MS"/>
          <w:b/>
          <w:sz w:val="22"/>
          <w:szCs w:val="22"/>
          <w:lang w:val="ro-RO"/>
        </w:rPr>
        <w:t>proceduri simplificate proprii),</w:t>
      </w:r>
      <w:r w:rsidRPr="00EB7E18">
        <w:rPr>
          <w:rFonts w:ascii="Trebuchet MS" w:hAnsi="Trebuchet MS"/>
          <w:b/>
          <w:bCs/>
          <w:sz w:val="22"/>
          <w:szCs w:val="22"/>
          <w:lang w:val="ro-RO"/>
        </w:rPr>
        <w:t xml:space="preserve"> </w:t>
      </w:r>
      <w:r w:rsidRPr="00EB7E18">
        <w:rPr>
          <w:rStyle w:val="rvts10"/>
          <w:rFonts w:ascii="Trebuchet MS" w:hAnsi="Trebuchet MS"/>
          <w:sz w:val="22"/>
          <w:szCs w:val="22"/>
          <w:lang w:val="ro-RO"/>
        </w:rPr>
        <w:t xml:space="preserve">având ca obiect prestarea de servicii pentru </w:t>
      </w:r>
      <w:r w:rsidRPr="00EB7E18">
        <w:rPr>
          <w:rFonts w:ascii="Trebuchet MS" w:hAnsi="Trebuchet MS"/>
          <w:b/>
          <w:i/>
          <w:sz w:val="22"/>
          <w:szCs w:val="22"/>
        </w:rPr>
        <w:t xml:space="preserve">„Organizarea celei de a VIII-a reuniuni a Comitetului de Monitorizare pentru POIM </w:t>
      </w:r>
      <w:r w:rsidRPr="00EB7E18">
        <w:rPr>
          <w:rFonts w:ascii="Tahoma" w:hAnsi="Tahoma" w:cs="Tahoma"/>
          <w:b/>
          <w:i/>
          <w:sz w:val="22"/>
          <w:szCs w:val="22"/>
        </w:rPr>
        <w:t>ș</w:t>
      </w:r>
      <w:r w:rsidRPr="00EB7E18">
        <w:rPr>
          <w:rFonts w:ascii="Trebuchet MS" w:hAnsi="Trebuchet MS"/>
          <w:b/>
          <w:i/>
          <w:sz w:val="22"/>
          <w:szCs w:val="22"/>
        </w:rPr>
        <w:t xml:space="preserve">i a reuniunilor Sub-comitetelor Sectoriale de Mediu, Transport </w:t>
      </w:r>
      <w:r w:rsidRPr="00EB7E18">
        <w:rPr>
          <w:rFonts w:ascii="Tahoma" w:hAnsi="Tahoma" w:cs="Tahoma"/>
          <w:b/>
          <w:i/>
          <w:sz w:val="22"/>
          <w:szCs w:val="22"/>
        </w:rPr>
        <w:t>ș</w:t>
      </w:r>
      <w:r w:rsidRPr="00EB7E18">
        <w:rPr>
          <w:rFonts w:ascii="Trebuchet MS" w:hAnsi="Trebuchet MS"/>
          <w:b/>
          <w:i/>
          <w:sz w:val="22"/>
          <w:szCs w:val="22"/>
        </w:rPr>
        <w:t>i Energie”</w:t>
      </w:r>
      <w:r w:rsidRPr="00EB7E18">
        <w:rPr>
          <w:rFonts w:ascii="Trebuchet MS" w:hAnsi="Trebuchet MS"/>
          <w:b/>
          <w:i/>
          <w:sz w:val="22"/>
          <w:szCs w:val="22"/>
          <w:u w:val="single"/>
          <w:lang w:val="ro-RO"/>
        </w:rPr>
        <w:t>,</w:t>
      </w:r>
      <w:r w:rsidRPr="00EB7E18">
        <w:rPr>
          <w:rFonts w:ascii="Trebuchet MS" w:hAnsi="Trebuchet MS"/>
          <w:b/>
          <w:sz w:val="22"/>
          <w:szCs w:val="22"/>
          <w:lang w:val="ro-RO"/>
        </w:rPr>
        <w:t xml:space="preserve"> conform specificatiilor tehnice (caietului de sarcini) anexate prezentei invitatii, </w:t>
      </w:r>
    </w:p>
    <w:p w:rsidR="007D3A79" w:rsidRPr="00EB7E18" w:rsidRDefault="007D3A79" w:rsidP="00D55742">
      <w:pPr>
        <w:jc w:val="both"/>
        <w:rPr>
          <w:rFonts w:ascii="Trebuchet MS" w:hAnsi="Trebuchet MS"/>
          <w:b/>
          <w:bCs/>
          <w:sz w:val="22"/>
          <w:szCs w:val="22"/>
          <w:lang w:val="ro-RO"/>
        </w:rPr>
      </w:pPr>
      <w:r w:rsidRPr="00EB7E18">
        <w:rPr>
          <w:rFonts w:ascii="Trebuchet MS" w:hAnsi="Trebuchet MS"/>
          <w:b/>
          <w:bCs/>
          <w:sz w:val="22"/>
          <w:szCs w:val="22"/>
          <w:lang w:val="ro-RO"/>
        </w:rPr>
        <w:t>NOTA: In caietul de sarcini sintagma contract subsecvent se va citi contract.</w:t>
      </w:r>
    </w:p>
    <w:p w:rsidR="007D3A79" w:rsidRPr="00EB7E18" w:rsidRDefault="007D3A79" w:rsidP="00D55742">
      <w:pPr>
        <w:jc w:val="both"/>
        <w:rPr>
          <w:rFonts w:ascii="Trebuchet MS" w:hAnsi="Trebuchet MS"/>
          <w:b/>
          <w:bCs/>
          <w:sz w:val="22"/>
          <w:szCs w:val="22"/>
          <w:lang w:val="ro-RO"/>
        </w:rPr>
      </w:pPr>
    </w:p>
    <w:p w:rsidR="007D3A79" w:rsidRPr="00EB7E18" w:rsidRDefault="007D3A79" w:rsidP="00D55742">
      <w:pPr>
        <w:jc w:val="both"/>
        <w:rPr>
          <w:rFonts w:ascii="Trebuchet MS" w:hAnsi="Trebuchet MS"/>
          <w:b/>
          <w:sz w:val="22"/>
          <w:szCs w:val="22"/>
        </w:rPr>
      </w:pPr>
      <w:r w:rsidRPr="00EB7E18">
        <w:rPr>
          <w:rFonts w:ascii="Trebuchet MS" w:hAnsi="Trebuchet MS"/>
          <w:b/>
          <w:sz w:val="22"/>
          <w:szCs w:val="22"/>
        </w:rPr>
        <w:t>Legisla</w:t>
      </w:r>
      <w:r w:rsidRPr="00EB7E18">
        <w:rPr>
          <w:rFonts w:ascii="Tahoma" w:hAnsi="Tahoma" w:cs="Tahoma"/>
          <w:b/>
          <w:sz w:val="22"/>
          <w:szCs w:val="22"/>
        </w:rPr>
        <w:t>ț</w:t>
      </w:r>
      <w:r w:rsidRPr="00EB7E18">
        <w:rPr>
          <w:rFonts w:ascii="Trebuchet MS" w:hAnsi="Trebuchet MS"/>
          <w:b/>
          <w:sz w:val="22"/>
          <w:szCs w:val="22"/>
        </w:rPr>
        <w:t>ia aplicată</w:t>
      </w:r>
    </w:p>
    <w:p w:rsidR="007D3A79" w:rsidRPr="00EB7E18" w:rsidRDefault="007D3A79" w:rsidP="00D55742">
      <w:pPr>
        <w:numPr>
          <w:ilvl w:val="0"/>
          <w:numId w:val="5"/>
        </w:numPr>
        <w:jc w:val="both"/>
        <w:rPr>
          <w:rFonts w:ascii="Trebuchet MS" w:hAnsi="Trebuchet MS"/>
          <w:b/>
          <w:sz w:val="22"/>
          <w:szCs w:val="22"/>
          <w:u w:val="single"/>
        </w:rPr>
      </w:pPr>
      <w:r w:rsidRPr="00EB7E18">
        <w:rPr>
          <w:rFonts w:ascii="Trebuchet MS" w:hAnsi="Trebuchet MS"/>
          <w:sz w:val="22"/>
          <w:szCs w:val="22"/>
        </w:rPr>
        <w:t xml:space="preserve">OMFE nr. 421/2018 privind atribuirea contractelor de achizitie publica organizate prin  </w:t>
      </w:r>
      <w:r w:rsidRPr="00EB7E18">
        <w:rPr>
          <w:rFonts w:ascii="Trebuchet MS" w:hAnsi="Trebuchet MS"/>
          <w:b/>
          <w:sz w:val="22"/>
          <w:szCs w:val="22"/>
          <w:u w:val="single"/>
        </w:rPr>
        <w:t>procedură simplificată proprie.</w:t>
      </w:r>
    </w:p>
    <w:p w:rsidR="007D3A79" w:rsidRPr="00EB7E18" w:rsidRDefault="007D3A79" w:rsidP="00D55742">
      <w:pPr>
        <w:pStyle w:val="ListParagraph"/>
        <w:numPr>
          <w:ilvl w:val="0"/>
          <w:numId w:val="5"/>
        </w:numPr>
        <w:jc w:val="both"/>
        <w:rPr>
          <w:rFonts w:ascii="Trebuchet MS" w:hAnsi="Trebuchet MS"/>
          <w:sz w:val="22"/>
          <w:szCs w:val="22"/>
        </w:rPr>
      </w:pPr>
      <w:r w:rsidRPr="00EB7E18">
        <w:rPr>
          <w:rFonts w:ascii="Trebuchet MS" w:hAnsi="Trebuchet MS"/>
          <w:sz w:val="22"/>
          <w:szCs w:val="22"/>
        </w:rPr>
        <w:t>LEGEA NR. 98/2016 privind achizitiile publice, cu modificarile si completarile ulterioare;</w:t>
      </w:r>
    </w:p>
    <w:p w:rsidR="007D3A79" w:rsidRPr="00EB7E18" w:rsidRDefault="007D3A79" w:rsidP="00D55742">
      <w:pPr>
        <w:pStyle w:val="Default"/>
        <w:numPr>
          <w:ilvl w:val="0"/>
          <w:numId w:val="5"/>
        </w:numPr>
        <w:jc w:val="both"/>
        <w:rPr>
          <w:rFonts w:ascii="Trebuchet MS" w:hAnsi="Trebuchet MS"/>
          <w:sz w:val="22"/>
          <w:szCs w:val="22"/>
        </w:rPr>
      </w:pPr>
      <w:r w:rsidRPr="00EB7E18">
        <w:rPr>
          <w:rFonts w:ascii="Trebuchet MS" w:hAnsi="Trebuchet MS"/>
          <w:sz w:val="22"/>
          <w:szCs w:val="22"/>
        </w:rPr>
        <w:t xml:space="preserve">HOTĂRÂREA GUVERNULUI nr. </w:t>
      </w:r>
      <w:r w:rsidRPr="00EB7E18">
        <w:rPr>
          <w:rFonts w:ascii="Trebuchet MS" w:hAnsi="Trebuchet MS"/>
          <w:b/>
          <w:sz w:val="22"/>
          <w:szCs w:val="22"/>
        </w:rPr>
        <w:t>395/2016</w:t>
      </w:r>
      <w:r w:rsidRPr="00EB7E18">
        <w:rPr>
          <w:rFonts w:ascii="Trebuchet MS" w:hAnsi="Trebuchet MS"/>
          <w:sz w:val="22"/>
          <w:szCs w:val="22"/>
        </w:rPr>
        <w:t xml:space="preserve"> pentru aprobarea Normelor metodologice de aplicare a prevederilor referitoare la atribuirea contractului de achiziţie publică/acordului-cadru din Legea nr. 98/2016 privind achiziţiile publice, cu modificarile si completarile ulterioare;</w:t>
      </w:r>
    </w:p>
    <w:p w:rsidR="007D3A79" w:rsidRPr="00EB7E18" w:rsidRDefault="007D3A79" w:rsidP="00D55742">
      <w:pPr>
        <w:jc w:val="both"/>
        <w:rPr>
          <w:rFonts w:ascii="Trebuchet MS" w:hAnsi="Trebuchet MS"/>
          <w:bCs/>
          <w:i/>
          <w:iCs/>
          <w:sz w:val="22"/>
          <w:szCs w:val="22"/>
          <w:u w:val="single"/>
          <w:lang w:val="ro-RO"/>
        </w:rPr>
      </w:pPr>
    </w:p>
    <w:p w:rsidR="007D3A79" w:rsidRPr="00EB7E18" w:rsidRDefault="007D3A79" w:rsidP="00390846">
      <w:pPr>
        <w:jc w:val="both"/>
        <w:rPr>
          <w:rFonts w:ascii="Trebuchet MS" w:hAnsi="Trebuchet MS"/>
          <w:bCs/>
          <w:i/>
          <w:iCs/>
          <w:sz w:val="22"/>
          <w:szCs w:val="22"/>
          <w:u w:val="single"/>
          <w:lang w:val="ro-RO"/>
        </w:rPr>
      </w:pPr>
      <w:r w:rsidRPr="00EB7E18">
        <w:rPr>
          <w:rFonts w:ascii="Trebuchet MS" w:hAnsi="Trebuchet MS"/>
          <w:bCs/>
          <w:i/>
          <w:iCs/>
          <w:sz w:val="22"/>
          <w:szCs w:val="22"/>
          <w:u w:val="single"/>
          <w:lang w:val="ro-RO"/>
        </w:rPr>
        <w:t>Prezenta procedura de achizi</w:t>
      </w:r>
      <w:r w:rsidRPr="00EB7E18">
        <w:rPr>
          <w:rFonts w:ascii="Tahoma" w:hAnsi="Tahoma" w:cs="Tahoma"/>
          <w:bCs/>
          <w:i/>
          <w:iCs/>
          <w:sz w:val="22"/>
          <w:szCs w:val="22"/>
          <w:u w:val="single"/>
          <w:lang w:val="ro-RO"/>
        </w:rPr>
        <w:t>ț</w:t>
      </w:r>
      <w:r w:rsidRPr="00EB7E18">
        <w:rPr>
          <w:rFonts w:ascii="Trebuchet MS" w:hAnsi="Trebuchet MS"/>
          <w:bCs/>
          <w:i/>
          <w:iCs/>
          <w:sz w:val="22"/>
          <w:szCs w:val="22"/>
          <w:u w:val="single"/>
          <w:lang w:val="ro-RO"/>
        </w:rPr>
        <w:t>ie publică se organizeaza conform art. 108 alin. (2) si art. 111 alin. (2) din HG 395/2016, cu modificarile si completarile ulterioare (ca urmare a neprezentarii niciunei oferte la procedura de reofertare organizata conform Acordului-cadru nr. 6542/2017).</w:t>
      </w:r>
    </w:p>
    <w:p w:rsidR="007D3A79" w:rsidRPr="00EB7E18" w:rsidRDefault="007D3A79" w:rsidP="00390846">
      <w:pPr>
        <w:rPr>
          <w:rFonts w:ascii="Trebuchet MS" w:hAnsi="Trebuchet MS"/>
          <w:bCs/>
          <w:iCs/>
          <w:sz w:val="22"/>
          <w:szCs w:val="22"/>
          <w:lang w:val="ro-RO"/>
        </w:rPr>
      </w:pPr>
    </w:p>
    <w:p w:rsidR="007D3A79" w:rsidRPr="00EB7E18" w:rsidRDefault="007D3A79" w:rsidP="00966495">
      <w:pPr>
        <w:jc w:val="both"/>
        <w:rPr>
          <w:rFonts w:ascii="Trebuchet MS" w:hAnsi="Trebuchet MS"/>
          <w:bCs/>
          <w:sz w:val="22"/>
          <w:szCs w:val="22"/>
          <w:lang w:val="ro-RO"/>
        </w:rPr>
      </w:pPr>
      <w:r w:rsidRPr="00EB7E18">
        <w:rPr>
          <w:rFonts w:ascii="Trebuchet MS" w:hAnsi="Trebuchet MS"/>
          <w:sz w:val="22"/>
          <w:szCs w:val="22"/>
          <w:lang w:val="ro-RO"/>
        </w:rPr>
        <w:t xml:space="preserve">Cod CPV - </w:t>
      </w:r>
      <w:r w:rsidRPr="00EB7E18">
        <w:rPr>
          <w:rFonts w:ascii="Trebuchet MS" w:hAnsi="Trebuchet MS"/>
          <w:bCs/>
          <w:sz w:val="22"/>
          <w:szCs w:val="22"/>
          <w:lang w:val="ro-RO"/>
        </w:rPr>
        <w:t>79952000-2 - Servicii pentru evenimente, 55520000-1 - Servicii de catering,        39294100-0 - Produse informative şi de promovare, 79540000-1 - Servicii de interpretariat, 55110000-4 - Servicii de cazare la hotel.</w:t>
      </w:r>
    </w:p>
    <w:p w:rsidR="007D3A79" w:rsidRPr="00EB7E18" w:rsidRDefault="007D3A79" w:rsidP="00966495">
      <w:pPr>
        <w:jc w:val="both"/>
        <w:rPr>
          <w:rFonts w:ascii="Trebuchet MS" w:hAnsi="Trebuchet MS"/>
          <w:bCs/>
          <w:sz w:val="22"/>
          <w:szCs w:val="22"/>
          <w:lang w:val="ro-RO"/>
        </w:rPr>
      </w:pP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rPr>
        <w:t>Locul de desfăşurare al evenimentelor va fi în Bucure</w:t>
      </w:r>
      <w:r w:rsidRPr="00EB7E18">
        <w:rPr>
          <w:rFonts w:ascii="Tahoma" w:hAnsi="Tahoma" w:cs="Tahoma"/>
          <w:b/>
          <w:sz w:val="22"/>
          <w:szCs w:val="22"/>
        </w:rPr>
        <w:t>ș</w:t>
      </w:r>
      <w:r w:rsidRPr="00EB7E18">
        <w:rPr>
          <w:rFonts w:ascii="Trebuchet MS" w:hAnsi="Trebuchet MS"/>
          <w:b/>
          <w:sz w:val="22"/>
          <w:szCs w:val="22"/>
        </w:rPr>
        <w:t xml:space="preserve">ti, astfel: </w:t>
      </w:r>
    </w:p>
    <w:p w:rsidR="007D3A79" w:rsidRPr="00EB7E18" w:rsidRDefault="007D3A79" w:rsidP="000A6464">
      <w:pPr>
        <w:pStyle w:val="ListParagraph"/>
        <w:numPr>
          <w:ilvl w:val="0"/>
          <w:numId w:val="17"/>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La o sală de reuniune care să poată acomoda aproximativ 50 persoane (pentru fiecare dintre cele 3 reuniuni aferente Sub-comitetelor Sectoriale de Mediu </w:t>
      </w:r>
      <w:r w:rsidRPr="00EB7E18">
        <w:rPr>
          <w:rFonts w:ascii="Tahoma" w:hAnsi="Tahoma" w:cs="Tahoma"/>
          <w:sz w:val="22"/>
          <w:szCs w:val="22"/>
        </w:rPr>
        <w:t>ș</w:t>
      </w:r>
      <w:r w:rsidRPr="00EB7E18">
        <w:rPr>
          <w:rFonts w:ascii="Trebuchet MS" w:hAnsi="Trebuchet MS"/>
          <w:sz w:val="22"/>
          <w:szCs w:val="22"/>
        </w:rPr>
        <w:t>i Energie, respectiv Sub–comitetului Sectorial Transport, în perioada 28-29.01.2019);</w:t>
      </w:r>
    </w:p>
    <w:p w:rsidR="007D3A79" w:rsidRPr="00EB7E18" w:rsidRDefault="007D3A79" w:rsidP="000A6464">
      <w:pPr>
        <w:pStyle w:val="ListParagraph"/>
        <w:numPr>
          <w:ilvl w:val="0"/>
          <w:numId w:val="17"/>
        </w:numPr>
        <w:spacing w:after="120" w:line="276" w:lineRule="auto"/>
        <w:ind w:left="426" w:right="284"/>
        <w:jc w:val="both"/>
        <w:rPr>
          <w:rFonts w:ascii="Trebuchet MS" w:hAnsi="Trebuchet MS"/>
          <w:sz w:val="22"/>
          <w:szCs w:val="22"/>
        </w:rPr>
      </w:pPr>
      <w:r w:rsidRPr="00EB7E18">
        <w:rPr>
          <w:rFonts w:ascii="Trebuchet MS" w:hAnsi="Trebuchet MS"/>
          <w:sz w:val="22"/>
          <w:szCs w:val="22"/>
        </w:rPr>
        <w:t>La o sală de reuniune care să poată acomoda aproximativ 130 persoane, în incinta unui hotel din Bucure</w:t>
      </w:r>
      <w:r w:rsidRPr="00EB7E18">
        <w:rPr>
          <w:rFonts w:ascii="Tahoma" w:hAnsi="Tahoma" w:cs="Tahoma"/>
          <w:sz w:val="22"/>
          <w:szCs w:val="22"/>
        </w:rPr>
        <w:t>ș</w:t>
      </w:r>
      <w:r w:rsidRPr="00EB7E18">
        <w:rPr>
          <w:rFonts w:ascii="Trebuchet MS" w:hAnsi="Trebuchet MS"/>
          <w:sz w:val="22"/>
          <w:szCs w:val="22"/>
        </w:rPr>
        <w:t>ti (pentru reuniunea aferentă Comitetului de Monitorizare pentru POIM, în data de 30.01.2019).</w:t>
      </w:r>
    </w:p>
    <w:p w:rsidR="007D3A79" w:rsidRPr="00EB7E18" w:rsidRDefault="007D3A79" w:rsidP="00EB7E18">
      <w:pPr>
        <w:autoSpaceDE w:val="0"/>
        <w:autoSpaceDN w:val="0"/>
        <w:adjustRightInd w:val="0"/>
        <w:rPr>
          <w:rFonts w:ascii="Trebuchet MS" w:hAnsi="Trebuchet MS"/>
          <w:color w:val="000000"/>
          <w:sz w:val="22"/>
          <w:szCs w:val="22"/>
          <w:lang w:val="ro-RO" w:eastAsia="sk-SK"/>
        </w:rPr>
      </w:pPr>
      <w:r w:rsidRPr="00EB7E18">
        <w:rPr>
          <w:rFonts w:ascii="Trebuchet MS" w:hAnsi="Trebuchet MS"/>
          <w:bCs/>
          <w:sz w:val="22"/>
          <w:szCs w:val="22"/>
        </w:rPr>
        <w:t>Cantitatile ferme pentru incheierea</w:t>
      </w:r>
      <w:r w:rsidRPr="00EB7E18">
        <w:rPr>
          <w:rFonts w:ascii="Trebuchet MS" w:hAnsi="Trebuchet MS"/>
          <w:color w:val="000000"/>
          <w:sz w:val="22"/>
          <w:szCs w:val="22"/>
          <w:lang w:val="ro-RO" w:eastAsia="sk-SK"/>
        </w:rPr>
        <w:t xml:space="preserve"> contractului subsecvent sunt:</w:t>
      </w:r>
    </w:p>
    <w:p w:rsidR="007D3A79" w:rsidRPr="00EB7E18" w:rsidRDefault="007D3A79" w:rsidP="00EB7E18">
      <w:pPr>
        <w:rPr>
          <w:rFonts w:ascii="Trebuchet MS" w:hAnsi="Trebuchet MS"/>
          <w:color w:val="000000"/>
          <w:sz w:val="22"/>
          <w:szCs w:val="22"/>
          <w:lang w:val="ro-RO" w:eastAsia="sk-SK"/>
        </w:rPr>
      </w:pPr>
    </w:p>
    <w:p w:rsidR="007D3A79" w:rsidRPr="00EB7E18" w:rsidRDefault="007D3A79" w:rsidP="00EB7E18">
      <w:pPr>
        <w:rPr>
          <w:rFonts w:ascii="Trebuchet MS" w:hAnsi="Trebuchet MS"/>
          <w:color w:val="000000"/>
          <w:sz w:val="22"/>
          <w:szCs w:val="22"/>
          <w:lang w:val="ro-RO" w:eastAsia="sk-S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797"/>
        <w:gridCol w:w="1417"/>
      </w:tblGrid>
      <w:tr w:rsidR="007D3A79" w:rsidRPr="00EB7E18" w:rsidTr="00C84329">
        <w:trPr>
          <w:trHeight w:val="699"/>
        </w:trPr>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Nr. crt.</w:t>
            </w:r>
          </w:p>
        </w:tc>
        <w:tc>
          <w:tcPr>
            <w:tcW w:w="7797" w:type="dxa"/>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Tip servicii/materiale solicitate</w:t>
            </w:r>
          </w:p>
        </w:tc>
        <w:tc>
          <w:tcPr>
            <w:tcW w:w="1417" w:type="dxa"/>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Cantitate (Nr. persoane/ nr. bucă</w:t>
            </w:r>
            <w:r w:rsidRPr="00EB7E18">
              <w:rPr>
                <w:rFonts w:ascii="Tahoma" w:hAnsi="Tahoma" w:cs="Tahoma"/>
                <w:sz w:val="22"/>
                <w:szCs w:val="22"/>
                <w:lang w:val="ro-RO" w:eastAsia="ro-RO"/>
              </w:rPr>
              <w:t>ț</w:t>
            </w:r>
            <w:r w:rsidRPr="00EB7E18">
              <w:rPr>
                <w:rFonts w:ascii="Trebuchet MS" w:hAnsi="Trebuchet MS"/>
                <w:sz w:val="22"/>
                <w:szCs w:val="22"/>
                <w:lang w:val="ro-RO" w:eastAsia="ro-RO"/>
              </w:rPr>
              <w:t>i)</w:t>
            </w:r>
          </w:p>
        </w:tc>
      </w:tr>
      <w:tr w:rsidR="007D3A79" w:rsidRPr="00EB7E18" w:rsidTr="00C84329">
        <w:trPr>
          <w:trHeight w:val="372"/>
        </w:trPr>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servicii catering</w:t>
            </w:r>
          </w:p>
        </w:tc>
        <w:tc>
          <w:tcPr>
            <w:tcW w:w="1417" w:type="dxa"/>
            <w:vAlign w:val="center"/>
          </w:tcPr>
          <w:p w:rsidR="007D3A79" w:rsidRPr="00EB7E18" w:rsidRDefault="007D3A79" w:rsidP="00C84329">
            <w:pPr>
              <w:jc w:val="center"/>
              <w:rPr>
                <w:rFonts w:ascii="Trebuchet MS" w:hAnsi="Trebuchet MS"/>
                <w:color w:val="000000"/>
              </w:rPr>
            </w:pPr>
          </w:p>
        </w:tc>
      </w:tr>
      <w:tr w:rsidR="007D3A79" w:rsidRPr="00EB7E18" w:rsidTr="00C84329">
        <w:trPr>
          <w:trHeight w:val="689"/>
        </w:trPr>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1.1</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catering pauza de cafea (1 x SCS Mediu + SCS Energie, 1 x SCS Transport, 2 x CM POIM)</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410</w:t>
            </w:r>
          </w:p>
        </w:tc>
      </w:tr>
      <w:tr w:rsidR="007D3A79" w:rsidRPr="00EB7E18" w:rsidTr="00C84329">
        <w:trPr>
          <w:trHeight w:val="615"/>
        </w:trPr>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1.2</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prânz (1 x SCS Mediu + SCS Energie, 1 x SCS Transport, 1 x CM POIM)</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275</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1.3</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cina în data de 29.01.2019</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40</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2.</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servicii de interpretariat </w:t>
            </w:r>
            <w:r w:rsidRPr="00EB7E18">
              <w:rPr>
                <w:rFonts w:ascii="Tahoma" w:hAnsi="Tahoma" w:cs="Tahoma"/>
                <w:b/>
                <w:bCs/>
                <w:color w:val="000000"/>
                <w:sz w:val="22"/>
                <w:szCs w:val="22"/>
              </w:rPr>
              <w:t>ș</w:t>
            </w:r>
            <w:r w:rsidRPr="00EB7E18">
              <w:rPr>
                <w:rFonts w:ascii="Trebuchet MS" w:hAnsi="Trebuchet MS"/>
                <w:b/>
                <w:bCs/>
                <w:color w:val="000000"/>
                <w:sz w:val="22"/>
                <w:szCs w:val="22"/>
              </w:rPr>
              <w:t xml:space="preserve">i echipamente de traducere </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w:t>
            </w:r>
          </w:p>
        </w:tc>
      </w:tr>
      <w:tr w:rsidR="007D3A79" w:rsidRPr="00EB7E18" w:rsidTr="00C84329">
        <w:trPr>
          <w:trHeight w:val="523"/>
        </w:trPr>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2.1</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servicii de interpretariat</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8</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2.2</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închiriere cabina </w:t>
            </w:r>
            <w:r w:rsidRPr="00EB7E18">
              <w:rPr>
                <w:rFonts w:ascii="Tahoma" w:hAnsi="Tahoma" w:cs="Tahoma"/>
                <w:color w:val="000000"/>
                <w:sz w:val="22"/>
                <w:szCs w:val="22"/>
              </w:rPr>
              <w:t>ș</w:t>
            </w:r>
            <w:r w:rsidRPr="00EB7E18">
              <w:rPr>
                <w:rFonts w:ascii="Trebuchet MS" w:hAnsi="Trebuchet MS"/>
                <w:color w:val="000000"/>
                <w:sz w:val="22"/>
                <w:szCs w:val="22"/>
              </w:rPr>
              <w:t>i instala</w:t>
            </w:r>
            <w:r w:rsidRPr="00EB7E18">
              <w:rPr>
                <w:rFonts w:ascii="Tahoma" w:hAnsi="Tahoma" w:cs="Tahoma"/>
                <w:color w:val="000000"/>
                <w:sz w:val="22"/>
                <w:szCs w:val="22"/>
              </w:rPr>
              <w:t>ț</w:t>
            </w:r>
            <w:r w:rsidRPr="00EB7E18">
              <w:rPr>
                <w:rFonts w:ascii="Trebuchet MS" w:hAnsi="Trebuchet MS"/>
                <w:color w:val="000000"/>
                <w:sz w:val="22"/>
                <w:szCs w:val="22"/>
              </w:rPr>
              <w:t>ie de traducere</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3</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amenajare sala </w:t>
            </w:r>
            <w:r w:rsidRPr="00EB7E18">
              <w:rPr>
                <w:rFonts w:ascii="Tahoma" w:hAnsi="Tahoma" w:cs="Tahoma"/>
                <w:b/>
                <w:bCs/>
                <w:color w:val="000000"/>
                <w:sz w:val="22"/>
                <w:szCs w:val="22"/>
              </w:rPr>
              <w:t>ș</w:t>
            </w:r>
            <w:r w:rsidRPr="00EB7E18">
              <w:rPr>
                <w:rFonts w:ascii="Trebuchet MS" w:hAnsi="Trebuchet MS"/>
                <w:b/>
                <w:bCs/>
                <w:color w:val="000000"/>
                <w:sz w:val="22"/>
                <w:szCs w:val="22"/>
              </w:rPr>
              <w:t>i personal tehnic</w:t>
            </w:r>
          </w:p>
        </w:tc>
        <w:tc>
          <w:tcPr>
            <w:tcW w:w="141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3.1</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amenajare sală, realizare bază de date persoane participante, dotarea sălii cu microfoane mobile/fixe, laptop şi telecomandă, videoproiector, ecran de proiec</w:t>
            </w:r>
            <w:r w:rsidRPr="00EB7E18">
              <w:rPr>
                <w:rFonts w:ascii="Tahoma" w:hAnsi="Tahoma" w:cs="Tahoma"/>
                <w:color w:val="000000"/>
                <w:sz w:val="22"/>
                <w:szCs w:val="22"/>
              </w:rPr>
              <w:t>ț</w:t>
            </w:r>
            <w:r w:rsidRPr="00EB7E18">
              <w:rPr>
                <w:rFonts w:ascii="Trebuchet MS" w:hAnsi="Trebuchet MS"/>
                <w:color w:val="000000"/>
                <w:sz w:val="22"/>
                <w:szCs w:val="22"/>
              </w:rPr>
              <w:t xml:space="preserve">ie </w:t>
            </w:r>
            <w:r w:rsidRPr="00EB7E18">
              <w:rPr>
                <w:rFonts w:ascii="Tahoma" w:hAnsi="Tahoma" w:cs="Tahoma"/>
                <w:color w:val="000000"/>
                <w:sz w:val="22"/>
                <w:szCs w:val="22"/>
              </w:rPr>
              <w:t>ș</w:t>
            </w:r>
            <w:r w:rsidRPr="00EB7E18">
              <w:rPr>
                <w:rFonts w:ascii="Trebuchet MS" w:hAnsi="Trebuchet MS"/>
                <w:color w:val="000000"/>
                <w:sz w:val="22"/>
                <w:szCs w:val="22"/>
              </w:rPr>
              <w:t>i laser pointer; transport echipamente etc. (pentru sala de capacitate maxim 150 participan</w:t>
            </w:r>
            <w:r w:rsidRPr="00EB7E18">
              <w:rPr>
                <w:rFonts w:ascii="Tahoma" w:hAnsi="Tahoma" w:cs="Tahoma"/>
                <w:color w:val="000000"/>
                <w:sz w:val="22"/>
                <w:szCs w:val="22"/>
              </w:rPr>
              <w:t>ț</w:t>
            </w:r>
            <w:r w:rsidRPr="00EB7E18">
              <w:rPr>
                <w:rFonts w:ascii="Trebuchet MS" w:hAnsi="Trebuchet MS"/>
                <w:color w:val="000000"/>
                <w:sz w:val="22"/>
                <w:szCs w:val="22"/>
              </w:rPr>
              <w:t>i)</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3.2</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amenajare sală, realizare bază de date persoane participante, dotarea sălii cu microfoane mobile/fixe, laptop şi telecomandă, videoproiector, ecran de proiec</w:t>
            </w:r>
            <w:r w:rsidRPr="00EB7E18">
              <w:rPr>
                <w:rFonts w:ascii="Tahoma" w:hAnsi="Tahoma" w:cs="Tahoma"/>
                <w:color w:val="000000"/>
                <w:sz w:val="22"/>
                <w:szCs w:val="22"/>
              </w:rPr>
              <w:t>ț</w:t>
            </w:r>
            <w:r w:rsidRPr="00EB7E18">
              <w:rPr>
                <w:rFonts w:ascii="Trebuchet MS" w:hAnsi="Trebuchet MS"/>
                <w:color w:val="000000"/>
                <w:sz w:val="22"/>
                <w:szCs w:val="22"/>
              </w:rPr>
              <w:t xml:space="preserve">ie </w:t>
            </w:r>
            <w:r w:rsidRPr="00EB7E18">
              <w:rPr>
                <w:rFonts w:ascii="Tahoma" w:hAnsi="Tahoma" w:cs="Tahoma"/>
                <w:color w:val="000000"/>
                <w:sz w:val="22"/>
                <w:szCs w:val="22"/>
              </w:rPr>
              <w:t>ș</w:t>
            </w:r>
            <w:r w:rsidRPr="00EB7E18">
              <w:rPr>
                <w:rFonts w:ascii="Trebuchet MS" w:hAnsi="Trebuchet MS"/>
                <w:color w:val="000000"/>
                <w:sz w:val="22"/>
                <w:szCs w:val="22"/>
              </w:rPr>
              <w:t>i laser pointer; transport echipamente etc. (pentru sala de capacitate maxim 50 participan</w:t>
            </w:r>
            <w:r w:rsidRPr="00EB7E18">
              <w:rPr>
                <w:rFonts w:ascii="Tahoma" w:hAnsi="Tahoma" w:cs="Tahoma"/>
                <w:color w:val="000000"/>
                <w:sz w:val="22"/>
                <w:szCs w:val="22"/>
              </w:rPr>
              <w:t>ț</w:t>
            </w:r>
            <w:r w:rsidRPr="00EB7E18">
              <w:rPr>
                <w:rFonts w:ascii="Trebuchet MS" w:hAnsi="Trebuchet MS"/>
                <w:color w:val="000000"/>
                <w:sz w:val="22"/>
                <w:szCs w:val="22"/>
              </w:rPr>
              <w:t>i)</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3.3</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servicii transcriere înregistrare audio (română </w:t>
            </w:r>
            <w:r w:rsidRPr="00EB7E18">
              <w:rPr>
                <w:rFonts w:ascii="Tahoma" w:hAnsi="Tahoma" w:cs="Tahoma"/>
                <w:color w:val="000000"/>
                <w:sz w:val="22"/>
                <w:szCs w:val="22"/>
              </w:rPr>
              <w:t>ș</w:t>
            </w:r>
            <w:r w:rsidRPr="00EB7E18">
              <w:rPr>
                <w:rFonts w:ascii="Trebuchet MS" w:hAnsi="Trebuchet MS"/>
                <w:color w:val="000000"/>
                <w:sz w:val="22"/>
                <w:szCs w:val="22"/>
              </w:rPr>
              <w:t>i engleză)</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3.4</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personal tehnic pentru supervizare pe parcursul evenimentului </w:t>
            </w:r>
            <w:r w:rsidRPr="00EB7E18">
              <w:rPr>
                <w:rFonts w:ascii="Tahoma" w:hAnsi="Tahoma" w:cs="Tahoma"/>
                <w:color w:val="000000"/>
                <w:sz w:val="22"/>
                <w:szCs w:val="22"/>
              </w:rPr>
              <w:t>ș</w:t>
            </w:r>
            <w:r w:rsidRPr="00EB7E18">
              <w:rPr>
                <w:rFonts w:ascii="Trebuchet MS" w:hAnsi="Trebuchet MS"/>
                <w:color w:val="000000"/>
                <w:sz w:val="22"/>
                <w:szCs w:val="22"/>
              </w:rPr>
              <w:t>i pentru înregistrarea participan</w:t>
            </w:r>
            <w:r w:rsidRPr="00EB7E18">
              <w:rPr>
                <w:rFonts w:ascii="Tahoma" w:hAnsi="Tahoma" w:cs="Tahoma"/>
                <w:color w:val="000000"/>
                <w:sz w:val="22"/>
                <w:szCs w:val="22"/>
              </w:rPr>
              <w:t>ț</w:t>
            </w:r>
            <w:r w:rsidRPr="00EB7E18">
              <w:rPr>
                <w:rFonts w:ascii="Trebuchet MS" w:hAnsi="Trebuchet MS"/>
                <w:color w:val="000000"/>
                <w:sz w:val="22"/>
                <w:szCs w:val="22"/>
              </w:rPr>
              <w:t>ilor</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8</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3.5</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personal tehnic pentru fotografii pe parcursul evenimentului</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3,6</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Tipărire/ multiplicare pagini color documente suport (100 pagini/ participant)+ îndosariere cu spirala de plastic </w:t>
            </w:r>
            <w:r w:rsidRPr="00EB7E18">
              <w:rPr>
                <w:rFonts w:ascii="Tahoma" w:hAnsi="Tahoma" w:cs="Tahoma"/>
                <w:color w:val="000000"/>
                <w:sz w:val="22"/>
                <w:szCs w:val="22"/>
              </w:rPr>
              <w:t>ș</w:t>
            </w:r>
            <w:r w:rsidRPr="00EB7E18">
              <w:rPr>
                <w:rFonts w:ascii="Trebuchet MS" w:hAnsi="Trebuchet MS"/>
                <w:color w:val="000000"/>
                <w:sz w:val="22"/>
                <w:szCs w:val="22"/>
              </w:rPr>
              <w:t>i separatoare/ set per participant (costul unitar pe pagina)</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28400</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Materiale personalizate organizare eveniment</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4.1</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Ecusoane</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4.2</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Călăre</w:t>
            </w:r>
            <w:r w:rsidRPr="00EB7E18">
              <w:rPr>
                <w:rFonts w:ascii="Tahoma" w:hAnsi="Tahoma" w:cs="Tahoma"/>
                <w:color w:val="000000"/>
                <w:sz w:val="22"/>
                <w:szCs w:val="22"/>
              </w:rPr>
              <w:t>ț</w:t>
            </w:r>
            <w:r w:rsidRPr="00EB7E18">
              <w:rPr>
                <w:rFonts w:ascii="Trebuchet MS" w:hAnsi="Trebuchet MS"/>
                <w:color w:val="000000"/>
                <w:sz w:val="22"/>
                <w:szCs w:val="22"/>
              </w:rPr>
              <w:t>i</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76</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4.3</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Memory stick-uri (min. 16 GB)</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4.4</w:t>
            </w:r>
          </w:p>
        </w:tc>
        <w:tc>
          <w:tcPr>
            <w:tcW w:w="7797" w:type="dxa"/>
            <w:vAlign w:val="center"/>
          </w:tcPr>
          <w:p w:rsidR="007D3A79" w:rsidRPr="00EB7E18" w:rsidRDefault="007D3A79" w:rsidP="00C84329">
            <w:pPr>
              <w:rPr>
                <w:rFonts w:ascii="Trebuchet MS" w:hAnsi="Trebuchet MS"/>
              </w:rPr>
            </w:pPr>
            <w:r w:rsidRPr="00EB7E18">
              <w:rPr>
                <w:rFonts w:ascii="Trebuchet MS" w:hAnsi="Trebuchet MS"/>
                <w:sz w:val="22"/>
                <w:szCs w:val="22"/>
              </w:rPr>
              <w:t>Agendă piele ecologică cu stilou</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4.5</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Calendar de birou </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4.6</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Geantă/servietă port-documente</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4.7</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Mapă de conferinţă din plastic, A4, cu clemă laterală</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151</w:t>
            </w:r>
          </w:p>
        </w:tc>
      </w:tr>
      <w:tr w:rsidR="007D3A79" w:rsidRPr="00EB7E18" w:rsidTr="00C84329">
        <w:tc>
          <w:tcPr>
            <w:tcW w:w="709" w:type="dxa"/>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4.8</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Pix eco</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151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5.</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Chirie sala reuniuni  </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5.1</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chirie sala reuniuni (pentru max. 50 persoane) </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5.2</w:t>
            </w:r>
          </w:p>
        </w:tc>
        <w:tc>
          <w:tcPr>
            <w:tcW w:w="779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chirie sala reuniuni (pentru max. 150 persoane) </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6.</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Servicii cazare/noapte</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40</w:t>
            </w:r>
          </w:p>
        </w:tc>
      </w:tr>
      <w:tr w:rsidR="007D3A79" w:rsidRPr="00EB7E18" w:rsidTr="00C84329">
        <w:tc>
          <w:tcPr>
            <w:tcW w:w="709" w:type="dxa"/>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7.</w:t>
            </w:r>
          </w:p>
        </w:tc>
        <w:tc>
          <w:tcPr>
            <w:tcW w:w="779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Transport participan</w:t>
            </w:r>
            <w:r w:rsidRPr="00EB7E18">
              <w:rPr>
                <w:rFonts w:ascii="Tahoma" w:hAnsi="Tahoma" w:cs="Tahoma"/>
                <w:b/>
                <w:bCs/>
                <w:color w:val="000000"/>
                <w:sz w:val="22"/>
                <w:szCs w:val="22"/>
              </w:rPr>
              <w:t>ț</w:t>
            </w:r>
            <w:r w:rsidRPr="00EB7E18">
              <w:rPr>
                <w:rFonts w:ascii="Trebuchet MS" w:hAnsi="Trebuchet MS"/>
                <w:b/>
                <w:bCs/>
                <w:color w:val="000000"/>
                <w:sz w:val="22"/>
                <w:szCs w:val="22"/>
              </w:rPr>
              <w:t xml:space="preserve">i </w:t>
            </w:r>
            <w:r w:rsidRPr="00EB7E18">
              <w:rPr>
                <w:rFonts w:ascii="Trebuchet MS" w:hAnsi="Trebuchet MS"/>
                <w:color w:val="000000"/>
                <w:sz w:val="22"/>
                <w:szCs w:val="22"/>
              </w:rPr>
              <w:t>(pre</w:t>
            </w:r>
            <w:r w:rsidRPr="00EB7E18">
              <w:rPr>
                <w:rFonts w:ascii="Tahoma" w:hAnsi="Tahoma" w:cs="Tahoma"/>
                <w:color w:val="000000"/>
                <w:sz w:val="22"/>
                <w:szCs w:val="22"/>
              </w:rPr>
              <w:t>ț</w:t>
            </w:r>
            <w:r w:rsidRPr="00EB7E18">
              <w:rPr>
                <w:rFonts w:ascii="Trebuchet MS" w:hAnsi="Trebuchet MS"/>
                <w:color w:val="000000"/>
                <w:sz w:val="22"/>
                <w:szCs w:val="22"/>
              </w:rPr>
              <w:t xml:space="preserve"> unitar per participant)</w:t>
            </w:r>
          </w:p>
        </w:tc>
        <w:tc>
          <w:tcPr>
            <w:tcW w:w="141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40</w:t>
            </w:r>
          </w:p>
        </w:tc>
      </w:tr>
    </w:tbl>
    <w:p w:rsidR="007D3A79" w:rsidRPr="00EB7E18" w:rsidRDefault="007D3A79" w:rsidP="00EB7E18">
      <w:pPr>
        <w:rPr>
          <w:rFonts w:ascii="Trebuchet MS" w:hAnsi="Trebuchet MS"/>
          <w:color w:val="000000"/>
          <w:sz w:val="22"/>
          <w:szCs w:val="22"/>
          <w:lang w:val="ro-RO" w:eastAsia="sk-SK"/>
        </w:rPr>
      </w:pPr>
    </w:p>
    <w:p w:rsidR="007D3A79" w:rsidRPr="00EB7E18" w:rsidRDefault="007D3A79" w:rsidP="00EB7E18">
      <w:pPr>
        <w:rPr>
          <w:rFonts w:ascii="Trebuchet MS" w:hAnsi="Trebuchet MS"/>
          <w:iCs/>
          <w:sz w:val="22"/>
          <w:szCs w:val="22"/>
          <w:u w:val="single"/>
          <w:lang w:val="ro-RO"/>
        </w:rPr>
      </w:pPr>
      <w:r w:rsidRPr="00EB7E18">
        <w:rPr>
          <w:rFonts w:ascii="Trebuchet MS" w:hAnsi="Trebuchet MS"/>
          <w:iCs/>
          <w:sz w:val="22"/>
          <w:szCs w:val="22"/>
          <w:lang w:val="ro-RO"/>
        </w:rPr>
        <w:t>Valoarea estimată de către autoritatea contractantă pentru prestarea serviciilor sus-men</w:t>
      </w:r>
      <w:r w:rsidRPr="00EB7E18">
        <w:rPr>
          <w:rFonts w:ascii="Tahoma" w:hAnsi="Tahoma" w:cs="Tahoma"/>
          <w:iCs/>
          <w:sz w:val="22"/>
          <w:szCs w:val="22"/>
          <w:lang w:val="ro-RO"/>
        </w:rPr>
        <w:t>ț</w:t>
      </w:r>
      <w:r w:rsidRPr="00EB7E18">
        <w:rPr>
          <w:rFonts w:ascii="Trebuchet MS" w:hAnsi="Trebuchet MS"/>
          <w:iCs/>
          <w:sz w:val="22"/>
          <w:szCs w:val="22"/>
          <w:lang w:val="ro-RO"/>
        </w:rPr>
        <w:t xml:space="preserve">ionate este de </w:t>
      </w:r>
      <w:r w:rsidRPr="00EB7E18">
        <w:rPr>
          <w:rFonts w:ascii="Trebuchet MS" w:hAnsi="Trebuchet MS"/>
          <w:b/>
          <w:bCs/>
          <w:color w:val="000000"/>
          <w:sz w:val="22"/>
          <w:szCs w:val="22"/>
          <w:u w:val="single"/>
        </w:rPr>
        <w:t xml:space="preserve">139.062,33 </w:t>
      </w:r>
      <w:r w:rsidRPr="00EB7E18">
        <w:rPr>
          <w:rFonts w:ascii="Trebuchet MS" w:hAnsi="Trebuchet MS"/>
          <w:b/>
          <w:sz w:val="22"/>
          <w:szCs w:val="22"/>
          <w:u w:val="single"/>
          <w:lang w:val="ro-RO"/>
        </w:rPr>
        <w:t>lei fără TVA</w:t>
      </w:r>
      <w:r w:rsidRPr="00EB7E18">
        <w:rPr>
          <w:rFonts w:ascii="Trebuchet MS" w:hAnsi="Trebuchet MS"/>
          <w:iCs/>
          <w:sz w:val="22"/>
          <w:szCs w:val="22"/>
          <w:u w:val="single"/>
          <w:lang w:val="ro-RO"/>
        </w:rPr>
        <w:t>.</w:t>
      </w:r>
    </w:p>
    <w:p w:rsidR="007D3A79" w:rsidRPr="00EB7E18" w:rsidRDefault="007D3A79" w:rsidP="00EB7E18">
      <w:pPr>
        <w:rPr>
          <w:rFonts w:ascii="Trebuchet MS" w:hAnsi="Trebuchet MS"/>
          <w:iCs/>
          <w:sz w:val="22"/>
          <w:szCs w:val="22"/>
          <w:u w:val="single"/>
          <w:lang w:val="ro-RO"/>
        </w:rPr>
      </w:pPr>
    </w:p>
    <w:p w:rsidR="007D3A79" w:rsidRPr="00EB7E18" w:rsidRDefault="007D3A79" w:rsidP="00966495">
      <w:pPr>
        <w:pStyle w:val="NormalWeb"/>
        <w:shd w:val="clear" w:color="auto" w:fill="FFFFFF"/>
        <w:spacing w:before="0" w:beforeAutospacing="0" w:after="0" w:afterAutospacing="0"/>
        <w:jc w:val="both"/>
        <w:rPr>
          <w:rFonts w:ascii="Trebuchet MS" w:hAnsi="Trebuchet MS"/>
          <w:sz w:val="22"/>
          <w:szCs w:val="22"/>
        </w:rPr>
      </w:pPr>
      <w:r w:rsidRPr="00EB7E18">
        <w:rPr>
          <w:rFonts w:ascii="Trebuchet MS" w:hAnsi="Trebuchet MS"/>
          <w:sz w:val="22"/>
          <w:szCs w:val="22"/>
        </w:rPr>
        <w:t xml:space="preserve">Oferta financiara se va elabora conform Formularelor 2 si 3. Propunerea tehnica trebuie sa respecte cerintele mentionate in caietul de sarcini. </w:t>
      </w:r>
    </w:p>
    <w:p w:rsidR="007D3A79" w:rsidRPr="00EB7E18" w:rsidRDefault="007D3A79" w:rsidP="00966495">
      <w:pPr>
        <w:widowControl w:val="0"/>
        <w:autoSpaceDE w:val="0"/>
        <w:autoSpaceDN w:val="0"/>
        <w:adjustRightInd w:val="0"/>
        <w:jc w:val="both"/>
        <w:rPr>
          <w:rFonts w:ascii="Trebuchet MS" w:hAnsi="Trebuchet MS"/>
          <w:sz w:val="22"/>
          <w:szCs w:val="22"/>
          <w:lang w:val="ro-RO"/>
        </w:rPr>
      </w:pPr>
      <w:r w:rsidRPr="00EB7E18">
        <w:rPr>
          <w:rFonts w:ascii="Trebuchet MS" w:hAnsi="Trebuchet MS"/>
          <w:sz w:val="22"/>
          <w:szCs w:val="22"/>
          <w:lang w:val="ro-RO"/>
        </w:rPr>
        <w:t>Dacă sunt necesare clarificări pe marginea documentatiei de atribuire, operatorii economici semnatari ai acordului-cadru şi care au primit invitaţia pot transmite solicitări de clarificare în scris şi prin e-mail Autorităţii Contractante. Autoritatea contractantă va răspunde acestei solicitări în cel mai scurt timp posibil.</w:t>
      </w:r>
    </w:p>
    <w:p w:rsidR="007D3A79" w:rsidRPr="00EB7E18" w:rsidRDefault="007D3A79" w:rsidP="00966495">
      <w:pPr>
        <w:widowControl w:val="0"/>
        <w:autoSpaceDE w:val="0"/>
        <w:autoSpaceDN w:val="0"/>
        <w:adjustRightInd w:val="0"/>
        <w:ind w:left="187"/>
        <w:jc w:val="both"/>
        <w:rPr>
          <w:rFonts w:ascii="Trebuchet MS" w:hAnsi="Trebuchet MS"/>
          <w:bCs/>
          <w:iCs/>
          <w:sz w:val="22"/>
          <w:szCs w:val="22"/>
          <w:lang w:val="ro-RO"/>
        </w:rPr>
      </w:pPr>
    </w:p>
    <w:p w:rsidR="007D3A79" w:rsidRPr="00EB7E18" w:rsidRDefault="007D3A79" w:rsidP="00966495">
      <w:pPr>
        <w:widowControl w:val="0"/>
        <w:autoSpaceDE w:val="0"/>
        <w:autoSpaceDN w:val="0"/>
        <w:adjustRightInd w:val="0"/>
        <w:ind w:left="18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Operatorul economic va prezenta în oferta tehnică cel putin următoarele elemente:</w:t>
      </w:r>
    </w:p>
    <w:p w:rsidR="007D3A79" w:rsidRPr="00EB7E18" w:rsidRDefault="007D3A79" w:rsidP="00966495">
      <w:pPr>
        <w:widowControl w:val="0"/>
        <w:autoSpaceDE w:val="0"/>
        <w:autoSpaceDN w:val="0"/>
        <w:adjustRightInd w:val="0"/>
        <w:ind w:left="180"/>
        <w:jc w:val="both"/>
        <w:rPr>
          <w:rFonts w:ascii="Trebuchet MS" w:hAnsi="Trebuchet MS"/>
          <w:b/>
          <w:bCs/>
          <w:iCs/>
          <w:sz w:val="22"/>
          <w:szCs w:val="22"/>
          <w:u w:val="single"/>
          <w:lang w:val="ro-RO"/>
        </w:rPr>
      </w:pPr>
    </w:p>
    <w:p w:rsidR="007D3A79" w:rsidRPr="00EB7E18" w:rsidRDefault="007D3A79" w:rsidP="000A6464">
      <w:pPr>
        <w:widowControl w:val="0"/>
        <w:numPr>
          <w:ilvl w:val="0"/>
          <w:numId w:val="15"/>
        </w:numPr>
        <w:autoSpaceDE w:val="0"/>
        <w:autoSpaceDN w:val="0"/>
        <w:adjustRightInd w:val="0"/>
        <w:jc w:val="both"/>
        <w:rPr>
          <w:rFonts w:ascii="Trebuchet MS" w:hAnsi="Trebuchet MS"/>
          <w:b/>
          <w:sz w:val="22"/>
          <w:szCs w:val="22"/>
          <w:u w:val="single"/>
          <w:lang w:val="ro-RO"/>
        </w:rPr>
      </w:pPr>
      <w:r w:rsidRPr="00EB7E18">
        <w:rPr>
          <w:rFonts w:ascii="Trebuchet MS" w:hAnsi="Trebuchet MS"/>
          <w:b/>
          <w:bCs/>
          <w:iCs/>
          <w:sz w:val="22"/>
          <w:szCs w:val="22"/>
          <w:u w:val="single"/>
          <w:lang w:val="ro-RO"/>
        </w:rPr>
        <w:t>Metodologia de implementare a contractului (respectand cerintele caietului de sarcini).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sz w:val="22"/>
          <w:szCs w:val="22"/>
          <w:u w:val="single"/>
          <w:lang w:val="ro-RO"/>
        </w:rPr>
        <w:t>Motivaţia de natură organizatorică ce a stat la baza alegerii structurii hoteliere;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Descrierea detaliată a structurii hoteliere propuse;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Amplasarea;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Descrierea sălilor de lucru;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Descrierea echipamentelor tehnice;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Capacitatea spaţiilor propuse pentru serviciile de hrană; </w:t>
      </w:r>
    </w:p>
    <w:p w:rsidR="007D3A79" w:rsidRPr="00EB7E18" w:rsidRDefault="007D3A79" w:rsidP="000A6464">
      <w:pPr>
        <w:widowControl w:val="0"/>
        <w:numPr>
          <w:ilvl w:val="0"/>
          <w:numId w:val="15"/>
        </w:numPr>
        <w:autoSpaceDE w:val="0"/>
        <w:autoSpaceDN w:val="0"/>
        <w:adjustRightInd w:val="0"/>
        <w:jc w:val="both"/>
        <w:rPr>
          <w:rFonts w:ascii="Trebuchet MS" w:hAnsi="Trebuchet MS"/>
          <w:b/>
          <w:bCs/>
          <w:iCs/>
          <w:sz w:val="22"/>
          <w:szCs w:val="22"/>
          <w:u w:val="single"/>
          <w:lang w:val="ro-RO"/>
        </w:rPr>
      </w:pPr>
      <w:r w:rsidRPr="00EB7E18">
        <w:rPr>
          <w:rFonts w:ascii="Trebuchet MS" w:hAnsi="Trebuchet MS"/>
          <w:b/>
          <w:bCs/>
          <w:iCs/>
          <w:sz w:val="22"/>
          <w:szCs w:val="22"/>
          <w:u w:val="single"/>
          <w:lang w:val="ro-RO"/>
        </w:rPr>
        <w:t>Meniurile propuse. </w:t>
      </w:r>
    </w:p>
    <w:p w:rsidR="007D3A79" w:rsidRPr="00EB7E18" w:rsidRDefault="007D3A79" w:rsidP="00966495">
      <w:pPr>
        <w:widowControl w:val="0"/>
        <w:autoSpaceDE w:val="0"/>
        <w:autoSpaceDN w:val="0"/>
        <w:adjustRightInd w:val="0"/>
        <w:jc w:val="both"/>
        <w:rPr>
          <w:rFonts w:ascii="Trebuchet MS" w:hAnsi="Trebuchet MS"/>
          <w:bCs/>
          <w:iCs/>
          <w:sz w:val="22"/>
          <w:szCs w:val="22"/>
          <w:lang w:val="ro-RO"/>
        </w:rPr>
      </w:pPr>
    </w:p>
    <w:p w:rsidR="007D3A79" w:rsidRPr="00EB7E18" w:rsidRDefault="007D3A79" w:rsidP="00966495">
      <w:pPr>
        <w:widowControl w:val="0"/>
        <w:autoSpaceDE w:val="0"/>
        <w:autoSpaceDN w:val="0"/>
        <w:adjustRightInd w:val="0"/>
        <w:spacing w:after="100"/>
        <w:ind w:left="180"/>
        <w:jc w:val="both"/>
        <w:rPr>
          <w:rFonts w:ascii="Trebuchet MS" w:hAnsi="Trebuchet MS"/>
          <w:sz w:val="22"/>
          <w:szCs w:val="22"/>
          <w:lang w:val="ro-RO"/>
        </w:rPr>
      </w:pPr>
      <w:r w:rsidRPr="00EB7E18">
        <w:rPr>
          <w:rFonts w:ascii="Trebuchet MS" w:hAnsi="Trebuchet MS"/>
          <w:sz w:val="22"/>
          <w:szCs w:val="22"/>
          <w:lang w:val="ro-RO"/>
        </w:rPr>
        <w:t xml:space="preserve">Prestatorul este responsabil pentru acurateţea informaţiei conţinute în documentele prezentate. </w:t>
      </w:r>
    </w:p>
    <w:p w:rsidR="007D3A79" w:rsidRPr="00EB7E18" w:rsidRDefault="007D3A79" w:rsidP="00966495">
      <w:pPr>
        <w:widowControl w:val="0"/>
        <w:autoSpaceDE w:val="0"/>
        <w:autoSpaceDN w:val="0"/>
        <w:adjustRightInd w:val="0"/>
        <w:spacing w:after="100"/>
        <w:ind w:left="180"/>
        <w:jc w:val="both"/>
        <w:rPr>
          <w:rFonts w:ascii="Trebuchet MS" w:hAnsi="Trebuchet MS"/>
          <w:sz w:val="22"/>
          <w:szCs w:val="22"/>
          <w:lang w:val="ro-RO"/>
        </w:rPr>
      </w:pPr>
      <w:r w:rsidRPr="00EB7E18">
        <w:rPr>
          <w:rFonts w:ascii="Trebuchet MS" w:hAnsi="Trebuchet MS"/>
          <w:sz w:val="22"/>
          <w:szCs w:val="22"/>
          <w:lang w:val="ro-RO"/>
        </w:rPr>
        <w:t>În cazul în care propunerea tehnică nu respectă cerin</w:t>
      </w:r>
      <w:r w:rsidRPr="00EB7E18">
        <w:rPr>
          <w:rFonts w:ascii="Tahoma" w:hAnsi="Tahoma" w:cs="Tahoma"/>
          <w:sz w:val="22"/>
          <w:szCs w:val="22"/>
          <w:lang w:val="ro-RO"/>
        </w:rPr>
        <w:t>ț</w:t>
      </w:r>
      <w:r w:rsidRPr="00EB7E18">
        <w:rPr>
          <w:rFonts w:ascii="Trebuchet MS" w:hAnsi="Trebuchet MS"/>
          <w:sz w:val="22"/>
          <w:szCs w:val="22"/>
          <w:lang w:val="ro-RO"/>
        </w:rPr>
        <w:t xml:space="preserve">ele caietului de sarcini sau propunerea financiara depaseste valoarea estimata, oferta va fi respinsă. </w:t>
      </w:r>
    </w:p>
    <w:p w:rsidR="007D3A79" w:rsidRDefault="007D3A79" w:rsidP="00D55742">
      <w:pPr>
        <w:spacing w:line="360" w:lineRule="auto"/>
        <w:jc w:val="both"/>
        <w:rPr>
          <w:rFonts w:ascii="Trebuchet MS" w:hAnsi="Trebuchet MS"/>
          <w:b/>
          <w:sz w:val="22"/>
          <w:szCs w:val="22"/>
          <w:u w:val="single"/>
        </w:rPr>
      </w:pPr>
      <w:r w:rsidRPr="00EB7E18">
        <w:rPr>
          <w:rFonts w:ascii="Trebuchet MS" w:hAnsi="Trebuchet MS"/>
          <w:b/>
          <w:sz w:val="22"/>
          <w:szCs w:val="22"/>
          <w:u w:val="single"/>
        </w:rPr>
        <w:t xml:space="preserve">Criterii de calificare: </w:t>
      </w:r>
    </w:p>
    <w:p w:rsidR="007D3A79" w:rsidRPr="00EB7E18" w:rsidRDefault="007D3A79" w:rsidP="00D55742">
      <w:pPr>
        <w:spacing w:line="360" w:lineRule="auto"/>
        <w:jc w:val="both"/>
        <w:rPr>
          <w:rFonts w:ascii="Trebuchet MS" w:hAnsi="Trebuchet MS"/>
          <w:b/>
          <w:sz w:val="22"/>
          <w:szCs w:val="22"/>
          <w:u w:val="single"/>
        </w:rPr>
      </w:pPr>
    </w:p>
    <w:p w:rsidR="007D3A79" w:rsidRPr="00EB7E18" w:rsidRDefault="007D3A79" w:rsidP="00D55742">
      <w:pPr>
        <w:numPr>
          <w:ilvl w:val="0"/>
          <w:numId w:val="11"/>
        </w:numPr>
        <w:spacing w:after="120" w:line="276" w:lineRule="auto"/>
        <w:jc w:val="both"/>
        <w:rPr>
          <w:rFonts w:ascii="Trebuchet MS" w:hAnsi="Trebuchet MS"/>
          <w:b/>
          <w:bCs/>
          <w:sz w:val="22"/>
          <w:szCs w:val="22"/>
        </w:rPr>
      </w:pPr>
      <w:r w:rsidRPr="00EB7E18">
        <w:rPr>
          <w:rFonts w:ascii="Trebuchet MS" w:hAnsi="Trebuchet MS"/>
          <w:b/>
          <w:bCs/>
          <w:sz w:val="22"/>
          <w:szCs w:val="22"/>
        </w:rPr>
        <w:t>Situaţia personală a candidatului sau ofertantului:</w:t>
      </w:r>
    </w:p>
    <w:p w:rsidR="007D3A79" w:rsidRPr="00EB7E18" w:rsidRDefault="007D3A79" w:rsidP="00D55742">
      <w:pPr>
        <w:numPr>
          <w:ilvl w:val="0"/>
          <w:numId w:val="12"/>
        </w:numPr>
        <w:tabs>
          <w:tab w:val="left" w:pos="284"/>
        </w:tabs>
        <w:spacing w:after="120" w:line="276" w:lineRule="auto"/>
        <w:ind w:left="0" w:firstLine="0"/>
        <w:jc w:val="both"/>
        <w:outlineLvl w:val="0"/>
        <w:rPr>
          <w:rFonts w:ascii="Trebuchet MS" w:hAnsi="Trebuchet MS"/>
          <w:bCs/>
          <w:sz w:val="22"/>
          <w:szCs w:val="22"/>
          <w:lang w:val="ro-RO"/>
        </w:rPr>
      </w:pPr>
      <w:r w:rsidRPr="00EB7E18">
        <w:rPr>
          <w:rFonts w:ascii="Trebuchet MS" w:hAnsi="Trebuchet MS"/>
          <w:bCs/>
          <w:sz w:val="22"/>
          <w:szCs w:val="22"/>
          <w:lang w:val="ro-RO"/>
        </w:rPr>
        <w:t xml:space="preserve">Ofertantii, tertii sustinatori si subcontractantii nu trebuie sa se regaseasca in situatiile prevazute la art.164 si 167 din Legea nr.98/2016. Modalitatea prin care poate fi demonstrata indeplinirea cerintei: se vor completa Formularele </w:t>
      </w:r>
      <w:r>
        <w:rPr>
          <w:rFonts w:ascii="Trebuchet MS" w:hAnsi="Trebuchet MS"/>
          <w:bCs/>
          <w:sz w:val="22"/>
          <w:szCs w:val="22"/>
          <w:lang w:val="ro-RO"/>
        </w:rPr>
        <w:t>5 si 6</w:t>
      </w:r>
      <w:r w:rsidRPr="00EB7E18">
        <w:rPr>
          <w:rFonts w:ascii="Trebuchet MS" w:hAnsi="Trebuchet MS"/>
          <w:bCs/>
          <w:sz w:val="22"/>
          <w:szCs w:val="22"/>
          <w:lang w:val="ro-RO"/>
        </w:rPr>
        <w:t xml:space="preserve"> puse la dispozitie de autoritatea contractanta in cadrul documentatiei de atribuire</w:t>
      </w:r>
    </w:p>
    <w:p w:rsidR="007D3A79" w:rsidRPr="00EB7E18" w:rsidRDefault="007D3A79" w:rsidP="00D55742">
      <w:pPr>
        <w:numPr>
          <w:ilvl w:val="0"/>
          <w:numId w:val="12"/>
        </w:numPr>
        <w:tabs>
          <w:tab w:val="left" w:pos="284"/>
        </w:tabs>
        <w:spacing w:after="120" w:line="276" w:lineRule="auto"/>
        <w:ind w:left="0" w:firstLine="0"/>
        <w:jc w:val="both"/>
        <w:outlineLvl w:val="0"/>
        <w:rPr>
          <w:rFonts w:ascii="Trebuchet MS" w:hAnsi="Trebuchet MS"/>
          <w:bCs/>
          <w:sz w:val="22"/>
          <w:szCs w:val="22"/>
          <w:lang w:val="ro-RO"/>
        </w:rPr>
      </w:pPr>
      <w:r w:rsidRPr="00EB7E18">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se va completata in conformitate cu Formularul </w:t>
      </w:r>
      <w:r>
        <w:rPr>
          <w:rFonts w:ascii="Trebuchet MS" w:hAnsi="Trebuchet MS"/>
          <w:bCs/>
          <w:sz w:val="22"/>
          <w:szCs w:val="22"/>
          <w:lang w:val="ro-RO"/>
        </w:rPr>
        <w:t>4</w:t>
      </w:r>
      <w:bookmarkStart w:id="0" w:name="_GoBack"/>
      <w:bookmarkEnd w:id="0"/>
      <w:r w:rsidRPr="00EB7E18">
        <w:rPr>
          <w:rFonts w:ascii="Trebuchet MS" w:hAnsi="Trebuchet MS"/>
          <w:bCs/>
          <w:sz w:val="22"/>
          <w:szCs w:val="22"/>
          <w:lang w:val="ro-RO"/>
        </w:rPr>
        <w:t xml:space="preserve"> de catre toti ofertantii.</w:t>
      </w:r>
    </w:p>
    <w:p w:rsidR="007D3A79" w:rsidRPr="00EB7E18" w:rsidRDefault="007D3A79" w:rsidP="00D55742">
      <w:pPr>
        <w:tabs>
          <w:tab w:val="left" w:pos="284"/>
        </w:tabs>
        <w:spacing w:after="120" w:line="276" w:lineRule="auto"/>
        <w:jc w:val="both"/>
        <w:outlineLvl w:val="0"/>
        <w:rPr>
          <w:rFonts w:ascii="Trebuchet MS" w:hAnsi="Trebuchet MS"/>
          <w:bCs/>
          <w:sz w:val="22"/>
          <w:szCs w:val="22"/>
          <w:lang w:val="ro-RO"/>
        </w:rPr>
      </w:pPr>
      <w:r w:rsidRPr="00EB7E18">
        <w:rPr>
          <w:rFonts w:ascii="Trebuchet MS" w:hAnsi="Trebuchet MS"/>
          <w:bCs/>
          <w:sz w:val="22"/>
          <w:szCs w:val="22"/>
          <w:lang w:val="ro-RO"/>
        </w:rPr>
        <w:t>Persoanele cu funcţie de decizie din cadrul Ministerului Fondurilor Europene care aprobă/semnează documente emise în legătură cu prezenta procedura de atribuire sunt:</w:t>
      </w:r>
    </w:p>
    <w:tbl>
      <w:tblPr>
        <w:tblpPr w:leftFromText="180" w:rightFromText="180" w:vertAnchor="text" w:horzAnchor="margin" w:tblpY="197"/>
        <w:tblW w:w="9209" w:type="dxa"/>
        <w:tblLook w:val="00A0"/>
      </w:tblPr>
      <w:tblGrid>
        <w:gridCol w:w="817"/>
        <w:gridCol w:w="2977"/>
        <w:gridCol w:w="5415"/>
      </w:tblGrid>
      <w:tr w:rsidR="007D3A79" w:rsidRPr="00EB7E18" w:rsidTr="00C84329">
        <w:trPr>
          <w:trHeight w:val="600"/>
        </w:trPr>
        <w:tc>
          <w:tcPr>
            <w:tcW w:w="817" w:type="dxa"/>
            <w:tcBorders>
              <w:top w:val="single" w:sz="4" w:space="0" w:color="auto"/>
              <w:left w:val="single" w:sz="4" w:space="0" w:color="auto"/>
              <w:bottom w:val="single" w:sz="4" w:space="0" w:color="auto"/>
              <w:right w:val="single" w:sz="4" w:space="0" w:color="auto"/>
            </w:tcBorders>
            <w:vAlign w:val="center"/>
          </w:tcPr>
          <w:p w:rsidR="007D3A79" w:rsidRPr="00EB7E18" w:rsidRDefault="007D3A79" w:rsidP="00C84329">
            <w:pPr>
              <w:jc w:val="both"/>
              <w:rPr>
                <w:rFonts w:ascii="Trebuchet MS" w:hAnsi="Trebuchet MS" w:cs="Arial"/>
                <w:b/>
                <w:bCs/>
              </w:rPr>
            </w:pPr>
            <w:r w:rsidRPr="00EB7E18">
              <w:rPr>
                <w:rFonts w:ascii="Trebuchet MS" w:hAnsi="Trebuchet MS" w:cs="Arial"/>
                <w:b/>
                <w:bCs/>
                <w:sz w:val="22"/>
                <w:szCs w:val="22"/>
              </w:rPr>
              <w:t>Nr crt.</w:t>
            </w:r>
          </w:p>
        </w:tc>
        <w:tc>
          <w:tcPr>
            <w:tcW w:w="2977" w:type="dxa"/>
            <w:tcBorders>
              <w:top w:val="single" w:sz="4" w:space="0" w:color="auto"/>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b/>
                <w:bCs/>
              </w:rPr>
            </w:pPr>
            <w:r w:rsidRPr="00EB7E18">
              <w:rPr>
                <w:rFonts w:ascii="Trebuchet MS" w:hAnsi="Trebuchet MS" w:cs="Arial"/>
                <w:b/>
                <w:bCs/>
                <w:sz w:val="22"/>
                <w:szCs w:val="22"/>
              </w:rPr>
              <w:t xml:space="preserve">Numele </w:t>
            </w:r>
            <w:r w:rsidRPr="00EB7E18">
              <w:rPr>
                <w:rFonts w:ascii="Tahoma" w:hAnsi="Tahoma" w:cs="Tahoma"/>
                <w:b/>
                <w:bCs/>
                <w:sz w:val="22"/>
                <w:szCs w:val="22"/>
              </w:rPr>
              <w:t>ș</w:t>
            </w:r>
            <w:r w:rsidRPr="00EB7E18">
              <w:rPr>
                <w:rFonts w:ascii="Trebuchet MS" w:hAnsi="Trebuchet MS" w:cs="Arial"/>
                <w:b/>
                <w:bCs/>
                <w:sz w:val="22"/>
                <w:szCs w:val="22"/>
              </w:rPr>
              <w:t>i prenumele</w:t>
            </w:r>
          </w:p>
        </w:tc>
        <w:tc>
          <w:tcPr>
            <w:tcW w:w="5415" w:type="dxa"/>
            <w:tcBorders>
              <w:top w:val="single" w:sz="4" w:space="0" w:color="auto"/>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b/>
                <w:bCs/>
              </w:rPr>
            </w:pPr>
            <w:r w:rsidRPr="00EB7E18">
              <w:rPr>
                <w:rFonts w:ascii="Trebuchet MS" w:hAnsi="Trebuchet MS" w:cs="Arial"/>
                <w:b/>
                <w:bCs/>
                <w:sz w:val="22"/>
                <w:szCs w:val="22"/>
              </w:rPr>
              <w:t>Func</w:t>
            </w:r>
            <w:r w:rsidRPr="00EB7E18">
              <w:rPr>
                <w:rFonts w:ascii="Tahoma" w:hAnsi="Tahoma" w:cs="Tahoma"/>
                <w:b/>
                <w:bCs/>
                <w:sz w:val="22"/>
                <w:szCs w:val="22"/>
              </w:rPr>
              <w:t>ț</w:t>
            </w:r>
            <w:r w:rsidRPr="00EB7E18">
              <w:rPr>
                <w:rFonts w:ascii="Trebuchet MS" w:hAnsi="Trebuchet MS" w:cs="Arial"/>
                <w:b/>
                <w:bCs/>
                <w:sz w:val="22"/>
                <w:szCs w:val="22"/>
              </w:rPr>
              <w:t>ia / Direc</w:t>
            </w:r>
            <w:r w:rsidRPr="00EB7E18">
              <w:rPr>
                <w:rFonts w:ascii="Tahoma" w:hAnsi="Tahoma" w:cs="Tahoma"/>
                <w:b/>
                <w:bCs/>
                <w:sz w:val="22"/>
                <w:szCs w:val="22"/>
              </w:rPr>
              <w:t>ț</w:t>
            </w:r>
            <w:r w:rsidRPr="00EB7E18">
              <w:rPr>
                <w:rFonts w:ascii="Trebuchet MS" w:hAnsi="Trebuchet MS" w:cs="Arial"/>
                <w:b/>
                <w:bCs/>
                <w:sz w:val="22"/>
                <w:szCs w:val="22"/>
              </w:rPr>
              <w:t>ia</w:t>
            </w:r>
          </w:p>
        </w:tc>
      </w:tr>
      <w:tr w:rsidR="007D3A79" w:rsidRPr="00EB7E18" w:rsidTr="00C84329">
        <w:trPr>
          <w:trHeight w:val="28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1.</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Plumb Rovana</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Ministru</w:t>
            </w:r>
          </w:p>
        </w:tc>
      </w:tr>
      <w:tr w:rsidR="007D3A79" w:rsidRPr="00EB7E18" w:rsidTr="00C84329">
        <w:trPr>
          <w:trHeight w:val="28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2.</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Hristodorescu Loredana</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Secretar General</w:t>
            </w:r>
          </w:p>
        </w:tc>
      </w:tr>
      <w:tr w:rsidR="007D3A79" w:rsidRPr="00EB7E18" w:rsidTr="00C84329">
        <w:trPr>
          <w:trHeight w:val="325"/>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3.</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Tinta Carmen Florentina </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Secretar General Adjunct</w:t>
            </w:r>
          </w:p>
        </w:tc>
      </w:tr>
      <w:tr w:rsidR="007D3A79" w:rsidRPr="00EB7E18" w:rsidTr="00C84329">
        <w:trPr>
          <w:trHeight w:val="325"/>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4.</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Ciutan Ileana </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Secretar General Adjunct</w:t>
            </w:r>
          </w:p>
        </w:tc>
      </w:tr>
      <w:tr w:rsidR="007D3A79" w:rsidRPr="00EB7E18" w:rsidTr="00C84329">
        <w:trPr>
          <w:trHeight w:val="49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5. </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Cristea Mariana </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Economica</w:t>
            </w:r>
          </w:p>
        </w:tc>
      </w:tr>
      <w:tr w:rsidR="007D3A79" w:rsidRPr="00EB7E18" w:rsidTr="00C84329">
        <w:trPr>
          <w:trHeight w:val="49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6.</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Calota Mihai </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tabs>
                <w:tab w:val="left" w:pos="2618"/>
                <w:tab w:val="left" w:pos="4675"/>
              </w:tabs>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Juridică, Rela</w:t>
            </w:r>
            <w:r w:rsidRPr="00EB7E18">
              <w:rPr>
                <w:rFonts w:ascii="Tahoma" w:hAnsi="Tahoma" w:cs="Tahoma"/>
                <w:sz w:val="22"/>
                <w:szCs w:val="22"/>
              </w:rPr>
              <w:t>ț</w:t>
            </w:r>
            <w:r w:rsidRPr="00EB7E18">
              <w:rPr>
                <w:rFonts w:ascii="Trebuchet MS" w:hAnsi="Trebuchet MS" w:cs="Arial"/>
                <w:sz w:val="22"/>
                <w:szCs w:val="22"/>
              </w:rPr>
              <w:t>ia cu Parlamentul</w:t>
            </w:r>
          </w:p>
          <w:p w:rsidR="007D3A79" w:rsidRPr="00EB7E18" w:rsidRDefault="007D3A79" w:rsidP="00C84329">
            <w:pPr>
              <w:jc w:val="both"/>
              <w:rPr>
                <w:rFonts w:ascii="Trebuchet MS" w:hAnsi="Trebuchet MS" w:cs="Arial"/>
              </w:rPr>
            </w:pPr>
          </w:p>
        </w:tc>
      </w:tr>
      <w:tr w:rsidR="007D3A79" w:rsidRPr="00EB7E18" w:rsidTr="00C84329">
        <w:trPr>
          <w:trHeight w:val="393"/>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7.</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Stanila Gabriela </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Achizitii Publice si Servicii Interne</w:t>
            </w:r>
          </w:p>
        </w:tc>
      </w:tr>
      <w:tr w:rsidR="007D3A79" w:rsidRPr="00EB7E18" w:rsidTr="00C84329">
        <w:trPr>
          <w:trHeight w:val="393"/>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8.</w:t>
            </w:r>
          </w:p>
        </w:tc>
        <w:tc>
          <w:tcPr>
            <w:tcW w:w="2977"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 xml:space="preserve">Manea Adrian </w:t>
            </w:r>
          </w:p>
        </w:tc>
        <w:tc>
          <w:tcPr>
            <w:tcW w:w="5415" w:type="dxa"/>
            <w:tcBorders>
              <w:top w:val="nil"/>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Consilier,   Direc</w:t>
            </w:r>
            <w:r w:rsidRPr="00EB7E18">
              <w:rPr>
                <w:rFonts w:ascii="Tahoma" w:hAnsi="Tahoma" w:cs="Tahoma"/>
                <w:sz w:val="22"/>
                <w:szCs w:val="22"/>
              </w:rPr>
              <w:t>ț</w:t>
            </w:r>
            <w:r w:rsidRPr="00EB7E18">
              <w:rPr>
                <w:rFonts w:ascii="Trebuchet MS" w:hAnsi="Trebuchet MS" w:cs="Arial"/>
                <w:sz w:val="22"/>
                <w:szCs w:val="22"/>
              </w:rPr>
              <w:t>ia Generală Achizitii Publice si Servicii Interne</w:t>
            </w:r>
          </w:p>
        </w:tc>
      </w:tr>
      <w:tr w:rsidR="007D3A79" w:rsidRPr="00EB7E18" w:rsidTr="00C84329">
        <w:trPr>
          <w:trHeight w:val="560"/>
        </w:trPr>
        <w:tc>
          <w:tcPr>
            <w:tcW w:w="817" w:type="dxa"/>
            <w:tcBorders>
              <w:top w:val="single" w:sz="4" w:space="0" w:color="auto"/>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9.</w:t>
            </w:r>
          </w:p>
        </w:tc>
        <w:tc>
          <w:tcPr>
            <w:tcW w:w="2977" w:type="dxa"/>
            <w:tcBorders>
              <w:top w:val="single" w:sz="4" w:space="0" w:color="auto"/>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Zoia Mirela Cristina</w:t>
            </w:r>
          </w:p>
        </w:tc>
        <w:tc>
          <w:tcPr>
            <w:tcW w:w="5415" w:type="dxa"/>
            <w:tcBorders>
              <w:top w:val="single" w:sz="4" w:space="0" w:color="auto"/>
              <w:left w:val="nil"/>
              <w:bottom w:val="single" w:sz="4" w:space="0" w:color="auto"/>
              <w:right w:val="single" w:sz="4" w:space="0" w:color="auto"/>
            </w:tcBorders>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Consilier,   Direc</w:t>
            </w:r>
            <w:r w:rsidRPr="00EB7E18">
              <w:rPr>
                <w:rFonts w:ascii="Tahoma" w:hAnsi="Tahoma" w:cs="Tahoma"/>
                <w:sz w:val="22"/>
                <w:szCs w:val="22"/>
              </w:rPr>
              <w:t>ț</w:t>
            </w:r>
            <w:r w:rsidRPr="00EB7E18">
              <w:rPr>
                <w:rFonts w:ascii="Trebuchet MS" w:hAnsi="Trebuchet MS" w:cs="Arial"/>
                <w:sz w:val="22"/>
                <w:szCs w:val="22"/>
              </w:rPr>
              <w:t>ia Generală Achizitii Publice si Servicii Interne</w:t>
            </w:r>
          </w:p>
        </w:tc>
      </w:tr>
      <w:tr w:rsidR="007D3A79" w:rsidRPr="00EB7E18" w:rsidTr="00C84329">
        <w:trPr>
          <w:trHeight w:val="560"/>
        </w:trPr>
        <w:tc>
          <w:tcPr>
            <w:tcW w:w="817" w:type="dxa"/>
            <w:tcBorders>
              <w:top w:val="single" w:sz="4" w:space="0" w:color="auto"/>
              <w:left w:val="single" w:sz="4" w:space="0" w:color="auto"/>
              <w:bottom w:val="single" w:sz="4" w:space="0" w:color="auto"/>
              <w:right w:val="single" w:sz="4" w:space="0" w:color="auto"/>
            </w:tcBorders>
            <w:noWrap/>
            <w:vAlign w:val="center"/>
          </w:tcPr>
          <w:p w:rsidR="007D3A79" w:rsidRPr="00EB7E18" w:rsidRDefault="007D3A79" w:rsidP="00C84329">
            <w:pPr>
              <w:jc w:val="both"/>
              <w:rPr>
                <w:rFonts w:ascii="Trebuchet MS" w:hAnsi="Trebuchet MS" w:cs="Arial"/>
              </w:rPr>
            </w:pPr>
            <w:r w:rsidRPr="00EB7E18">
              <w:rPr>
                <w:rFonts w:ascii="Trebuchet MS" w:hAnsi="Trebuchet MS" w:cs="Arial"/>
                <w:sz w:val="22"/>
                <w:szCs w:val="22"/>
              </w:rPr>
              <w:t>10.</w:t>
            </w:r>
          </w:p>
        </w:tc>
        <w:tc>
          <w:tcPr>
            <w:tcW w:w="2977" w:type="dxa"/>
            <w:tcBorders>
              <w:top w:val="single" w:sz="4" w:space="0" w:color="auto"/>
              <w:left w:val="nil"/>
              <w:bottom w:val="single" w:sz="4" w:space="0" w:color="auto"/>
              <w:right w:val="single" w:sz="4" w:space="0" w:color="auto"/>
            </w:tcBorders>
            <w:vAlign w:val="center"/>
          </w:tcPr>
          <w:p w:rsidR="007D3A79" w:rsidRPr="00EB7E18" w:rsidRDefault="007D3A79" w:rsidP="00EB7E18">
            <w:pPr>
              <w:jc w:val="both"/>
              <w:rPr>
                <w:rFonts w:ascii="Trebuchet MS" w:hAnsi="Trebuchet MS" w:cs="Arial"/>
              </w:rPr>
            </w:pPr>
            <w:r w:rsidRPr="00EB7E18">
              <w:rPr>
                <w:rFonts w:ascii="Trebuchet MS" w:hAnsi="Trebuchet MS" w:cs="Arial"/>
                <w:sz w:val="22"/>
                <w:szCs w:val="22"/>
              </w:rPr>
              <w:t>Catalin Gheran</w:t>
            </w:r>
          </w:p>
        </w:tc>
        <w:tc>
          <w:tcPr>
            <w:tcW w:w="5415" w:type="dxa"/>
            <w:tcBorders>
              <w:top w:val="single" w:sz="4" w:space="0" w:color="auto"/>
              <w:left w:val="nil"/>
              <w:bottom w:val="single" w:sz="4" w:space="0" w:color="auto"/>
              <w:right w:val="single" w:sz="4" w:space="0" w:color="auto"/>
            </w:tcBorders>
            <w:vAlign w:val="center"/>
          </w:tcPr>
          <w:p w:rsidR="007D3A79" w:rsidRPr="00EB7E18" w:rsidRDefault="007D3A79" w:rsidP="00EB7E18">
            <w:pPr>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Programe Europene Infrastructura Mare</w:t>
            </w:r>
          </w:p>
        </w:tc>
      </w:tr>
    </w:tbl>
    <w:p w:rsidR="007D3A79" w:rsidRPr="00EB7E18" w:rsidRDefault="007D3A79" w:rsidP="00D55742">
      <w:pPr>
        <w:autoSpaceDE w:val="0"/>
        <w:autoSpaceDN w:val="0"/>
        <w:adjustRightInd w:val="0"/>
        <w:jc w:val="both"/>
        <w:rPr>
          <w:rFonts w:ascii="Trebuchet MS" w:hAnsi="Trebuchet MS"/>
          <w:bCs/>
          <w:sz w:val="22"/>
          <w:szCs w:val="22"/>
          <w:lang w:val="ro-RO"/>
        </w:rPr>
      </w:pPr>
    </w:p>
    <w:p w:rsidR="007D3A79" w:rsidRDefault="007D3A79" w:rsidP="00D55742">
      <w:pPr>
        <w:autoSpaceDE w:val="0"/>
        <w:autoSpaceDN w:val="0"/>
        <w:adjustRightInd w:val="0"/>
        <w:jc w:val="both"/>
        <w:rPr>
          <w:rFonts w:ascii="Trebuchet MS" w:hAnsi="Trebuchet MS"/>
          <w:bCs/>
          <w:sz w:val="22"/>
          <w:szCs w:val="22"/>
          <w:lang w:val="ro-RO"/>
        </w:rPr>
      </w:pPr>
      <w:r w:rsidRPr="00EB7E18">
        <w:rPr>
          <w:rFonts w:ascii="Trebuchet MS" w:hAnsi="Trebuchet MS"/>
          <w:bCs/>
          <w:sz w:val="22"/>
          <w:szCs w:val="22"/>
          <w:lang w:val="ro-RO"/>
        </w:rPr>
        <w:t>NOTA: 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7D3A79" w:rsidRDefault="007D3A79" w:rsidP="00D55742">
      <w:pPr>
        <w:autoSpaceDE w:val="0"/>
        <w:autoSpaceDN w:val="0"/>
        <w:adjustRightInd w:val="0"/>
        <w:jc w:val="both"/>
        <w:rPr>
          <w:rFonts w:ascii="Trebuchet MS" w:hAnsi="Trebuchet MS"/>
          <w:bCs/>
          <w:sz w:val="22"/>
          <w:szCs w:val="22"/>
          <w:lang w:val="ro-RO"/>
        </w:rPr>
      </w:pPr>
    </w:p>
    <w:p w:rsidR="007D3A79" w:rsidRDefault="007D3A79" w:rsidP="00D55742">
      <w:pPr>
        <w:autoSpaceDE w:val="0"/>
        <w:autoSpaceDN w:val="0"/>
        <w:adjustRightInd w:val="0"/>
        <w:jc w:val="both"/>
        <w:rPr>
          <w:rFonts w:ascii="Trebuchet MS" w:hAnsi="Trebuchet MS"/>
          <w:bCs/>
          <w:sz w:val="22"/>
          <w:szCs w:val="22"/>
          <w:lang w:val="ro-RO"/>
        </w:rPr>
      </w:pPr>
    </w:p>
    <w:p w:rsidR="007D3A79" w:rsidRPr="00EB7E18" w:rsidRDefault="007D3A79" w:rsidP="00D55742">
      <w:pPr>
        <w:autoSpaceDE w:val="0"/>
        <w:autoSpaceDN w:val="0"/>
        <w:adjustRightInd w:val="0"/>
        <w:jc w:val="both"/>
        <w:rPr>
          <w:rFonts w:ascii="Trebuchet MS" w:hAnsi="Trebuchet MS"/>
          <w:bCs/>
          <w:sz w:val="22"/>
          <w:szCs w:val="22"/>
          <w:lang w:val="ro-RO"/>
        </w:rPr>
      </w:pPr>
    </w:p>
    <w:p w:rsidR="007D3A79" w:rsidRPr="00EB7E18" w:rsidRDefault="007D3A79" w:rsidP="00D55742">
      <w:pPr>
        <w:autoSpaceDE w:val="0"/>
        <w:autoSpaceDN w:val="0"/>
        <w:adjustRightInd w:val="0"/>
        <w:jc w:val="both"/>
        <w:rPr>
          <w:rFonts w:ascii="Trebuchet MS" w:hAnsi="Trebuchet MS"/>
          <w:bCs/>
          <w:sz w:val="22"/>
          <w:szCs w:val="22"/>
          <w:lang w:val="ro-RO"/>
        </w:rPr>
      </w:pPr>
    </w:p>
    <w:p w:rsidR="007D3A79" w:rsidRPr="00EB7E18" w:rsidRDefault="007D3A79" w:rsidP="00D55742">
      <w:pPr>
        <w:numPr>
          <w:ilvl w:val="0"/>
          <w:numId w:val="11"/>
        </w:numPr>
        <w:spacing w:after="120" w:line="276" w:lineRule="auto"/>
        <w:jc w:val="both"/>
        <w:rPr>
          <w:rFonts w:ascii="Trebuchet MS" w:hAnsi="Trebuchet MS"/>
          <w:b/>
          <w:bCs/>
          <w:sz w:val="22"/>
          <w:szCs w:val="22"/>
        </w:rPr>
      </w:pPr>
      <w:r w:rsidRPr="00EB7E18">
        <w:rPr>
          <w:rFonts w:ascii="Trebuchet MS" w:hAnsi="Trebuchet MS"/>
          <w:b/>
          <w:bCs/>
          <w:sz w:val="22"/>
          <w:szCs w:val="22"/>
        </w:rPr>
        <w:t>Capacitatea de exercitare a activităţii profesionale:</w:t>
      </w:r>
    </w:p>
    <w:p w:rsidR="007D3A79" w:rsidRPr="00EB7E18" w:rsidRDefault="007D3A79" w:rsidP="00D55742">
      <w:pPr>
        <w:numPr>
          <w:ilvl w:val="0"/>
          <w:numId w:val="12"/>
        </w:numPr>
        <w:tabs>
          <w:tab w:val="left" w:pos="284"/>
        </w:tabs>
        <w:spacing w:after="120" w:line="276" w:lineRule="auto"/>
        <w:ind w:left="0" w:firstLine="0"/>
        <w:jc w:val="both"/>
        <w:outlineLvl w:val="0"/>
        <w:rPr>
          <w:rFonts w:ascii="Trebuchet MS" w:hAnsi="Trebuchet MS" w:cs="Calibri"/>
          <w:sz w:val="22"/>
          <w:szCs w:val="22"/>
          <w:lang w:val="ro-RO"/>
        </w:rPr>
      </w:pPr>
      <w:r w:rsidRPr="00EB7E18">
        <w:rPr>
          <w:rFonts w:ascii="Trebuchet MS" w:hAnsi="Trebuchet MS"/>
          <w:bCs/>
          <w:sz w:val="22"/>
          <w:szCs w:val="22"/>
          <w:lang w:val="ro-RO"/>
        </w:rPr>
        <w:t>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 Modalitatea prin care poate fi demonstrată îndeplinirea cerin</w:t>
      </w:r>
      <w:r w:rsidRPr="00EB7E18">
        <w:rPr>
          <w:rFonts w:ascii="Tahoma" w:hAnsi="Tahoma" w:cs="Tahoma"/>
          <w:bCs/>
          <w:sz w:val="22"/>
          <w:szCs w:val="22"/>
          <w:lang w:val="ro-RO"/>
        </w:rPr>
        <w:t>ț</w:t>
      </w:r>
      <w:r w:rsidRPr="00EB7E18">
        <w:rPr>
          <w:rFonts w:ascii="Trebuchet MS" w:hAnsi="Trebuchet MS"/>
          <w:bCs/>
          <w:sz w:val="22"/>
          <w:szCs w:val="22"/>
          <w:lang w:val="ro-RO"/>
        </w:rPr>
        <w:t xml:space="preserve">ei: </w:t>
      </w:r>
      <w:r w:rsidRPr="00EB7E18">
        <w:rPr>
          <w:rFonts w:ascii="Trebuchet MS" w:hAnsi="Trebuchet MS" w:cs="Calibri"/>
          <w:sz w:val="22"/>
          <w:szCs w:val="22"/>
          <w:lang w:val="ro-RO"/>
        </w:rPr>
        <w:t xml:space="preserve">certificatul constatator emis de Oficiul National al Registrului Comertului de pe langa Tribunalul Teritorial, din care sa rezulte domeniul de activitate principal/secundar, codurile CAEN aferente acestora. </w:t>
      </w:r>
      <w:r w:rsidRPr="00EB7E18">
        <w:rPr>
          <w:rFonts w:ascii="Trebuchet MS" w:hAnsi="Trebuchet MS" w:cs="Calibri"/>
          <w:b/>
          <w:sz w:val="22"/>
          <w:szCs w:val="22"/>
          <w:lang w:val="ro-RO"/>
        </w:rPr>
        <w:t>Certificatului Constatator trebuie să conţină informaţii reale/actuale la data prezentarii documentului</w:t>
      </w:r>
      <w:r w:rsidRPr="00EB7E18">
        <w:rPr>
          <w:rFonts w:ascii="Trebuchet MS" w:hAnsi="Trebuchet MS" w:cs="Calibri"/>
          <w:sz w:val="22"/>
          <w:szCs w:val="22"/>
          <w:lang w:val="ro-RO"/>
        </w:rPr>
        <w:t xml:space="preserve">. In cazul unei oferte depusa de catre o asociere, codul CAEN din certificatul constatator emis de ONRC prezentat de fiecare membru al asocierii trebuie sa aiba corespondent pentru partea de contract pe care o va realiza. </w:t>
      </w:r>
      <w:r w:rsidRPr="00EB7E18">
        <w:rPr>
          <w:rFonts w:ascii="Trebuchet MS" w:hAnsi="Trebuchet MS"/>
          <w:bCs/>
          <w:sz w:val="22"/>
          <w:szCs w:val="22"/>
          <w:lang w:val="ro-RO"/>
        </w:rPr>
        <w:t xml:space="preserve">Din documentul de inregistrare trebuie sa reiasa ca ofertantii detin cod CAEN aferent procedurii de atribuire. </w:t>
      </w:r>
      <w:r w:rsidRPr="00EB7E18">
        <w:rPr>
          <w:rFonts w:ascii="Trebuchet MS" w:hAnsi="Trebuchet MS" w:cs="Calibri"/>
          <w:sz w:val="22"/>
          <w:szCs w:val="22"/>
          <w:lang w:val="ro-RO"/>
        </w:rPr>
        <w:t>Codurile CAEN ale tuturor membrilor asocierii trebuie sa acopere întreg obiectul contractului.</w:t>
      </w:r>
    </w:p>
    <w:p w:rsidR="007D3A79" w:rsidRDefault="007D3A79" w:rsidP="00D55742">
      <w:pPr>
        <w:spacing w:line="276" w:lineRule="auto"/>
        <w:ind w:right="39"/>
        <w:jc w:val="both"/>
        <w:rPr>
          <w:rFonts w:ascii="Trebuchet MS" w:hAnsi="Trebuchet MS" w:cs="Calibri"/>
          <w:sz w:val="22"/>
          <w:szCs w:val="22"/>
          <w:lang w:val="ro-RO"/>
        </w:rPr>
      </w:pPr>
      <w:r w:rsidRPr="00EB7E18">
        <w:rPr>
          <w:rFonts w:ascii="Trebuchet MS" w:hAnsi="Trebuchet MS" w:cs="Calibri"/>
          <w:sz w:val="22"/>
          <w:szCs w:val="22"/>
          <w:lang w:val="ro-RO"/>
        </w:rPr>
        <w:t>- În cazul unui ONG / Persoane juridice non-profit, se vor depune următoarele documente care să ateste că persoana semnatară este autorizată: Statutul cu modificările la zi (incluzând şi încheierile de şedinţă).</w:t>
      </w:r>
    </w:p>
    <w:p w:rsidR="007D3A79" w:rsidRDefault="007D3A79" w:rsidP="00D55742">
      <w:pPr>
        <w:spacing w:line="276" w:lineRule="auto"/>
        <w:ind w:right="39"/>
        <w:jc w:val="both"/>
        <w:rPr>
          <w:rFonts w:ascii="Trebuchet MS" w:hAnsi="Trebuchet MS" w:cs="Calibri"/>
          <w:sz w:val="22"/>
          <w:szCs w:val="22"/>
          <w:lang w:val="ro-RO"/>
        </w:rPr>
      </w:pPr>
      <w:r w:rsidRPr="00EB7E18">
        <w:rPr>
          <w:rFonts w:ascii="Trebuchet MS" w:hAnsi="Trebuchet MS" w:cs="Calibri"/>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w:t>
      </w:r>
    </w:p>
    <w:p w:rsidR="007D3A79" w:rsidRPr="00EB7E18" w:rsidRDefault="007D3A79" w:rsidP="00D55742">
      <w:pPr>
        <w:tabs>
          <w:tab w:val="left" w:pos="993"/>
        </w:tabs>
        <w:spacing w:line="276" w:lineRule="auto"/>
        <w:ind w:right="39"/>
        <w:jc w:val="both"/>
        <w:rPr>
          <w:rFonts w:ascii="Trebuchet MS" w:hAnsi="Trebuchet MS" w:cs="Calibri"/>
          <w:sz w:val="22"/>
          <w:szCs w:val="22"/>
          <w:lang w:val="ro-RO"/>
        </w:rPr>
      </w:pPr>
      <w:r w:rsidRPr="00EB7E18">
        <w:rPr>
          <w:rFonts w:ascii="Trebuchet MS" w:hAnsi="Trebuchet MS" w:cs="Calibri"/>
          <w:sz w:val="22"/>
          <w:szCs w:val="22"/>
          <w:lang w:val="ro-RO"/>
        </w:rPr>
        <w:t>In cazul în care oferta este depusa de o asociere, fiecare asociat (inclusiv liderul) va prezenta aceste documente pentru partea de contract pe care o va realiza.</w:t>
      </w:r>
    </w:p>
    <w:p w:rsidR="007D3A79" w:rsidRPr="00EB7E18" w:rsidRDefault="007D3A79" w:rsidP="00966495">
      <w:pPr>
        <w:pStyle w:val="NormalWeb"/>
        <w:shd w:val="clear" w:color="auto" w:fill="FFFFFF"/>
        <w:spacing w:before="0" w:beforeAutospacing="0" w:after="0" w:afterAutospacing="0"/>
        <w:jc w:val="both"/>
        <w:rPr>
          <w:rFonts w:ascii="Trebuchet MS" w:hAnsi="Trebuchet MS"/>
          <w:sz w:val="22"/>
          <w:szCs w:val="22"/>
          <w:u w:val="single"/>
          <w:lang w:val="ro-RO"/>
        </w:rPr>
      </w:pPr>
    </w:p>
    <w:p w:rsidR="007D3A79" w:rsidRPr="00EB7E18" w:rsidRDefault="007D3A79" w:rsidP="00966495">
      <w:pPr>
        <w:pStyle w:val="NormalWeb"/>
        <w:shd w:val="clear" w:color="auto" w:fill="FFFFFF"/>
        <w:spacing w:before="0" w:beforeAutospacing="0" w:after="0" w:afterAutospacing="0"/>
        <w:jc w:val="both"/>
        <w:rPr>
          <w:rFonts w:ascii="Trebuchet MS" w:hAnsi="Trebuchet MS"/>
          <w:b/>
          <w:sz w:val="22"/>
          <w:szCs w:val="22"/>
        </w:rPr>
      </w:pPr>
      <w:r w:rsidRPr="00EB7E18">
        <w:rPr>
          <w:rFonts w:ascii="Trebuchet MS" w:hAnsi="Trebuchet MS"/>
          <w:b/>
          <w:sz w:val="22"/>
          <w:szCs w:val="22"/>
          <w:u w:val="single"/>
          <w:lang w:val="ro-RO"/>
        </w:rPr>
        <w:t>Criteriul de atribuire:</w:t>
      </w:r>
      <w:r w:rsidRPr="00EB7E18">
        <w:rPr>
          <w:rFonts w:ascii="Trebuchet MS" w:hAnsi="Trebuchet MS"/>
          <w:b/>
          <w:sz w:val="22"/>
          <w:szCs w:val="22"/>
          <w:lang w:val="ro-RO"/>
        </w:rPr>
        <w:t xml:space="preserve"> „</w:t>
      </w:r>
      <w:r w:rsidRPr="00EB7E18">
        <w:rPr>
          <w:rFonts w:ascii="Trebuchet MS" w:hAnsi="Trebuchet MS"/>
          <w:b/>
          <w:i/>
          <w:sz w:val="22"/>
          <w:szCs w:val="22"/>
          <w:lang w:val="ro-RO"/>
        </w:rPr>
        <w:t>preţul total cel mai scăzut</w:t>
      </w:r>
      <w:r w:rsidRPr="00EB7E18">
        <w:rPr>
          <w:rFonts w:ascii="Trebuchet MS" w:hAnsi="Trebuchet MS"/>
          <w:b/>
          <w:sz w:val="22"/>
          <w:szCs w:val="22"/>
          <w:lang w:val="ro-RO"/>
        </w:rPr>
        <w:t>”. În cazul în care mai mulţi ofertanti prezinta preturi egale, AC va noi oferte de pret.</w:t>
      </w:r>
    </w:p>
    <w:p w:rsidR="007D3A79" w:rsidRPr="00EB7E18" w:rsidRDefault="007D3A79" w:rsidP="00966495">
      <w:pPr>
        <w:jc w:val="both"/>
        <w:rPr>
          <w:rFonts w:ascii="Trebuchet MS" w:hAnsi="Trebuchet MS"/>
          <w:b/>
          <w:sz w:val="22"/>
          <w:szCs w:val="22"/>
          <w:u w:val="single"/>
          <w:lang w:val="ro-RO"/>
        </w:rPr>
      </w:pPr>
    </w:p>
    <w:p w:rsidR="007D3A79" w:rsidRPr="00EB7E18" w:rsidRDefault="007D3A79" w:rsidP="00966495">
      <w:pPr>
        <w:jc w:val="both"/>
        <w:rPr>
          <w:rFonts w:ascii="Trebuchet MS" w:hAnsi="Trebuchet MS"/>
          <w:b/>
          <w:sz w:val="22"/>
          <w:szCs w:val="22"/>
          <w:lang w:val="ro-RO"/>
        </w:rPr>
      </w:pPr>
      <w:r w:rsidRPr="006E08D0">
        <w:rPr>
          <w:rFonts w:ascii="Trebuchet MS" w:hAnsi="Trebuchet MS"/>
          <w:b/>
          <w:sz w:val="22"/>
          <w:szCs w:val="22"/>
          <w:u w:val="single"/>
          <w:lang w:val="ro-RO"/>
        </w:rPr>
        <w:t>Data limită de depunere a ofertei</w:t>
      </w:r>
      <w:r w:rsidRPr="006E08D0">
        <w:rPr>
          <w:rFonts w:ascii="Trebuchet MS" w:hAnsi="Trebuchet MS"/>
          <w:b/>
          <w:sz w:val="22"/>
          <w:szCs w:val="22"/>
          <w:lang w:val="ro-RO"/>
        </w:rPr>
        <w:t xml:space="preserve">: </w:t>
      </w:r>
      <w:r w:rsidRPr="006E08D0">
        <w:rPr>
          <w:rFonts w:ascii="Trebuchet MS" w:hAnsi="Trebuchet MS"/>
          <w:b/>
          <w:sz w:val="22"/>
          <w:szCs w:val="22"/>
          <w:u w:val="single"/>
          <w:lang w:val="ro-RO"/>
        </w:rPr>
        <w:t>14.01.2019, ora 11.00.</w:t>
      </w:r>
    </w:p>
    <w:p w:rsidR="007D3A79" w:rsidRPr="00EB7E18" w:rsidRDefault="007D3A79" w:rsidP="00966495">
      <w:pPr>
        <w:jc w:val="both"/>
        <w:rPr>
          <w:rFonts w:ascii="Trebuchet MS" w:hAnsi="Trebuchet MS"/>
          <w:b/>
          <w:color w:val="000000"/>
          <w:sz w:val="22"/>
          <w:szCs w:val="22"/>
          <w:shd w:val="clear" w:color="auto" w:fill="FFFFFF"/>
        </w:rPr>
      </w:pPr>
    </w:p>
    <w:p w:rsidR="007D3A79" w:rsidRPr="00EB7E18" w:rsidRDefault="007D3A79" w:rsidP="00966495">
      <w:pPr>
        <w:jc w:val="both"/>
        <w:rPr>
          <w:rFonts w:ascii="Trebuchet MS" w:hAnsi="Trebuchet MS"/>
          <w:sz w:val="22"/>
          <w:szCs w:val="22"/>
          <w:u w:val="single"/>
          <w:lang w:val="ro-RO"/>
        </w:rPr>
      </w:pPr>
      <w:r w:rsidRPr="00EB7E18">
        <w:rPr>
          <w:rFonts w:ascii="Trebuchet MS" w:hAnsi="Trebuchet MS"/>
          <w:sz w:val="22"/>
          <w:szCs w:val="22"/>
          <w:u w:val="single"/>
          <w:lang w:val="ro-RO"/>
        </w:rPr>
        <w:t>Termenul de valabilitate a ofertei: minim 60 zile.</w:t>
      </w: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r w:rsidRPr="00EB7E18">
        <w:rPr>
          <w:rFonts w:ascii="Trebuchet MS" w:hAnsi="Trebuchet MS"/>
          <w:sz w:val="22"/>
          <w:szCs w:val="22"/>
          <w:u w:val="single"/>
          <w:lang w:val="ro-RO"/>
        </w:rPr>
        <w:t>Adresa la care se transmit ofertele</w:t>
      </w:r>
      <w:r w:rsidRPr="00EB7E18">
        <w:rPr>
          <w:rFonts w:ascii="Trebuchet MS" w:hAnsi="Trebuchet MS"/>
          <w:sz w:val="22"/>
          <w:szCs w:val="22"/>
          <w:lang w:val="ro-RO"/>
        </w:rPr>
        <w:t xml:space="preserve">: Ministerul Fondurilor Europene – la sediul din </w:t>
      </w:r>
      <w:r w:rsidRPr="00EB7E18">
        <w:rPr>
          <w:rFonts w:ascii="Trebuchet MS" w:hAnsi="Trebuchet MS"/>
          <w:b/>
          <w:i/>
          <w:sz w:val="22"/>
          <w:szCs w:val="22"/>
          <w:u w:val="single"/>
          <w:lang w:val="ro-RO"/>
        </w:rPr>
        <w:t>B-dul Ion Mihalache nr. 15-17, Sector 1</w:t>
      </w:r>
      <w:r w:rsidRPr="00EB7E18">
        <w:rPr>
          <w:rFonts w:ascii="Trebuchet MS" w:hAnsi="Trebuchet MS"/>
          <w:i/>
          <w:sz w:val="22"/>
          <w:szCs w:val="22"/>
          <w:u w:val="single"/>
          <w:lang w:val="ro-RO"/>
        </w:rPr>
        <w:t>, Bucureşti</w:t>
      </w:r>
      <w:r w:rsidRPr="00EB7E18">
        <w:rPr>
          <w:rFonts w:ascii="Trebuchet MS" w:hAnsi="Trebuchet MS"/>
          <w:sz w:val="22"/>
          <w:szCs w:val="22"/>
          <w:lang w:val="ro-RO"/>
        </w:rPr>
        <w:t xml:space="preserve">, în atenţia Directiei Generala Achizitii Publice si Servicii Interne, doamna Mirela ZOIA, responsabil de procedura pentru incheierea acestui contract. Oferta va fi înaintată împreuna cu Formularul 1 – Scrisoare de înaintare a ofertei </w:t>
      </w:r>
    </w:p>
    <w:p w:rsidR="007D3A79" w:rsidRDefault="007D3A79" w:rsidP="00966495">
      <w:pPr>
        <w:jc w:val="both"/>
        <w:rPr>
          <w:rFonts w:ascii="Trebuchet MS" w:hAnsi="Trebuchet MS"/>
          <w:sz w:val="22"/>
          <w:szCs w:val="22"/>
          <w:u w:val="single"/>
          <w:lang w:val="ro-RO"/>
        </w:rPr>
      </w:pPr>
      <w:r w:rsidRPr="00EB7E18">
        <w:rPr>
          <w:rFonts w:ascii="Trebuchet MS" w:hAnsi="Trebuchet MS"/>
          <w:sz w:val="22"/>
          <w:szCs w:val="22"/>
          <w:u w:val="single"/>
          <w:lang w:val="ro-RO"/>
        </w:rPr>
        <w:t xml:space="preserve">Modul de prezentare a ofertelor: </w:t>
      </w:r>
    </w:p>
    <w:p w:rsidR="007D3A79" w:rsidRPr="00EB7E18" w:rsidRDefault="007D3A79" w:rsidP="00966495">
      <w:pPr>
        <w:jc w:val="both"/>
        <w:rPr>
          <w:rFonts w:ascii="Trebuchet MS" w:hAnsi="Trebuchet MS"/>
          <w:sz w:val="22"/>
          <w:szCs w:val="22"/>
          <w:u w:val="single"/>
          <w:lang w:val="ro-RO"/>
        </w:rPr>
      </w:pPr>
    </w:p>
    <w:p w:rsidR="007D3A79" w:rsidRDefault="007D3A79" w:rsidP="00966495">
      <w:pPr>
        <w:widowControl w:val="0"/>
        <w:tabs>
          <w:tab w:val="num" w:pos="1080"/>
        </w:tabs>
        <w:autoSpaceDE w:val="0"/>
        <w:autoSpaceDN w:val="0"/>
        <w:adjustRightInd w:val="0"/>
        <w:spacing w:after="80"/>
        <w:jc w:val="both"/>
        <w:rPr>
          <w:rFonts w:ascii="Trebuchet MS" w:hAnsi="Trebuchet MS"/>
          <w:sz w:val="22"/>
          <w:szCs w:val="22"/>
          <w:lang w:val="ro-RO"/>
        </w:rPr>
      </w:pPr>
      <w:r w:rsidRPr="00EB7E18">
        <w:rPr>
          <w:rFonts w:ascii="Trebuchet MS" w:hAnsi="Trebuchet MS"/>
          <w:sz w:val="22"/>
          <w:szCs w:val="22"/>
          <w:lang w:val="ro-RO"/>
        </w:rPr>
        <w:t>Oferta se prezintă în scris, iar conţinutul ei rămâne confidenţial până când termenul limită stipulat pentru  depunere a expirat. Ofertantul va depune oferta (ce va contine propunere tehnica si propunere financiara) într-un exemplar original .</w:t>
      </w:r>
    </w:p>
    <w:p w:rsidR="007D3A79" w:rsidRPr="00EB7E18" w:rsidRDefault="007D3A79" w:rsidP="00966495">
      <w:pPr>
        <w:widowControl w:val="0"/>
        <w:tabs>
          <w:tab w:val="num" w:pos="1080"/>
        </w:tabs>
        <w:autoSpaceDE w:val="0"/>
        <w:autoSpaceDN w:val="0"/>
        <w:adjustRightInd w:val="0"/>
        <w:spacing w:after="80"/>
        <w:jc w:val="both"/>
        <w:rPr>
          <w:rFonts w:ascii="Trebuchet MS" w:hAnsi="Trebuchet MS"/>
          <w:sz w:val="22"/>
          <w:szCs w:val="22"/>
          <w:lang w:val="ro-RO"/>
        </w:rPr>
      </w:pPr>
    </w:p>
    <w:p w:rsidR="007D3A79" w:rsidRDefault="007D3A79" w:rsidP="00966495">
      <w:pPr>
        <w:widowControl w:val="0"/>
        <w:autoSpaceDE w:val="0"/>
        <w:autoSpaceDN w:val="0"/>
        <w:adjustRightInd w:val="0"/>
        <w:spacing w:after="80"/>
        <w:ind w:left="180" w:hanging="30"/>
        <w:jc w:val="both"/>
        <w:rPr>
          <w:rFonts w:ascii="Trebuchet MS" w:hAnsi="Trebuchet MS"/>
          <w:sz w:val="22"/>
          <w:szCs w:val="22"/>
          <w:lang w:val="ro-RO"/>
        </w:rPr>
      </w:pPr>
      <w:r w:rsidRPr="00EB7E18">
        <w:rPr>
          <w:rFonts w:ascii="Trebuchet MS" w:hAnsi="Trebuchet MS"/>
          <w:sz w:val="22"/>
          <w:szCs w:val="22"/>
          <w:lang w:val="ro-RO"/>
        </w:rPr>
        <w:t xml:space="preserve">Coletul continand oferta va fi închis corespunzător şi  netransparent. Pe coletul exterior se vor scrie următoarele informaţii: </w:t>
      </w:r>
    </w:p>
    <w:p w:rsidR="007D3A79" w:rsidRPr="00EB7E18" w:rsidRDefault="007D3A79" w:rsidP="00966495">
      <w:pPr>
        <w:widowControl w:val="0"/>
        <w:autoSpaceDE w:val="0"/>
        <w:autoSpaceDN w:val="0"/>
        <w:adjustRightInd w:val="0"/>
        <w:spacing w:after="80"/>
        <w:ind w:left="180" w:hanging="30"/>
        <w:jc w:val="both"/>
        <w:rPr>
          <w:rFonts w:ascii="Trebuchet MS" w:hAnsi="Trebuchet MS"/>
          <w:sz w:val="22"/>
          <w:szCs w:val="22"/>
          <w:lang w:val="ro-RO"/>
        </w:rPr>
      </w:pPr>
      <w:r w:rsidRPr="00EB7E18">
        <w:rPr>
          <w:rFonts w:ascii="Trebuchet MS" w:hAnsi="Trebuchet MS"/>
          <w:sz w:val="22"/>
          <w:szCs w:val="22"/>
          <w:lang w:val="ro-RO"/>
        </w:rPr>
        <w:t xml:space="preserve">a) </w:t>
      </w:r>
      <w:r w:rsidRPr="00EB7E18">
        <w:rPr>
          <w:rFonts w:ascii="Trebuchet MS" w:hAnsi="Trebuchet MS"/>
          <w:sz w:val="22"/>
          <w:szCs w:val="22"/>
          <w:lang w:val="ro-RO"/>
        </w:rPr>
        <w:tab/>
        <w:t xml:space="preserve">Ministerul Fondurilor Europene - Directia Generala Achizitii Publice si Servicii Interne - B-dul Ion Mihalache nr. 15-17, Sector 1, Bucureşti; </w:t>
      </w:r>
    </w:p>
    <w:p w:rsidR="007D3A79" w:rsidRDefault="007D3A79" w:rsidP="00966495">
      <w:pPr>
        <w:jc w:val="both"/>
        <w:rPr>
          <w:rFonts w:ascii="Trebuchet MS" w:hAnsi="Trebuchet MS"/>
          <w:sz w:val="22"/>
          <w:szCs w:val="22"/>
          <w:lang w:val="ro-RO"/>
        </w:rPr>
      </w:pPr>
      <w:r w:rsidRPr="00EB7E18">
        <w:rPr>
          <w:rFonts w:ascii="Trebuchet MS" w:hAnsi="Trebuchet MS"/>
          <w:sz w:val="22"/>
          <w:szCs w:val="22"/>
          <w:lang w:val="ro-RO"/>
        </w:rPr>
        <w:t xml:space="preserve">  b) </w:t>
      </w:r>
      <w:r w:rsidRPr="00EB7E18">
        <w:rPr>
          <w:rFonts w:ascii="Trebuchet MS" w:hAnsi="Trebuchet MS"/>
          <w:sz w:val="22"/>
          <w:szCs w:val="22"/>
          <w:lang w:val="ro-RO"/>
        </w:rPr>
        <w:tab/>
        <w:t xml:space="preserve">Obiectul contractului pentru care se depune oferta </w:t>
      </w:r>
      <w:r w:rsidRPr="00EB7E18">
        <w:rPr>
          <w:rFonts w:ascii="Trebuchet MS" w:hAnsi="Trebuchet MS"/>
          <w:b/>
          <w:i/>
          <w:sz w:val="22"/>
          <w:szCs w:val="22"/>
          <w:u w:val="single"/>
        </w:rPr>
        <w:t xml:space="preserve">„Organizarea celei de a VIII-a reuniuni a Comitetului de Monitorizare pentru POIM </w:t>
      </w:r>
      <w:r w:rsidRPr="00EB7E18">
        <w:rPr>
          <w:rFonts w:ascii="Tahoma" w:hAnsi="Tahoma" w:cs="Tahoma"/>
          <w:b/>
          <w:i/>
          <w:sz w:val="22"/>
          <w:szCs w:val="22"/>
          <w:u w:val="single"/>
        </w:rPr>
        <w:t>ș</w:t>
      </w:r>
      <w:r w:rsidRPr="00EB7E18">
        <w:rPr>
          <w:rFonts w:ascii="Trebuchet MS" w:hAnsi="Trebuchet MS"/>
          <w:b/>
          <w:i/>
          <w:sz w:val="22"/>
          <w:szCs w:val="22"/>
          <w:u w:val="single"/>
        </w:rPr>
        <w:t xml:space="preserve">i a reuniunilor Sub-comitetelor Sectoriale de Mediu, Transport </w:t>
      </w:r>
      <w:r w:rsidRPr="00EB7E18">
        <w:rPr>
          <w:rFonts w:ascii="Tahoma" w:hAnsi="Tahoma" w:cs="Tahoma"/>
          <w:b/>
          <w:i/>
          <w:sz w:val="22"/>
          <w:szCs w:val="22"/>
          <w:u w:val="single"/>
        </w:rPr>
        <w:t>ș</w:t>
      </w:r>
      <w:r w:rsidRPr="00EB7E18">
        <w:rPr>
          <w:rFonts w:ascii="Trebuchet MS" w:hAnsi="Trebuchet MS"/>
          <w:b/>
          <w:i/>
          <w:sz w:val="22"/>
          <w:szCs w:val="22"/>
          <w:u w:val="single"/>
        </w:rPr>
        <w:t>i Energie”</w:t>
      </w:r>
      <w:r w:rsidRPr="00EB7E18">
        <w:rPr>
          <w:rFonts w:ascii="Trebuchet MS" w:hAnsi="Trebuchet MS"/>
          <w:sz w:val="22"/>
          <w:szCs w:val="22"/>
          <w:lang w:val="ro-RO"/>
        </w:rPr>
        <w:t>;</w:t>
      </w:r>
    </w:p>
    <w:p w:rsidR="007D3A79" w:rsidRPr="00EB7E18" w:rsidRDefault="007D3A79" w:rsidP="00966495">
      <w:pPr>
        <w:jc w:val="both"/>
        <w:rPr>
          <w:rFonts w:ascii="Trebuchet MS" w:hAnsi="Trebuchet MS"/>
          <w:b/>
          <w:bCs/>
          <w:i/>
          <w:sz w:val="22"/>
          <w:szCs w:val="22"/>
          <w:u w:val="single"/>
          <w:lang w:val="ro-RO"/>
        </w:rPr>
      </w:pPr>
    </w:p>
    <w:p w:rsidR="007D3A79" w:rsidRPr="00EB7E18" w:rsidRDefault="007D3A79" w:rsidP="000A6464">
      <w:pPr>
        <w:widowControl w:val="0"/>
        <w:numPr>
          <w:ilvl w:val="1"/>
          <w:numId w:val="14"/>
        </w:numPr>
        <w:tabs>
          <w:tab w:val="num" w:pos="792"/>
        </w:tabs>
        <w:autoSpaceDE w:val="0"/>
        <w:autoSpaceDN w:val="0"/>
        <w:adjustRightInd w:val="0"/>
        <w:spacing w:after="80"/>
        <w:ind w:left="180" w:hanging="30"/>
        <w:jc w:val="both"/>
        <w:rPr>
          <w:rFonts w:ascii="Trebuchet MS" w:hAnsi="Trebuchet MS"/>
          <w:sz w:val="22"/>
          <w:szCs w:val="22"/>
          <w:lang w:val="ro-RO"/>
        </w:rPr>
      </w:pPr>
      <w:r w:rsidRPr="00EB7E18">
        <w:rPr>
          <w:rFonts w:ascii="Trebuchet MS" w:hAnsi="Trebuchet MS"/>
          <w:sz w:val="22"/>
          <w:szCs w:val="22"/>
          <w:lang w:val="ro-RO"/>
        </w:rPr>
        <w:t xml:space="preserve">Numele persoanei de contact indicată în </w:t>
      </w:r>
      <w:r w:rsidRPr="00EB7E18">
        <w:rPr>
          <w:rFonts w:ascii="Trebuchet MS" w:hAnsi="Trebuchet MS"/>
          <w:i/>
          <w:sz w:val="22"/>
          <w:szCs w:val="22"/>
          <w:lang w:val="ro-RO"/>
        </w:rPr>
        <w:t>Invita</w:t>
      </w:r>
      <w:r w:rsidRPr="00EB7E18">
        <w:rPr>
          <w:rFonts w:ascii="Tahoma" w:hAnsi="Tahoma" w:cs="Tahoma"/>
          <w:i/>
          <w:sz w:val="22"/>
          <w:szCs w:val="22"/>
          <w:lang w:val="ro-RO"/>
        </w:rPr>
        <w:t>ț</w:t>
      </w:r>
      <w:r w:rsidRPr="00EB7E18">
        <w:rPr>
          <w:rFonts w:ascii="Trebuchet MS" w:hAnsi="Trebuchet MS"/>
          <w:i/>
          <w:sz w:val="22"/>
          <w:szCs w:val="22"/>
          <w:lang w:val="ro-RO"/>
        </w:rPr>
        <w:t xml:space="preserve">ia de participare </w:t>
      </w:r>
    </w:p>
    <w:p w:rsidR="007D3A79" w:rsidRPr="00EB7E18" w:rsidRDefault="007D3A79" w:rsidP="000A6464">
      <w:pPr>
        <w:widowControl w:val="0"/>
        <w:numPr>
          <w:ilvl w:val="1"/>
          <w:numId w:val="14"/>
        </w:numPr>
        <w:tabs>
          <w:tab w:val="clear" w:pos="1440"/>
          <w:tab w:val="num" w:pos="792"/>
          <w:tab w:val="left" w:pos="1080"/>
          <w:tab w:val="left" w:pos="1418"/>
        </w:tabs>
        <w:autoSpaceDE w:val="0"/>
        <w:autoSpaceDN w:val="0"/>
        <w:adjustRightInd w:val="0"/>
        <w:spacing w:after="80"/>
        <w:ind w:left="180" w:hanging="30"/>
        <w:jc w:val="both"/>
        <w:rPr>
          <w:rFonts w:ascii="Trebuchet MS" w:hAnsi="Trebuchet MS"/>
          <w:sz w:val="22"/>
          <w:szCs w:val="22"/>
          <w:lang w:val="ro-RO"/>
        </w:rPr>
      </w:pPr>
      <w:r w:rsidRPr="00EB7E18">
        <w:rPr>
          <w:rFonts w:ascii="Trebuchet MS" w:hAnsi="Trebuchet MS"/>
          <w:sz w:val="22"/>
          <w:szCs w:val="22"/>
          <w:lang w:val="ro-RO"/>
        </w:rPr>
        <w:t>Numele ofertantului.</w:t>
      </w:r>
    </w:p>
    <w:p w:rsidR="007D3A79" w:rsidRPr="00EB7E18" w:rsidRDefault="007D3A79" w:rsidP="00966495">
      <w:pPr>
        <w:widowControl w:val="0"/>
        <w:autoSpaceDE w:val="0"/>
        <w:autoSpaceDN w:val="0"/>
        <w:adjustRightInd w:val="0"/>
        <w:spacing w:after="80"/>
        <w:ind w:left="180"/>
        <w:jc w:val="both"/>
        <w:rPr>
          <w:rFonts w:ascii="Trebuchet MS" w:hAnsi="Trebuchet MS"/>
          <w:sz w:val="22"/>
          <w:szCs w:val="22"/>
          <w:lang w:val="ro-RO"/>
        </w:rPr>
      </w:pPr>
      <w:r w:rsidRPr="00EB7E18">
        <w:rPr>
          <w:rFonts w:ascii="Trebuchet MS" w:hAnsi="Trebuchet MS"/>
          <w:sz w:val="22"/>
          <w:szCs w:val="22"/>
          <w:lang w:val="ro-RO"/>
        </w:rPr>
        <w:t xml:space="preserve">Autoritatea Contractantă nu îşi asumă nicio responsabilitate în cazul în care documentele nu sunt intacte, sigilate sau plicul exterior nu este marcat conform prevederilor. Ofertele depuse la o altă adresă decât cea specificată mai sus sau după data </w:t>
      </w:r>
      <w:r w:rsidRPr="00EB7E18">
        <w:rPr>
          <w:rFonts w:ascii="Tahoma" w:hAnsi="Tahoma" w:cs="Tahoma"/>
          <w:sz w:val="22"/>
          <w:szCs w:val="22"/>
          <w:lang w:val="ro-RO"/>
        </w:rPr>
        <w:t>ș</w:t>
      </w:r>
      <w:r w:rsidRPr="00EB7E18">
        <w:rPr>
          <w:rFonts w:ascii="Trebuchet MS" w:hAnsi="Trebuchet MS"/>
          <w:sz w:val="22"/>
          <w:szCs w:val="22"/>
          <w:lang w:val="ro-RO"/>
        </w:rPr>
        <w:t>i ora limită stabilită în acest sens vor fi respinse.</w:t>
      </w:r>
    </w:p>
    <w:p w:rsidR="007D3A79" w:rsidRDefault="007D3A79" w:rsidP="006E08D0">
      <w:pPr>
        <w:widowControl w:val="0"/>
        <w:autoSpaceDE w:val="0"/>
        <w:autoSpaceDN w:val="0"/>
        <w:adjustRightInd w:val="0"/>
        <w:spacing w:after="80"/>
        <w:jc w:val="both"/>
        <w:rPr>
          <w:rFonts w:ascii="Trebuchet MS" w:hAnsi="Trebuchet MS"/>
          <w:sz w:val="22"/>
          <w:szCs w:val="22"/>
          <w:u w:val="single"/>
          <w:lang w:val="ro-RO"/>
        </w:rPr>
      </w:pPr>
    </w:p>
    <w:p w:rsidR="007D3A79" w:rsidRDefault="007D3A79" w:rsidP="006E08D0">
      <w:pPr>
        <w:widowControl w:val="0"/>
        <w:autoSpaceDE w:val="0"/>
        <w:autoSpaceDN w:val="0"/>
        <w:adjustRightInd w:val="0"/>
        <w:spacing w:after="80"/>
        <w:jc w:val="both"/>
        <w:rPr>
          <w:rFonts w:ascii="Trebuchet MS" w:hAnsi="Trebuchet MS"/>
          <w:sz w:val="22"/>
          <w:szCs w:val="22"/>
          <w:u w:val="single"/>
          <w:lang w:val="ro-RO"/>
        </w:rPr>
      </w:pPr>
    </w:p>
    <w:p w:rsidR="007D3A79" w:rsidRDefault="007D3A79" w:rsidP="006E08D0">
      <w:pPr>
        <w:widowControl w:val="0"/>
        <w:autoSpaceDE w:val="0"/>
        <w:autoSpaceDN w:val="0"/>
        <w:adjustRightInd w:val="0"/>
        <w:spacing w:after="80"/>
        <w:jc w:val="both"/>
        <w:rPr>
          <w:rFonts w:ascii="Trebuchet MS" w:hAnsi="Trebuchet MS"/>
          <w:sz w:val="22"/>
          <w:szCs w:val="22"/>
          <w:u w:val="single"/>
          <w:lang w:val="ro-RO"/>
        </w:rPr>
      </w:pPr>
    </w:p>
    <w:p w:rsidR="007D3A79" w:rsidRPr="00EB7E18" w:rsidRDefault="007D3A79" w:rsidP="006E08D0">
      <w:pPr>
        <w:widowControl w:val="0"/>
        <w:autoSpaceDE w:val="0"/>
        <w:autoSpaceDN w:val="0"/>
        <w:adjustRightInd w:val="0"/>
        <w:spacing w:after="80"/>
        <w:jc w:val="both"/>
        <w:rPr>
          <w:rFonts w:ascii="Trebuchet MS" w:hAnsi="Trebuchet MS"/>
          <w:sz w:val="22"/>
          <w:szCs w:val="22"/>
          <w:lang w:val="ro-RO"/>
        </w:rPr>
      </w:pPr>
      <w:r w:rsidRPr="00EB7E18">
        <w:rPr>
          <w:rFonts w:ascii="Trebuchet MS" w:hAnsi="Trebuchet MS"/>
          <w:sz w:val="22"/>
          <w:szCs w:val="22"/>
          <w:u w:val="single"/>
          <w:lang w:val="ro-RO"/>
        </w:rPr>
        <w:t>Garantia de buna executie</w:t>
      </w:r>
      <w:r w:rsidRPr="00EB7E18">
        <w:rPr>
          <w:rFonts w:ascii="Trebuchet MS" w:hAnsi="Trebuchet MS"/>
          <w:sz w:val="22"/>
          <w:szCs w:val="22"/>
          <w:lang w:val="ro-RO"/>
        </w:rPr>
        <w:t xml:space="preserve"> </w:t>
      </w:r>
    </w:p>
    <w:p w:rsidR="007D3A79" w:rsidRPr="00EB7E18" w:rsidRDefault="007D3A79" w:rsidP="00966495">
      <w:pPr>
        <w:widowControl w:val="0"/>
        <w:autoSpaceDE w:val="0"/>
        <w:autoSpaceDN w:val="0"/>
        <w:adjustRightInd w:val="0"/>
        <w:spacing w:after="80"/>
        <w:jc w:val="both"/>
        <w:rPr>
          <w:rFonts w:ascii="Trebuchet MS" w:hAnsi="Trebuchet MS"/>
          <w:sz w:val="22"/>
          <w:szCs w:val="22"/>
          <w:lang w:val="ro-RO"/>
        </w:rPr>
      </w:pPr>
      <w:r w:rsidRPr="00EB7E18">
        <w:rPr>
          <w:rFonts w:ascii="Trebuchet MS" w:hAnsi="Trebuchet MS"/>
          <w:sz w:val="22"/>
          <w:szCs w:val="22"/>
          <w:lang w:val="ro-RO"/>
        </w:rPr>
        <w:t>Cuantumul garantiei de buna executie este de 10% din valoarea fara TVA a contractului. Garantia de buna executie se va constitui in conformitate cu prevederile art. 40 din HG nr. 395/2016, prin virament bancar sau sub forma unui instrument de garantare emis in conditiile legii de o societate bancara sau de o societate de asigurari, care va deveni anexa la contract, respectiv printr-o scrisoare de garantie financiara de buna executie. Perioada de valabilitate a garantiei de buna executie va fi cel putin egala cu durata contractului. Garantia de buna executie emisa in alta limba decat romana va fi prezentata în original si în traducere autorizata, în limba româna. Garantia de buna executie nu se va constitui prin retineri succesive din sumele datorate pentru facturi partiale. Ofertantul declarat castigator are obligatia de a constitui garantia de buna executie a contractului in conditiile de mai sus cel mai tarziu in termen de 5 zile lucratoare de la data semnarii contractului, sub sanctiunea rezilierii acestuia.</w:t>
      </w:r>
    </w:p>
    <w:p w:rsidR="007D3A79" w:rsidRPr="00EB7E18" w:rsidRDefault="007D3A79" w:rsidP="00966495">
      <w:pPr>
        <w:widowControl w:val="0"/>
        <w:autoSpaceDE w:val="0"/>
        <w:autoSpaceDN w:val="0"/>
        <w:adjustRightInd w:val="0"/>
        <w:spacing w:after="100"/>
        <w:jc w:val="both"/>
        <w:rPr>
          <w:rFonts w:ascii="Trebuchet MS" w:hAnsi="Trebuchet MS"/>
          <w:sz w:val="22"/>
          <w:szCs w:val="22"/>
          <w:lang w:val="ro-RO"/>
        </w:rPr>
      </w:pPr>
      <w:r w:rsidRPr="00EB7E18">
        <w:rPr>
          <w:rStyle w:val="rvts10"/>
          <w:rFonts w:ascii="Trebuchet MS" w:hAnsi="Trebuchet MS"/>
          <w:sz w:val="22"/>
          <w:szCs w:val="22"/>
          <w:lang w:val="ro-RO"/>
        </w:rPr>
        <w:t>Pentru alte detalii apela</w:t>
      </w:r>
      <w:r w:rsidRPr="00EB7E18">
        <w:rPr>
          <w:rStyle w:val="rvts10"/>
          <w:rFonts w:ascii="Tahoma" w:hAnsi="Tahoma" w:cs="Tahoma"/>
          <w:sz w:val="22"/>
          <w:szCs w:val="22"/>
          <w:lang w:val="ro-RO"/>
        </w:rPr>
        <w:t>ț</w:t>
      </w:r>
      <w:r w:rsidRPr="00EB7E18">
        <w:rPr>
          <w:rStyle w:val="rvts10"/>
          <w:rFonts w:ascii="Trebuchet MS" w:hAnsi="Trebuchet MS"/>
          <w:sz w:val="22"/>
          <w:szCs w:val="22"/>
          <w:lang w:val="ro-RO"/>
        </w:rPr>
        <w:t xml:space="preserve">i persoana de contact, </w:t>
      </w:r>
      <w:r w:rsidRPr="00EB7E18">
        <w:rPr>
          <w:rFonts w:ascii="Trebuchet MS" w:hAnsi="Trebuchet MS"/>
          <w:sz w:val="22"/>
          <w:szCs w:val="22"/>
          <w:lang w:val="ro-RO"/>
        </w:rPr>
        <w:t xml:space="preserve">Mirela ZOIA, consilier, </w:t>
      </w:r>
      <w:r w:rsidRPr="00EB7E18">
        <w:rPr>
          <w:rStyle w:val="rvts10"/>
          <w:rFonts w:ascii="Trebuchet MS" w:hAnsi="Trebuchet MS"/>
          <w:sz w:val="22"/>
          <w:szCs w:val="22"/>
          <w:lang w:val="ro-RO"/>
        </w:rPr>
        <w:t xml:space="preserve">pe e-mail: </w:t>
      </w:r>
      <w:hyperlink r:id="rId8" w:history="1">
        <w:r w:rsidRPr="00EB7E18">
          <w:rPr>
            <w:rStyle w:val="Hyperlink"/>
            <w:rFonts w:ascii="Trebuchet MS" w:hAnsi="Trebuchet MS"/>
            <w:sz w:val="22"/>
            <w:szCs w:val="22"/>
            <w:lang w:val="ro-RO"/>
          </w:rPr>
          <w:t>mirela.zoia@fonduri-ue.ro</w:t>
        </w:r>
      </w:hyperlink>
      <w:r w:rsidRPr="00EB7E18">
        <w:rPr>
          <w:rFonts w:ascii="Trebuchet MS" w:hAnsi="Trebuchet MS"/>
          <w:sz w:val="22"/>
          <w:szCs w:val="22"/>
          <w:lang w:val="ro-RO"/>
        </w:rPr>
        <w:t>.</w:t>
      </w: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Default="007D3A79" w:rsidP="00966495">
      <w:pPr>
        <w:jc w:val="both"/>
        <w:rPr>
          <w:rFonts w:ascii="Trebuchet MS" w:hAnsi="Trebuchet MS"/>
          <w:sz w:val="22"/>
          <w:szCs w:val="22"/>
          <w:lang w:val="ro-RO"/>
        </w:rPr>
      </w:pPr>
    </w:p>
    <w:p w:rsidR="007D3A79" w:rsidRPr="00EB7E18" w:rsidRDefault="007D3A79" w:rsidP="00966495">
      <w:pPr>
        <w:jc w:val="both"/>
        <w:rPr>
          <w:rFonts w:ascii="Trebuchet MS" w:hAnsi="Trebuchet MS"/>
          <w:sz w:val="22"/>
          <w:szCs w:val="22"/>
          <w:lang w:val="ro-RO"/>
        </w:rPr>
      </w:pPr>
    </w:p>
    <w:p w:rsidR="007D3A79" w:rsidRPr="00EB7E18" w:rsidRDefault="007D3A79" w:rsidP="00966495">
      <w:pPr>
        <w:jc w:val="center"/>
        <w:rPr>
          <w:rFonts w:ascii="Trebuchet MS" w:hAnsi="Trebuchet MS"/>
          <w:b/>
          <w:sz w:val="22"/>
          <w:szCs w:val="22"/>
          <w:lang w:val="ro-RO"/>
        </w:rPr>
      </w:pPr>
      <w:r>
        <w:rPr>
          <w:rFonts w:ascii="Trebuchet MS" w:hAnsi="Trebuchet MS"/>
          <w:b/>
          <w:sz w:val="22"/>
          <w:szCs w:val="22"/>
          <w:lang w:val="ro-RO"/>
        </w:rPr>
        <w:t>S</w:t>
      </w:r>
      <w:r w:rsidRPr="00EB7E18">
        <w:rPr>
          <w:rFonts w:ascii="Trebuchet MS" w:hAnsi="Trebuchet MS"/>
          <w:b/>
          <w:sz w:val="22"/>
          <w:szCs w:val="22"/>
          <w:lang w:val="ro-RO"/>
        </w:rPr>
        <w:t>ECTIUNEA II - CAIET DE SARCINI</w:t>
      </w:r>
    </w:p>
    <w:p w:rsidR="007D3A79" w:rsidRPr="00EB7E18" w:rsidRDefault="007D3A79" w:rsidP="00966495">
      <w:pPr>
        <w:jc w:val="both"/>
        <w:rPr>
          <w:rFonts w:ascii="Trebuchet MS" w:hAnsi="Trebuchet MS"/>
          <w:b/>
          <w:noProof/>
          <w:sz w:val="22"/>
          <w:szCs w:val="22"/>
        </w:rPr>
      </w:pPr>
    </w:p>
    <w:p w:rsidR="007D3A79" w:rsidRPr="00EB7E18" w:rsidRDefault="007D3A79" w:rsidP="00EB7E18">
      <w:pPr>
        <w:ind w:right="284"/>
        <w:jc w:val="center"/>
        <w:rPr>
          <w:rFonts w:ascii="Trebuchet MS" w:hAnsi="Trebuchet MS"/>
          <w:sz w:val="22"/>
          <w:szCs w:val="22"/>
        </w:rPr>
      </w:pPr>
      <w:r w:rsidRPr="00EB7E18">
        <w:rPr>
          <w:rFonts w:ascii="Trebuchet MS" w:hAnsi="Trebuchet MS"/>
          <w:sz w:val="22"/>
          <w:szCs w:val="22"/>
        </w:rPr>
        <w:t>CAIET DE SARCINI/SPECIFICATII TEHNICE</w:t>
      </w:r>
    </w:p>
    <w:p w:rsidR="007D3A79" w:rsidRPr="00EB7E18" w:rsidRDefault="007D3A79" w:rsidP="00EB7E18">
      <w:pPr>
        <w:ind w:right="284"/>
        <w:jc w:val="center"/>
        <w:rPr>
          <w:rFonts w:ascii="Trebuchet MS" w:hAnsi="Trebuchet MS"/>
          <w:sz w:val="22"/>
          <w:szCs w:val="22"/>
        </w:rPr>
      </w:pPr>
      <w:r w:rsidRPr="00EB7E18">
        <w:rPr>
          <w:rFonts w:ascii="Trebuchet MS" w:hAnsi="Trebuchet MS"/>
          <w:sz w:val="22"/>
          <w:szCs w:val="22"/>
        </w:rPr>
        <w:t>privind încheierea unui contract subsecvent de servicii având ca obiect</w:t>
      </w:r>
    </w:p>
    <w:p w:rsidR="007D3A79" w:rsidRPr="00EB7E18" w:rsidRDefault="007D3A79" w:rsidP="00EB7E18">
      <w:pPr>
        <w:ind w:right="284"/>
        <w:jc w:val="center"/>
        <w:rPr>
          <w:rFonts w:ascii="Trebuchet MS" w:hAnsi="Trebuchet MS"/>
          <w:b/>
          <w:i/>
          <w:sz w:val="22"/>
          <w:szCs w:val="22"/>
        </w:rPr>
      </w:pPr>
      <w:r w:rsidRPr="00EB7E18">
        <w:rPr>
          <w:rFonts w:ascii="Trebuchet MS" w:hAnsi="Trebuchet MS"/>
          <w:b/>
          <w:i/>
          <w:sz w:val="22"/>
          <w:szCs w:val="22"/>
        </w:rPr>
        <w:t xml:space="preserve">„Organizarea celei de a VIII-a reuniuni a Comitetului de Monitorizare pentru POIM </w:t>
      </w:r>
      <w:r w:rsidRPr="00EB7E18">
        <w:rPr>
          <w:rFonts w:ascii="Tahoma" w:hAnsi="Tahoma" w:cs="Tahoma"/>
          <w:b/>
          <w:i/>
          <w:sz w:val="22"/>
          <w:szCs w:val="22"/>
        </w:rPr>
        <w:t>ș</w:t>
      </w:r>
      <w:r w:rsidRPr="00EB7E18">
        <w:rPr>
          <w:rFonts w:ascii="Trebuchet MS" w:hAnsi="Trebuchet MS"/>
          <w:b/>
          <w:i/>
          <w:sz w:val="22"/>
          <w:szCs w:val="22"/>
        </w:rPr>
        <w:t xml:space="preserve">i a reuniunilor Sub-comitetelor Sectoriale de Mediu, Transport </w:t>
      </w:r>
      <w:r w:rsidRPr="00EB7E18">
        <w:rPr>
          <w:rFonts w:ascii="Tahoma" w:hAnsi="Tahoma" w:cs="Tahoma"/>
          <w:b/>
          <w:i/>
          <w:sz w:val="22"/>
          <w:szCs w:val="22"/>
        </w:rPr>
        <w:t>ș</w:t>
      </w:r>
      <w:r w:rsidRPr="00EB7E18">
        <w:rPr>
          <w:rFonts w:ascii="Trebuchet MS" w:hAnsi="Trebuchet MS"/>
          <w:b/>
          <w:i/>
          <w:sz w:val="22"/>
          <w:szCs w:val="22"/>
        </w:rPr>
        <w:t>i Energie”</w:t>
      </w:r>
    </w:p>
    <w:p w:rsidR="007D3A79" w:rsidRPr="00EB7E18" w:rsidRDefault="007D3A79" w:rsidP="00EB7E18">
      <w:pPr>
        <w:ind w:right="284"/>
        <w:rPr>
          <w:rFonts w:ascii="Trebuchet MS" w:hAnsi="Trebuchet MS"/>
          <w:sz w:val="22"/>
          <w:szCs w:val="22"/>
        </w:rPr>
      </w:pP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Pentru Programul Operaţional „Infrastructura Mare” 2014-2020 s-a înfiinţat Comitetul de Monitorizare prin care se asigură eficienţa şi calitatea implementării PO, acţionând în conformitate cu Regulamentul-cadru de organizare şi funcţionare al acestuia. Din Comitet fac parte reprezentanţi ai ministerelor cu rol de autoritate de management, ai asociaţiilor patronale şi profesionale relevante pentru domeniile finanţate prin POIM, ai societăţii civile şi ONG-urilor active în domeniile mediu, transport şi energie precum şi ai Comisiei Europene şi ai instituţiilor financiare internaţionale.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Conform Regulamentului de organizare şi funcţionare a Comitetului de Monitorizare pentru Programul Operaţional „Infrastructura Mare” 2014-2020, CM se reuneşte cel puţin de două ori pe an în sesiuni ordinare, precum şi în sesiuni extraordinare.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În vederea respectării prevederilor legale şi a obligaţiilor ce revin Autorităţii de Management în procesul de gestionare a POIM, precum şi a desfăşurării unui proces optim de monitorizare a implementării POIM, a fost iniţiat acordul cadru de prestări servicii nr. 6542/08.02.2017 „Servicii de organizare evenimente privind gestionarea Instrumentelor Structurale </w:t>
      </w:r>
      <w:r w:rsidRPr="00EB7E18">
        <w:rPr>
          <w:rFonts w:ascii="Tahoma" w:hAnsi="Tahoma" w:cs="Tahoma"/>
          <w:sz w:val="22"/>
          <w:szCs w:val="22"/>
        </w:rPr>
        <w:t>ș</w:t>
      </w:r>
      <w:r w:rsidRPr="00EB7E18">
        <w:rPr>
          <w:rFonts w:ascii="Trebuchet MS" w:hAnsi="Trebuchet MS"/>
          <w:sz w:val="22"/>
          <w:szCs w:val="22"/>
        </w:rPr>
        <w:t>i a Fondurilor ESI alocate României în perioada de programare 2014-2020”, Lot 1” - Acord cadru Servicii de organizare evenimente având sursa de finan</w:t>
      </w:r>
      <w:r w:rsidRPr="00EB7E18">
        <w:rPr>
          <w:rFonts w:ascii="Tahoma" w:hAnsi="Tahoma" w:cs="Tahoma"/>
          <w:sz w:val="22"/>
          <w:szCs w:val="22"/>
        </w:rPr>
        <w:t>ț</w:t>
      </w:r>
      <w:r w:rsidRPr="00EB7E18">
        <w:rPr>
          <w:rFonts w:ascii="Trebuchet MS" w:hAnsi="Trebuchet MS"/>
          <w:sz w:val="22"/>
          <w:szCs w:val="22"/>
        </w:rPr>
        <w:t>are POAT 2014-2020” care stabile</w:t>
      </w:r>
      <w:r w:rsidRPr="00EB7E18">
        <w:rPr>
          <w:rFonts w:ascii="Tahoma" w:hAnsi="Tahoma" w:cs="Tahoma"/>
          <w:sz w:val="22"/>
          <w:szCs w:val="22"/>
        </w:rPr>
        <w:t>ș</w:t>
      </w:r>
      <w:r w:rsidRPr="00EB7E18">
        <w:rPr>
          <w:rFonts w:ascii="Trebuchet MS" w:hAnsi="Trebuchet MS"/>
          <w:sz w:val="22"/>
          <w:szCs w:val="22"/>
        </w:rPr>
        <w:t>te elementele/condi</w:t>
      </w:r>
      <w:r w:rsidRPr="00EB7E18">
        <w:rPr>
          <w:rFonts w:ascii="Tahoma" w:hAnsi="Tahoma" w:cs="Tahoma"/>
          <w:sz w:val="22"/>
          <w:szCs w:val="22"/>
        </w:rPr>
        <w:t>ț</w:t>
      </w:r>
      <w:r w:rsidRPr="00EB7E18">
        <w:rPr>
          <w:rFonts w:ascii="Trebuchet MS" w:hAnsi="Trebuchet MS"/>
          <w:sz w:val="22"/>
          <w:szCs w:val="22"/>
        </w:rPr>
        <w:t>iile esen</w:t>
      </w:r>
      <w:r w:rsidRPr="00EB7E18">
        <w:rPr>
          <w:rFonts w:ascii="Tahoma" w:hAnsi="Tahoma" w:cs="Tahoma"/>
          <w:sz w:val="22"/>
          <w:szCs w:val="22"/>
        </w:rPr>
        <w:t>ț</w:t>
      </w:r>
      <w:r w:rsidRPr="00EB7E18">
        <w:rPr>
          <w:rFonts w:ascii="Trebuchet MS" w:hAnsi="Trebuchet MS"/>
          <w:sz w:val="22"/>
          <w:szCs w:val="22"/>
        </w:rPr>
        <w:t>iale care vor guverna contractele subsecvente de prestări servicii ce urmează a fi atribuite.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Prezentul contract subsecvent are ca obiect prestarea de servicii de organizare evenimente necesare organizării reuniunii Comitetului de Monitorizare POIM </w:t>
      </w:r>
      <w:r w:rsidRPr="00EB7E18">
        <w:rPr>
          <w:rFonts w:ascii="Tahoma" w:hAnsi="Tahoma" w:cs="Tahoma"/>
          <w:sz w:val="22"/>
          <w:szCs w:val="22"/>
        </w:rPr>
        <w:t>ș</w:t>
      </w:r>
      <w:r w:rsidRPr="00EB7E18">
        <w:rPr>
          <w:rFonts w:ascii="Trebuchet MS" w:hAnsi="Trebuchet MS"/>
          <w:sz w:val="22"/>
          <w:szCs w:val="22"/>
        </w:rPr>
        <w:t xml:space="preserve">i a reuniunilor Sub-comitetelor Sectoriale de Mediu, Transport </w:t>
      </w:r>
      <w:r w:rsidRPr="00EB7E18">
        <w:rPr>
          <w:rFonts w:ascii="Tahoma" w:hAnsi="Tahoma" w:cs="Tahoma"/>
          <w:sz w:val="22"/>
          <w:szCs w:val="22"/>
        </w:rPr>
        <w:t>ș</w:t>
      </w:r>
      <w:r w:rsidRPr="00EB7E18">
        <w:rPr>
          <w:rFonts w:ascii="Trebuchet MS" w:hAnsi="Trebuchet MS"/>
          <w:sz w:val="22"/>
          <w:szCs w:val="22"/>
        </w:rPr>
        <w:t>i Energie.</w:t>
      </w:r>
    </w:p>
    <w:p w:rsidR="007D3A79" w:rsidRPr="00EB7E18" w:rsidRDefault="007D3A79" w:rsidP="00EB7E18">
      <w:pPr>
        <w:ind w:right="284"/>
        <w:rPr>
          <w:rFonts w:ascii="Trebuchet MS" w:hAnsi="Trebuchet MS"/>
          <w:sz w:val="22"/>
          <w:szCs w:val="22"/>
        </w:rPr>
      </w:pPr>
      <w:r w:rsidRPr="00EB7E18">
        <w:rPr>
          <w:rFonts w:ascii="Trebuchet MS" w:hAnsi="Trebuchet MS"/>
          <w:b/>
          <w:sz w:val="22"/>
          <w:szCs w:val="22"/>
        </w:rPr>
        <w:t xml:space="preserve">Autoritatea Contractantă (AC): </w:t>
      </w:r>
      <w:r w:rsidRPr="00EB7E18">
        <w:rPr>
          <w:rFonts w:ascii="Trebuchet MS" w:hAnsi="Trebuchet MS"/>
          <w:sz w:val="22"/>
          <w:szCs w:val="22"/>
        </w:rPr>
        <w:t xml:space="preserve">Ministerul Fondurilor Europene </w:t>
      </w:r>
    </w:p>
    <w:p w:rsidR="007D3A79" w:rsidRPr="00EB7E18" w:rsidRDefault="007D3A79" w:rsidP="00EB7E18">
      <w:pPr>
        <w:ind w:right="284"/>
        <w:rPr>
          <w:rFonts w:ascii="Trebuchet MS" w:hAnsi="Trebuchet MS"/>
          <w:sz w:val="22"/>
          <w:szCs w:val="22"/>
        </w:rPr>
      </w:pPr>
      <w:r w:rsidRPr="00EB7E18">
        <w:rPr>
          <w:rFonts w:ascii="Trebuchet MS" w:hAnsi="Trebuchet MS"/>
          <w:b/>
          <w:sz w:val="22"/>
          <w:szCs w:val="22"/>
        </w:rPr>
        <w:t>Obiectul contractului:</w:t>
      </w:r>
      <w:r w:rsidRPr="00EB7E18">
        <w:rPr>
          <w:rFonts w:ascii="Trebuchet MS" w:hAnsi="Trebuchet MS"/>
          <w:sz w:val="22"/>
          <w:szCs w:val="22"/>
        </w:rPr>
        <w:t xml:space="preserve"> Organizarea celei de-a VIII-a reuniuni a Comitetului de Monitorizare pentru POIM </w:t>
      </w:r>
      <w:r w:rsidRPr="00EB7E18">
        <w:rPr>
          <w:rFonts w:ascii="Tahoma" w:hAnsi="Tahoma" w:cs="Tahoma"/>
          <w:sz w:val="22"/>
          <w:szCs w:val="22"/>
        </w:rPr>
        <w:t>ș</w:t>
      </w:r>
      <w:r w:rsidRPr="00EB7E18">
        <w:rPr>
          <w:rFonts w:ascii="Trebuchet MS" w:hAnsi="Trebuchet MS"/>
          <w:sz w:val="22"/>
          <w:szCs w:val="22"/>
        </w:rPr>
        <w:t xml:space="preserve">i a reuniunilor Sub-comitetelor Sectoriale de Mediu, Transport </w:t>
      </w:r>
      <w:r w:rsidRPr="00EB7E18">
        <w:rPr>
          <w:rFonts w:ascii="Tahoma" w:hAnsi="Tahoma" w:cs="Tahoma"/>
          <w:sz w:val="22"/>
          <w:szCs w:val="22"/>
        </w:rPr>
        <w:t>ș</w:t>
      </w:r>
      <w:r w:rsidRPr="00EB7E18">
        <w:rPr>
          <w:rFonts w:ascii="Trebuchet MS" w:hAnsi="Trebuchet MS"/>
          <w:sz w:val="22"/>
          <w:szCs w:val="22"/>
        </w:rPr>
        <w:t>i Energie</w:t>
      </w:r>
    </w:p>
    <w:p w:rsidR="007D3A79" w:rsidRPr="00EB7E18" w:rsidRDefault="007D3A79" w:rsidP="00EB7E18">
      <w:pPr>
        <w:ind w:right="284"/>
        <w:rPr>
          <w:rFonts w:ascii="Trebuchet MS" w:hAnsi="Trebuchet MS"/>
          <w:sz w:val="22"/>
          <w:szCs w:val="22"/>
        </w:rPr>
      </w:pPr>
      <w:r w:rsidRPr="00EB7E18">
        <w:rPr>
          <w:rFonts w:ascii="Trebuchet MS" w:hAnsi="Trebuchet MS"/>
          <w:b/>
          <w:sz w:val="22"/>
          <w:szCs w:val="22"/>
        </w:rPr>
        <w:t>Beneficiarul final:</w:t>
      </w:r>
      <w:r w:rsidRPr="00EB7E18">
        <w:rPr>
          <w:rFonts w:ascii="Trebuchet MS" w:hAnsi="Trebuchet MS"/>
          <w:sz w:val="22"/>
          <w:szCs w:val="22"/>
        </w:rPr>
        <w:t xml:space="preserve"> Ministerul Fondurilor Europene prin Direcţia Generală Programe Infrastructură Mare (DG PEIM).</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Beneficiarul final avizează raportul aferent implementării contractului şi aprobă Procesul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i calitativă a bunurilor/serviciilor de către Prestator în cadrul contractului.</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rPr>
        <w:t>Obiectivele contractului subsecvent:</w:t>
      </w:r>
    </w:p>
    <w:p w:rsidR="007D3A79" w:rsidRPr="00EB7E18" w:rsidRDefault="007D3A79" w:rsidP="000A6464">
      <w:pPr>
        <w:pStyle w:val="ListParagraph"/>
        <w:numPr>
          <w:ilvl w:val="0"/>
          <w:numId w:val="18"/>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Organizarea celei de-a VIII-a reuniuni a Comitetului de Monitorizare pentru POIM </w:t>
      </w:r>
      <w:r w:rsidRPr="00EB7E18">
        <w:rPr>
          <w:rFonts w:ascii="Tahoma" w:hAnsi="Tahoma" w:cs="Tahoma"/>
          <w:sz w:val="22"/>
          <w:szCs w:val="22"/>
        </w:rPr>
        <w:t>ș</w:t>
      </w:r>
      <w:r w:rsidRPr="00EB7E18">
        <w:rPr>
          <w:rFonts w:ascii="Trebuchet MS" w:hAnsi="Trebuchet MS"/>
          <w:sz w:val="22"/>
          <w:szCs w:val="22"/>
        </w:rPr>
        <w:t xml:space="preserve">i a reuniunilor Sub-comitetelor Sectoriale de Mediu, Transport </w:t>
      </w:r>
      <w:r w:rsidRPr="00EB7E18">
        <w:rPr>
          <w:rFonts w:ascii="Tahoma" w:hAnsi="Tahoma" w:cs="Tahoma"/>
          <w:sz w:val="22"/>
          <w:szCs w:val="22"/>
        </w:rPr>
        <w:t>ș</w:t>
      </w:r>
      <w:r w:rsidRPr="00EB7E18">
        <w:rPr>
          <w:rFonts w:ascii="Trebuchet MS" w:hAnsi="Trebuchet MS"/>
          <w:sz w:val="22"/>
          <w:szCs w:val="22"/>
        </w:rPr>
        <w:t>i Energie, în conformitate cu cerinţele impuse de natura evenimentului;</w:t>
      </w:r>
    </w:p>
    <w:p w:rsidR="007D3A79" w:rsidRPr="00EB7E18" w:rsidRDefault="007D3A79" w:rsidP="000A6464">
      <w:pPr>
        <w:pStyle w:val="ListParagraph"/>
        <w:numPr>
          <w:ilvl w:val="0"/>
          <w:numId w:val="18"/>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Asigurarea serviciilor </w:t>
      </w:r>
      <w:r w:rsidRPr="00EB7E18">
        <w:rPr>
          <w:rFonts w:ascii="Tahoma" w:hAnsi="Tahoma" w:cs="Tahoma"/>
          <w:sz w:val="22"/>
          <w:szCs w:val="22"/>
        </w:rPr>
        <w:t>ș</w:t>
      </w:r>
      <w:r w:rsidRPr="00EB7E18">
        <w:rPr>
          <w:rFonts w:ascii="Trebuchet MS" w:hAnsi="Trebuchet MS"/>
          <w:sz w:val="22"/>
          <w:szCs w:val="22"/>
        </w:rPr>
        <w:t>i materialelor necesare desfăşurării evenimentelor.</w:t>
      </w:r>
    </w:p>
    <w:p w:rsidR="007D3A79" w:rsidRPr="00EB7E18" w:rsidRDefault="007D3A79" w:rsidP="00EB7E18">
      <w:pPr>
        <w:pStyle w:val="ListParagraph"/>
        <w:ind w:left="426" w:right="284"/>
        <w:rPr>
          <w:rFonts w:ascii="Trebuchet MS" w:hAnsi="Trebuchet MS"/>
          <w:sz w:val="22"/>
          <w:szCs w:val="22"/>
        </w:rPr>
      </w:pP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rPr>
        <w:t>Numărul de evenimente:</w:t>
      </w:r>
    </w:p>
    <w:p w:rsidR="007D3A79" w:rsidRPr="00EB7E18" w:rsidRDefault="007D3A79" w:rsidP="000A6464">
      <w:pPr>
        <w:pStyle w:val="ListParagraph"/>
        <w:numPr>
          <w:ilvl w:val="0"/>
          <w:numId w:val="17"/>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Vor fi organizate 3 reuniuni, 2 reuniuni consecutive aferente Sub-comitetelor Sectoriale de Mediu </w:t>
      </w:r>
      <w:r w:rsidRPr="00EB7E18">
        <w:rPr>
          <w:rFonts w:ascii="Tahoma" w:hAnsi="Tahoma" w:cs="Tahoma"/>
          <w:sz w:val="22"/>
          <w:szCs w:val="22"/>
        </w:rPr>
        <w:t>ș</w:t>
      </w:r>
      <w:r w:rsidRPr="00EB7E18">
        <w:rPr>
          <w:rFonts w:ascii="Trebuchet MS" w:hAnsi="Trebuchet MS"/>
          <w:sz w:val="22"/>
          <w:szCs w:val="22"/>
        </w:rPr>
        <w:t>i Energie, respectiv 1 reuniune aferentă Sub–comitetului Sectorial Transport, în perioada 28-29.01.2019</w:t>
      </w:r>
    </w:p>
    <w:p w:rsidR="007D3A79" w:rsidRPr="00EB7E18" w:rsidRDefault="007D3A79" w:rsidP="000A6464">
      <w:pPr>
        <w:pStyle w:val="ListParagraph"/>
        <w:numPr>
          <w:ilvl w:val="0"/>
          <w:numId w:val="17"/>
        </w:numPr>
        <w:spacing w:after="120" w:line="276" w:lineRule="auto"/>
        <w:ind w:left="426" w:right="284"/>
        <w:jc w:val="both"/>
        <w:rPr>
          <w:rFonts w:ascii="Trebuchet MS" w:hAnsi="Trebuchet MS"/>
          <w:sz w:val="22"/>
          <w:szCs w:val="22"/>
        </w:rPr>
      </w:pPr>
      <w:r w:rsidRPr="00EB7E18">
        <w:rPr>
          <w:rFonts w:ascii="Trebuchet MS" w:hAnsi="Trebuchet MS"/>
          <w:sz w:val="22"/>
          <w:szCs w:val="22"/>
        </w:rPr>
        <w:t>Va fi organizată o reuniune aferentă Comitetului de Monitorizare pentru POIM, în data de 30.01.2019</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Decontarea se va face strict pentru serviciile comandate, efectiv prestate şi recepţionate de către Beneficiarul Final.</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rPr>
        <w:t>Locul de desfăşurare al evenimentelor va fi în Bucure</w:t>
      </w:r>
      <w:r w:rsidRPr="00EB7E18">
        <w:rPr>
          <w:rFonts w:ascii="Tahoma" w:hAnsi="Tahoma" w:cs="Tahoma"/>
          <w:b/>
          <w:sz w:val="22"/>
          <w:szCs w:val="22"/>
        </w:rPr>
        <w:t>ș</w:t>
      </w:r>
      <w:r w:rsidRPr="00EB7E18">
        <w:rPr>
          <w:rFonts w:ascii="Trebuchet MS" w:hAnsi="Trebuchet MS"/>
          <w:b/>
          <w:sz w:val="22"/>
          <w:szCs w:val="22"/>
        </w:rPr>
        <w:t xml:space="preserve">ti, astfel: </w:t>
      </w:r>
    </w:p>
    <w:p w:rsidR="007D3A79" w:rsidRPr="00EB7E18" w:rsidRDefault="007D3A79" w:rsidP="000A6464">
      <w:pPr>
        <w:pStyle w:val="ListParagraph"/>
        <w:numPr>
          <w:ilvl w:val="0"/>
          <w:numId w:val="17"/>
        </w:numPr>
        <w:spacing w:after="120" w:line="276" w:lineRule="auto"/>
        <w:ind w:left="284" w:right="284"/>
        <w:jc w:val="both"/>
        <w:rPr>
          <w:rFonts w:ascii="Trebuchet MS" w:hAnsi="Trebuchet MS"/>
          <w:sz w:val="22"/>
          <w:szCs w:val="22"/>
        </w:rPr>
      </w:pPr>
      <w:r w:rsidRPr="00EB7E18">
        <w:rPr>
          <w:rFonts w:ascii="Trebuchet MS" w:hAnsi="Trebuchet MS"/>
          <w:sz w:val="22"/>
          <w:szCs w:val="22"/>
        </w:rPr>
        <w:t xml:space="preserve">La o sală de reuniune care să poată acomoda aproximativ 50 persoane (pentru fiecare dintre cele 3 reuniuni aferente Sub-comitetelor Sectoriale de Mediu </w:t>
      </w:r>
      <w:r w:rsidRPr="00EB7E18">
        <w:rPr>
          <w:rFonts w:ascii="Tahoma" w:hAnsi="Tahoma" w:cs="Tahoma"/>
          <w:sz w:val="22"/>
          <w:szCs w:val="22"/>
        </w:rPr>
        <w:t>ș</w:t>
      </w:r>
      <w:r w:rsidRPr="00EB7E18">
        <w:rPr>
          <w:rFonts w:ascii="Trebuchet MS" w:hAnsi="Trebuchet MS"/>
          <w:sz w:val="22"/>
          <w:szCs w:val="22"/>
        </w:rPr>
        <w:t>i Energie, respectiv Sub–comitetului Sectorial Transport, în perioada 28-29.01.2019);</w:t>
      </w:r>
    </w:p>
    <w:p w:rsidR="007D3A79" w:rsidRPr="00EB7E18" w:rsidRDefault="007D3A79" w:rsidP="000A6464">
      <w:pPr>
        <w:pStyle w:val="ListParagraph"/>
        <w:numPr>
          <w:ilvl w:val="0"/>
          <w:numId w:val="17"/>
        </w:numPr>
        <w:spacing w:after="120" w:line="276" w:lineRule="auto"/>
        <w:ind w:left="284" w:right="284"/>
        <w:jc w:val="both"/>
        <w:rPr>
          <w:rFonts w:ascii="Trebuchet MS" w:hAnsi="Trebuchet MS"/>
          <w:sz w:val="22"/>
          <w:szCs w:val="22"/>
        </w:rPr>
      </w:pPr>
      <w:r w:rsidRPr="00EB7E18">
        <w:rPr>
          <w:rFonts w:ascii="Trebuchet MS" w:hAnsi="Trebuchet MS"/>
          <w:sz w:val="22"/>
          <w:szCs w:val="22"/>
        </w:rPr>
        <w:t>La o sală de reuniune care să poată acomoda aproximativ 130 persoane, în incinta unui hotel din Bucure</w:t>
      </w:r>
      <w:r w:rsidRPr="00EB7E18">
        <w:rPr>
          <w:rFonts w:ascii="Tahoma" w:hAnsi="Tahoma" w:cs="Tahoma"/>
          <w:sz w:val="22"/>
          <w:szCs w:val="22"/>
        </w:rPr>
        <w:t>ș</w:t>
      </w:r>
      <w:r w:rsidRPr="00EB7E18">
        <w:rPr>
          <w:rFonts w:ascii="Trebuchet MS" w:hAnsi="Trebuchet MS"/>
          <w:sz w:val="22"/>
          <w:szCs w:val="22"/>
        </w:rPr>
        <w:t>ti (pentru reuniunea aferentă Comitetului de Monitorizare pentru POIM, în data de 30.01.2019).</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rPr>
        <w:t xml:space="preserve">Număr de participanţi: </w:t>
      </w:r>
    </w:p>
    <w:p w:rsidR="007D3A79" w:rsidRPr="00EB7E18" w:rsidRDefault="007D3A79" w:rsidP="000A6464">
      <w:pPr>
        <w:pStyle w:val="ListParagraph"/>
        <w:numPr>
          <w:ilvl w:val="0"/>
          <w:numId w:val="19"/>
        </w:numPr>
        <w:spacing w:after="120" w:line="276" w:lineRule="auto"/>
        <w:ind w:left="284" w:right="284"/>
        <w:jc w:val="both"/>
        <w:rPr>
          <w:rFonts w:ascii="Trebuchet MS" w:hAnsi="Trebuchet MS"/>
          <w:sz w:val="22"/>
          <w:szCs w:val="22"/>
        </w:rPr>
      </w:pPr>
      <w:r w:rsidRPr="00EB7E18">
        <w:rPr>
          <w:rFonts w:ascii="Trebuchet MS" w:hAnsi="Trebuchet MS"/>
          <w:sz w:val="22"/>
          <w:szCs w:val="22"/>
        </w:rPr>
        <w:t>Aproximativ 280 persoane cumulativ în perioada de desfă</w:t>
      </w:r>
      <w:r w:rsidRPr="00EB7E18">
        <w:rPr>
          <w:rFonts w:ascii="Tahoma" w:hAnsi="Tahoma" w:cs="Tahoma"/>
          <w:sz w:val="22"/>
          <w:szCs w:val="22"/>
        </w:rPr>
        <w:t>ș</w:t>
      </w:r>
      <w:r w:rsidRPr="00EB7E18">
        <w:rPr>
          <w:rFonts w:ascii="Trebuchet MS" w:hAnsi="Trebuchet MS"/>
          <w:sz w:val="22"/>
          <w:szCs w:val="22"/>
        </w:rPr>
        <w:t>urare a evenimentelor - membrii şi observatori în CM POIM, reprezentanţi din partea Guvernului României (mini</w:t>
      </w:r>
      <w:r w:rsidRPr="00EB7E18">
        <w:rPr>
          <w:rFonts w:ascii="Tahoma" w:hAnsi="Tahoma" w:cs="Tahoma"/>
          <w:sz w:val="22"/>
          <w:szCs w:val="22"/>
        </w:rPr>
        <w:t>ș</w:t>
      </w:r>
      <w:r w:rsidRPr="00EB7E18">
        <w:rPr>
          <w:rFonts w:ascii="Trebuchet MS" w:hAnsi="Trebuchet MS"/>
          <w:sz w:val="22"/>
          <w:szCs w:val="22"/>
        </w:rPr>
        <w:t xml:space="preserve">tri </w:t>
      </w:r>
      <w:r w:rsidRPr="00EB7E18">
        <w:rPr>
          <w:rFonts w:ascii="Tahoma" w:hAnsi="Tahoma" w:cs="Tahoma"/>
          <w:sz w:val="22"/>
          <w:szCs w:val="22"/>
        </w:rPr>
        <w:t>ș</w:t>
      </w:r>
      <w:r w:rsidRPr="00EB7E18">
        <w:rPr>
          <w:rFonts w:ascii="Trebuchet MS" w:hAnsi="Trebuchet MS"/>
          <w:sz w:val="22"/>
          <w:szCs w:val="22"/>
        </w:rPr>
        <w:t>i/sau secretari de stat), Comisiei Europene, AM POIM, instituţiilor financiare interna</w:t>
      </w:r>
      <w:r w:rsidRPr="00EB7E18">
        <w:rPr>
          <w:rFonts w:ascii="Tahoma" w:hAnsi="Tahoma" w:cs="Tahoma"/>
          <w:sz w:val="22"/>
          <w:szCs w:val="22"/>
        </w:rPr>
        <w:t>ț</w:t>
      </w:r>
      <w:r w:rsidRPr="00EB7E18">
        <w:rPr>
          <w:rFonts w:ascii="Trebuchet MS" w:hAnsi="Trebuchet MS"/>
          <w:sz w:val="22"/>
          <w:szCs w:val="22"/>
        </w:rPr>
        <w:t xml:space="preserve">ionale (BERD, BEI, Jaspers), precum şi consultanţi şi beneficiari ai Programului Operaţional Infrastructură Mare). </w:t>
      </w:r>
    </w:p>
    <w:p w:rsidR="007D3A79" w:rsidRPr="00EB7E18" w:rsidRDefault="007D3A79" w:rsidP="00EB7E18">
      <w:pPr>
        <w:ind w:left="142" w:right="284"/>
        <w:rPr>
          <w:rFonts w:ascii="Trebuchet MS" w:hAnsi="Trebuchet MS"/>
          <w:b/>
          <w:sz w:val="22"/>
          <w:szCs w:val="22"/>
        </w:rPr>
      </w:pPr>
      <w:r w:rsidRPr="00EB7E18">
        <w:rPr>
          <w:rFonts w:ascii="Trebuchet MS" w:hAnsi="Trebuchet MS"/>
          <w:b/>
          <w:sz w:val="22"/>
          <w:szCs w:val="22"/>
          <w:highlight w:val="lightGray"/>
        </w:rPr>
        <w:t xml:space="preserve">1. Organizarea celei de a VIII-a reuniuni a Comitetului de Monitorizare POIM </w:t>
      </w:r>
      <w:r w:rsidRPr="00EB7E18">
        <w:rPr>
          <w:rFonts w:ascii="Tahoma" w:hAnsi="Tahoma" w:cs="Tahoma"/>
          <w:b/>
          <w:sz w:val="22"/>
          <w:szCs w:val="22"/>
          <w:highlight w:val="lightGray"/>
        </w:rPr>
        <w:t>ș</w:t>
      </w:r>
      <w:r w:rsidRPr="00EB7E18">
        <w:rPr>
          <w:rFonts w:ascii="Trebuchet MS" w:hAnsi="Trebuchet MS"/>
          <w:b/>
          <w:sz w:val="22"/>
          <w:szCs w:val="22"/>
          <w:highlight w:val="lightGray"/>
        </w:rPr>
        <w:t xml:space="preserve">i a reuniunilor Sub-comitetelor Sectoriale de Mediu, Transport </w:t>
      </w:r>
      <w:r w:rsidRPr="00EB7E18">
        <w:rPr>
          <w:rFonts w:ascii="Tahoma" w:hAnsi="Tahoma" w:cs="Tahoma"/>
          <w:b/>
          <w:sz w:val="22"/>
          <w:szCs w:val="22"/>
          <w:highlight w:val="lightGray"/>
        </w:rPr>
        <w:t>ș</w:t>
      </w:r>
      <w:r w:rsidRPr="00EB7E18">
        <w:rPr>
          <w:rFonts w:ascii="Trebuchet MS" w:hAnsi="Trebuchet MS"/>
          <w:b/>
          <w:sz w:val="22"/>
          <w:szCs w:val="22"/>
          <w:highlight w:val="lightGray"/>
        </w:rPr>
        <w:t>i Energie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Autoritatea Contractantă precizează că evenimentul va avea loc în perioada men</w:t>
      </w:r>
      <w:r w:rsidRPr="00EB7E18">
        <w:rPr>
          <w:rFonts w:ascii="Tahoma" w:hAnsi="Tahoma" w:cs="Tahoma"/>
          <w:sz w:val="22"/>
          <w:szCs w:val="22"/>
        </w:rPr>
        <w:t>ț</w:t>
      </w:r>
      <w:r w:rsidRPr="00EB7E18">
        <w:rPr>
          <w:rFonts w:ascii="Trebuchet MS" w:hAnsi="Trebuchet MS"/>
          <w:sz w:val="22"/>
          <w:szCs w:val="22"/>
        </w:rPr>
        <w:t xml:space="preserve">ionată anterior, iar programul va fi după cum urmează: </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28.01.2019 – în prima zi a evenimentului se vor derula consecutiv două reuniuni conform agendelor, respectiv Sub-comitetele sectoriale de mediu şi energie. Sub-comitetul sectorial de mediu este prevăzut cu o pauză de cafea </w:t>
      </w:r>
      <w:r w:rsidRPr="00EB7E18">
        <w:rPr>
          <w:rFonts w:ascii="Tahoma" w:hAnsi="Tahoma" w:cs="Tahoma"/>
          <w:sz w:val="22"/>
          <w:szCs w:val="22"/>
        </w:rPr>
        <w:t>ș</w:t>
      </w:r>
      <w:r w:rsidRPr="00EB7E18">
        <w:rPr>
          <w:rFonts w:ascii="Trebuchet MS" w:hAnsi="Trebuchet MS"/>
          <w:sz w:val="22"/>
          <w:szCs w:val="22"/>
        </w:rPr>
        <w:t xml:space="preserve">i ceai precum </w:t>
      </w:r>
      <w:r w:rsidRPr="00EB7E18">
        <w:rPr>
          <w:rFonts w:ascii="Tahoma" w:hAnsi="Tahoma" w:cs="Tahoma"/>
          <w:sz w:val="22"/>
          <w:szCs w:val="22"/>
        </w:rPr>
        <w:t>ș</w:t>
      </w:r>
      <w:r w:rsidRPr="00EB7E18">
        <w:rPr>
          <w:rFonts w:ascii="Trebuchet MS" w:hAnsi="Trebuchet MS"/>
          <w:sz w:val="22"/>
          <w:szCs w:val="22"/>
        </w:rPr>
        <w:t xml:space="preserve">i o masă de prânz </w:t>
      </w:r>
      <w:r w:rsidRPr="00EB7E18">
        <w:rPr>
          <w:rFonts w:ascii="Tahoma" w:hAnsi="Tahoma" w:cs="Tahoma"/>
          <w:sz w:val="22"/>
          <w:szCs w:val="22"/>
        </w:rPr>
        <w:t>ș</w:t>
      </w:r>
      <w:r w:rsidRPr="00EB7E18">
        <w:rPr>
          <w:rFonts w:ascii="Trebuchet MS" w:hAnsi="Trebuchet MS"/>
          <w:sz w:val="22"/>
          <w:szCs w:val="22"/>
        </w:rPr>
        <w:t>i va avea aproximativ 50 de participan</w:t>
      </w:r>
      <w:r w:rsidRPr="00EB7E18">
        <w:rPr>
          <w:rFonts w:ascii="Tahoma" w:hAnsi="Tahoma" w:cs="Tahoma"/>
          <w:sz w:val="22"/>
          <w:szCs w:val="22"/>
        </w:rPr>
        <w:t>ț</w:t>
      </w:r>
      <w:r w:rsidRPr="00EB7E18">
        <w:rPr>
          <w:rFonts w:ascii="Trebuchet MS" w:hAnsi="Trebuchet MS"/>
          <w:sz w:val="22"/>
          <w:szCs w:val="22"/>
        </w:rPr>
        <w:t>i. Înregistrarea participan</w:t>
      </w:r>
      <w:r w:rsidRPr="00EB7E18">
        <w:rPr>
          <w:rFonts w:ascii="Tahoma" w:hAnsi="Tahoma" w:cs="Tahoma"/>
          <w:sz w:val="22"/>
          <w:szCs w:val="22"/>
        </w:rPr>
        <w:t>ț</w:t>
      </w:r>
      <w:r w:rsidRPr="00EB7E18">
        <w:rPr>
          <w:rFonts w:ascii="Trebuchet MS" w:hAnsi="Trebuchet MS"/>
          <w:sz w:val="22"/>
          <w:szCs w:val="22"/>
        </w:rPr>
        <w:t>ilor se va face conform agendelor reuniunii, care vor fi puse la dispozi</w:t>
      </w:r>
      <w:r w:rsidRPr="00EB7E18">
        <w:rPr>
          <w:rFonts w:ascii="Tahoma" w:hAnsi="Tahoma" w:cs="Tahoma"/>
          <w:sz w:val="22"/>
          <w:szCs w:val="22"/>
        </w:rPr>
        <w:t>ț</w:t>
      </w:r>
      <w:r w:rsidRPr="00EB7E18">
        <w:rPr>
          <w:rFonts w:ascii="Trebuchet MS" w:hAnsi="Trebuchet MS"/>
          <w:sz w:val="22"/>
          <w:szCs w:val="22"/>
        </w:rPr>
        <w:t>ia operatorului economic cu cel pu</w:t>
      </w:r>
      <w:r w:rsidRPr="00EB7E18">
        <w:rPr>
          <w:rFonts w:ascii="Tahoma" w:hAnsi="Tahoma" w:cs="Tahoma"/>
          <w:sz w:val="22"/>
          <w:szCs w:val="22"/>
        </w:rPr>
        <w:t>ț</w:t>
      </w:r>
      <w:r w:rsidRPr="00EB7E18">
        <w:rPr>
          <w:rFonts w:ascii="Trebuchet MS" w:hAnsi="Trebuchet MS"/>
          <w:sz w:val="22"/>
          <w:szCs w:val="22"/>
        </w:rPr>
        <w:t xml:space="preserve">in o săptămână înaintea datei de începere a evenimentului. Sub-comitetul de energie este prevăzut cu o masă de prânz (pentru aproximativ 45 de persoane) precum </w:t>
      </w:r>
      <w:r w:rsidRPr="00EB7E18">
        <w:rPr>
          <w:rFonts w:ascii="Tahoma" w:hAnsi="Tahoma" w:cs="Tahoma"/>
          <w:sz w:val="22"/>
          <w:szCs w:val="22"/>
        </w:rPr>
        <w:t>ș</w:t>
      </w:r>
      <w:r w:rsidRPr="00EB7E18">
        <w:rPr>
          <w:rFonts w:ascii="Trebuchet MS" w:hAnsi="Trebuchet MS"/>
          <w:sz w:val="22"/>
          <w:szCs w:val="22"/>
        </w:rPr>
        <w:t xml:space="preserve">i o pauză de cafea </w:t>
      </w:r>
      <w:r w:rsidRPr="00EB7E18">
        <w:rPr>
          <w:rFonts w:ascii="Tahoma" w:hAnsi="Tahoma" w:cs="Tahoma"/>
          <w:sz w:val="22"/>
          <w:szCs w:val="22"/>
        </w:rPr>
        <w:t>ș</w:t>
      </w:r>
      <w:r w:rsidRPr="00EB7E18">
        <w:rPr>
          <w:rFonts w:ascii="Trebuchet MS" w:hAnsi="Trebuchet MS"/>
          <w:sz w:val="22"/>
          <w:szCs w:val="22"/>
        </w:rPr>
        <w:t xml:space="preserve">i ceai </w:t>
      </w:r>
      <w:r w:rsidRPr="00EB7E18" w:rsidDel="008834E1">
        <w:rPr>
          <w:rFonts w:ascii="Trebuchet MS" w:hAnsi="Trebuchet MS"/>
          <w:sz w:val="22"/>
          <w:szCs w:val="22"/>
        </w:rPr>
        <w:t xml:space="preserve"> </w:t>
      </w:r>
      <w:r w:rsidRPr="00EB7E18">
        <w:rPr>
          <w:rFonts w:ascii="Trebuchet MS" w:hAnsi="Trebuchet MS"/>
          <w:sz w:val="22"/>
          <w:szCs w:val="22"/>
        </w:rPr>
        <w:t>(pentru aproximativ 50 de persoane). Înregistrarea participan</w:t>
      </w:r>
      <w:r w:rsidRPr="00EB7E18">
        <w:rPr>
          <w:rFonts w:ascii="Tahoma" w:hAnsi="Tahoma" w:cs="Tahoma"/>
          <w:sz w:val="22"/>
          <w:szCs w:val="22"/>
        </w:rPr>
        <w:t>ț</w:t>
      </w:r>
      <w:r w:rsidRPr="00EB7E18">
        <w:rPr>
          <w:rFonts w:ascii="Trebuchet MS" w:hAnsi="Trebuchet MS"/>
          <w:sz w:val="22"/>
          <w:szCs w:val="22"/>
        </w:rPr>
        <w:t>ilor se va face conform agendelor reuniunii, care vor fi puse la dispozi</w:t>
      </w:r>
      <w:r w:rsidRPr="00EB7E18">
        <w:rPr>
          <w:rFonts w:ascii="Tahoma" w:hAnsi="Tahoma" w:cs="Tahoma"/>
          <w:sz w:val="22"/>
          <w:szCs w:val="22"/>
        </w:rPr>
        <w:t>ț</w:t>
      </w:r>
      <w:r w:rsidRPr="00EB7E18">
        <w:rPr>
          <w:rFonts w:ascii="Trebuchet MS" w:hAnsi="Trebuchet MS"/>
          <w:sz w:val="22"/>
          <w:szCs w:val="22"/>
        </w:rPr>
        <w:t>ia operatorului economic cu cel pu</w:t>
      </w:r>
      <w:r w:rsidRPr="00EB7E18">
        <w:rPr>
          <w:rFonts w:ascii="Tahoma" w:hAnsi="Tahoma" w:cs="Tahoma"/>
          <w:sz w:val="22"/>
          <w:szCs w:val="22"/>
        </w:rPr>
        <w:t>ț</w:t>
      </w:r>
      <w:r w:rsidRPr="00EB7E18">
        <w:rPr>
          <w:rFonts w:ascii="Trebuchet MS" w:hAnsi="Trebuchet MS"/>
          <w:sz w:val="22"/>
          <w:szCs w:val="22"/>
        </w:rPr>
        <w:t>in o săptămână înaintea datei de începere a evenimentelor. Sub-comitetele sectoriale de mediu şi energie vor fi consecutive şi vor avea loc la o sală de reuniune situată în incinta unui hotel din Bucure</w:t>
      </w:r>
      <w:r w:rsidRPr="00EB7E18">
        <w:rPr>
          <w:rFonts w:ascii="Tahoma" w:hAnsi="Tahoma" w:cs="Tahoma"/>
          <w:sz w:val="22"/>
          <w:szCs w:val="22"/>
        </w:rPr>
        <w:t>ș</w:t>
      </w:r>
      <w:r w:rsidRPr="00EB7E18">
        <w:rPr>
          <w:rFonts w:ascii="Trebuchet MS" w:hAnsi="Trebuchet MS"/>
          <w:sz w:val="22"/>
          <w:szCs w:val="22"/>
        </w:rPr>
        <w:t>ti, în conformitate cu prevederile acordului cadru nr. 6542/08.02.2017. Durata estimată a fiecărei reuniuni aferente sub-comitetelor sectoriale va fi de aproximativ 4 ore, conform agendelor aferente.</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29.01.2019 – în cea de a doua zi a evenimentului se va derula Sub-comitetul sectorial de transport </w:t>
      </w:r>
      <w:r w:rsidRPr="00EB7E18">
        <w:rPr>
          <w:rFonts w:ascii="Tahoma" w:hAnsi="Tahoma" w:cs="Tahoma"/>
          <w:sz w:val="22"/>
          <w:szCs w:val="22"/>
        </w:rPr>
        <w:t>ș</w:t>
      </w:r>
      <w:r w:rsidRPr="00EB7E18">
        <w:rPr>
          <w:rFonts w:ascii="Trebuchet MS" w:hAnsi="Trebuchet MS"/>
          <w:sz w:val="22"/>
          <w:szCs w:val="22"/>
        </w:rPr>
        <w:t>i va avea aproximativ 50 de participan</w:t>
      </w:r>
      <w:r w:rsidRPr="00EB7E18">
        <w:rPr>
          <w:rFonts w:ascii="Tahoma" w:hAnsi="Tahoma" w:cs="Tahoma"/>
          <w:sz w:val="22"/>
          <w:szCs w:val="22"/>
        </w:rPr>
        <w:t>ț</w:t>
      </w:r>
      <w:r w:rsidRPr="00EB7E18">
        <w:rPr>
          <w:rFonts w:ascii="Trebuchet MS" w:hAnsi="Trebuchet MS"/>
          <w:sz w:val="22"/>
          <w:szCs w:val="22"/>
        </w:rPr>
        <w:t xml:space="preserve">i. Pentru acest subcomitet este prevăzută o masă de prânz, precum </w:t>
      </w:r>
      <w:r w:rsidRPr="00EB7E18">
        <w:rPr>
          <w:rFonts w:ascii="Tahoma" w:hAnsi="Tahoma" w:cs="Tahoma"/>
          <w:sz w:val="22"/>
          <w:szCs w:val="22"/>
        </w:rPr>
        <w:t>ș</w:t>
      </w:r>
      <w:r w:rsidRPr="00EB7E18">
        <w:rPr>
          <w:rFonts w:ascii="Trebuchet MS" w:hAnsi="Trebuchet MS"/>
          <w:sz w:val="22"/>
          <w:szCs w:val="22"/>
        </w:rPr>
        <w:t xml:space="preserve">i o pauză de cafea </w:t>
      </w:r>
      <w:r w:rsidRPr="00EB7E18">
        <w:rPr>
          <w:rFonts w:ascii="Tahoma" w:hAnsi="Tahoma" w:cs="Tahoma"/>
          <w:sz w:val="22"/>
          <w:szCs w:val="22"/>
        </w:rPr>
        <w:t>ș</w:t>
      </w:r>
      <w:r w:rsidRPr="00EB7E18">
        <w:rPr>
          <w:rFonts w:ascii="Trebuchet MS" w:hAnsi="Trebuchet MS"/>
          <w:sz w:val="22"/>
          <w:szCs w:val="22"/>
        </w:rPr>
        <w:t xml:space="preserve">i ceai (pentru aproximativ 50 persoane). </w:t>
      </w:r>
    </w:p>
    <w:p w:rsidR="007D3A79" w:rsidRPr="00EB7E18" w:rsidRDefault="007D3A79" w:rsidP="00EB7E18">
      <w:pPr>
        <w:pStyle w:val="ListParagraph"/>
        <w:ind w:left="426" w:right="284"/>
        <w:rPr>
          <w:rFonts w:ascii="Trebuchet MS" w:hAnsi="Trebuchet MS"/>
          <w:sz w:val="22"/>
          <w:szCs w:val="22"/>
        </w:rPr>
      </w:pPr>
      <w:r w:rsidRPr="00EB7E18">
        <w:rPr>
          <w:rFonts w:ascii="Trebuchet MS" w:hAnsi="Trebuchet MS"/>
          <w:sz w:val="22"/>
          <w:szCs w:val="22"/>
        </w:rPr>
        <w:t>Sub-comitetul sectorial de transport va avea loc la o sală de reuniune situată în incinta unui hotel din Bucure</w:t>
      </w:r>
      <w:r w:rsidRPr="00EB7E18">
        <w:rPr>
          <w:rFonts w:ascii="Tahoma" w:hAnsi="Tahoma" w:cs="Tahoma"/>
          <w:sz w:val="22"/>
          <w:szCs w:val="22"/>
        </w:rPr>
        <w:t>ș</w:t>
      </w:r>
      <w:r w:rsidRPr="00EB7E18">
        <w:rPr>
          <w:rFonts w:ascii="Trebuchet MS" w:hAnsi="Trebuchet MS"/>
          <w:sz w:val="22"/>
          <w:szCs w:val="22"/>
        </w:rPr>
        <w:t>ti, în conformitate cu prevederile acordului cadru nr. 6542/08.02.2017. Înregistrarea participan</w:t>
      </w:r>
      <w:r w:rsidRPr="00EB7E18">
        <w:rPr>
          <w:rFonts w:ascii="Tahoma" w:hAnsi="Tahoma" w:cs="Tahoma"/>
          <w:sz w:val="22"/>
          <w:szCs w:val="22"/>
        </w:rPr>
        <w:t>ț</w:t>
      </w:r>
      <w:r w:rsidRPr="00EB7E18">
        <w:rPr>
          <w:rFonts w:ascii="Trebuchet MS" w:hAnsi="Trebuchet MS"/>
          <w:sz w:val="22"/>
          <w:szCs w:val="22"/>
        </w:rPr>
        <w:t>ilor se va face conform agendei reuniunii, care va fi pusă la dispozi</w:t>
      </w:r>
      <w:r w:rsidRPr="00EB7E18">
        <w:rPr>
          <w:rFonts w:ascii="Tahoma" w:hAnsi="Tahoma" w:cs="Tahoma"/>
          <w:sz w:val="22"/>
          <w:szCs w:val="22"/>
        </w:rPr>
        <w:t>ț</w:t>
      </w:r>
      <w:r w:rsidRPr="00EB7E18">
        <w:rPr>
          <w:rFonts w:ascii="Trebuchet MS" w:hAnsi="Trebuchet MS"/>
          <w:sz w:val="22"/>
          <w:szCs w:val="22"/>
        </w:rPr>
        <w:t>ia operatorului economic cu cel pu</w:t>
      </w:r>
      <w:r w:rsidRPr="00EB7E18">
        <w:rPr>
          <w:rFonts w:ascii="Tahoma" w:hAnsi="Tahoma" w:cs="Tahoma"/>
          <w:sz w:val="22"/>
          <w:szCs w:val="22"/>
        </w:rPr>
        <w:t>ț</w:t>
      </w:r>
      <w:r w:rsidRPr="00EB7E18">
        <w:rPr>
          <w:rFonts w:ascii="Trebuchet MS" w:hAnsi="Trebuchet MS"/>
          <w:sz w:val="22"/>
          <w:szCs w:val="22"/>
        </w:rPr>
        <w:t>in o săptămână înaintea datei de începere a evenimentului.</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30.01.2019 – în cea de a treia zi a evenimentului va avea loc reuniunea Comitetului de Monitorizare. Reuniunea oficială a Comitetului de Monitorizare va avea două pauze de cafea şi ceai </w:t>
      </w:r>
      <w:r w:rsidRPr="00EB7E18">
        <w:rPr>
          <w:rFonts w:ascii="Tahoma" w:hAnsi="Tahoma" w:cs="Tahoma"/>
          <w:sz w:val="22"/>
          <w:szCs w:val="22"/>
        </w:rPr>
        <w:t>ș</w:t>
      </w:r>
      <w:r w:rsidRPr="00EB7E18">
        <w:rPr>
          <w:rFonts w:ascii="Trebuchet MS" w:hAnsi="Trebuchet MS"/>
          <w:sz w:val="22"/>
          <w:szCs w:val="22"/>
        </w:rPr>
        <w:t xml:space="preserve">i un prânz pentru aproximativ 130 persoane. </w:t>
      </w:r>
    </w:p>
    <w:p w:rsidR="007D3A79" w:rsidRPr="00EB7E18" w:rsidRDefault="007D3A79" w:rsidP="00EB7E18">
      <w:pPr>
        <w:pStyle w:val="ListParagraph"/>
        <w:ind w:left="426" w:right="284"/>
        <w:rPr>
          <w:rFonts w:ascii="Trebuchet MS" w:hAnsi="Trebuchet MS"/>
          <w:sz w:val="22"/>
          <w:szCs w:val="22"/>
        </w:rPr>
      </w:pPr>
      <w:r w:rsidRPr="00EB7E18">
        <w:rPr>
          <w:rFonts w:ascii="Trebuchet MS" w:hAnsi="Trebuchet MS"/>
          <w:sz w:val="22"/>
          <w:szCs w:val="22"/>
        </w:rPr>
        <w:t>Comitetul de Monitorizare va avea loc la o sală de reuniune situată în incinta unui hotel din Bucure</w:t>
      </w:r>
      <w:r w:rsidRPr="00EB7E18">
        <w:rPr>
          <w:rFonts w:ascii="Tahoma" w:hAnsi="Tahoma" w:cs="Tahoma"/>
          <w:sz w:val="22"/>
          <w:szCs w:val="22"/>
        </w:rPr>
        <w:t>ș</w:t>
      </w:r>
      <w:r w:rsidRPr="00EB7E18">
        <w:rPr>
          <w:rFonts w:ascii="Trebuchet MS" w:hAnsi="Trebuchet MS"/>
          <w:sz w:val="22"/>
          <w:szCs w:val="22"/>
        </w:rPr>
        <w:t>ti, în conformitate cu prevederile acordului cadru nr. 6542/08.02.2017. Înregistrarea participan</w:t>
      </w:r>
      <w:r w:rsidRPr="00EB7E18">
        <w:rPr>
          <w:rFonts w:ascii="Tahoma" w:hAnsi="Tahoma" w:cs="Tahoma"/>
          <w:sz w:val="22"/>
          <w:szCs w:val="22"/>
        </w:rPr>
        <w:t>ț</w:t>
      </w:r>
      <w:r w:rsidRPr="00EB7E18">
        <w:rPr>
          <w:rFonts w:ascii="Trebuchet MS" w:hAnsi="Trebuchet MS"/>
          <w:sz w:val="22"/>
          <w:szCs w:val="22"/>
        </w:rPr>
        <w:t>ilor se va face conform agendei reuniunii, care va fi pusă la dispozi</w:t>
      </w:r>
      <w:r w:rsidRPr="00EB7E18">
        <w:rPr>
          <w:rFonts w:ascii="Tahoma" w:hAnsi="Tahoma" w:cs="Tahoma"/>
          <w:sz w:val="22"/>
          <w:szCs w:val="22"/>
        </w:rPr>
        <w:t>ț</w:t>
      </w:r>
      <w:r w:rsidRPr="00EB7E18">
        <w:rPr>
          <w:rFonts w:ascii="Trebuchet MS" w:hAnsi="Trebuchet MS"/>
          <w:sz w:val="22"/>
          <w:szCs w:val="22"/>
        </w:rPr>
        <w:t>ia operatorului economic cu cel pu</w:t>
      </w:r>
      <w:r w:rsidRPr="00EB7E18">
        <w:rPr>
          <w:rFonts w:ascii="Tahoma" w:hAnsi="Tahoma" w:cs="Tahoma"/>
          <w:sz w:val="22"/>
          <w:szCs w:val="22"/>
        </w:rPr>
        <w:t>ț</w:t>
      </w:r>
      <w:r w:rsidRPr="00EB7E18">
        <w:rPr>
          <w:rFonts w:ascii="Trebuchet MS" w:hAnsi="Trebuchet MS"/>
          <w:sz w:val="22"/>
          <w:szCs w:val="22"/>
        </w:rPr>
        <w:t>in o săptămână înaintea datei de începere a evenimentului.</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2. Amenajarea sălilor de conferinţe necesare desfăşurării celor 3 reuniuni ale sub-comitetelor sectoriale</w:t>
      </w:r>
      <w:r w:rsidRPr="00EB7E18">
        <w:rPr>
          <w:rFonts w:ascii="Trebuchet MS" w:hAnsi="Trebuchet MS"/>
          <w:b/>
          <w:sz w:val="22"/>
          <w:szCs w:val="22"/>
        </w:rPr>
        <w:t xml:space="preserve">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închiria sală/săli de reuniune în incinta unui hotel din Bucure</w:t>
      </w:r>
      <w:r w:rsidRPr="00EB7E18">
        <w:rPr>
          <w:rFonts w:ascii="Tahoma" w:hAnsi="Tahoma" w:cs="Tahoma"/>
          <w:sz w:val="22"/>
          <w:szCs w:val="22"/>
        </w:rPr>
        <w:t>ș</w:t>
      </w:r>
      <w:r w:rsidRPr="00EB7E18">
        <w:rPr>
          <w:rFonts w:ascii="Trebuchet MS" w:hAnsi="Trebuchet MS"/>
          <w:sz w:val="22"/>
          <w:szCs w:val="22"/>
        </w:rPr>
        <w:t>ti care va/vor fi amenajată/amenajate astfel încât să poată acomoda pe lângă cei aproximativ 50 de participan</w:t>
      </w:r>
      <w:r w:rsidRPr="00EB7E18">
        <w:rPr>
          <w:rFonts w:ascii="Tahoma" w:hAnsi="Tahoma" w:cs="Tahoma"/>
          <w:sz w:val="22"/>
          <w:szCs w:val="22"/>
        </w:rPr>
        <w:t>ț</w:t>
      </w:r>
      <w:r w:rsidRPr="00EB7E18">
        <w:rPr>
          <w:rFonts w:ascii="Trebuchet MS" w:hAnsi="Trebuchet MS"/>
          <w:sz w:val="22"/>
          <w:szCs w:val="22"/>
        </w:rPr>
        <w:t xml:space="preserve">i </w:t>
      </w:r>
      <w:r w:rsidRPr="00EB7E18">
        <w:rPr>
          <w:rFonts w:ascii="Tahoma" w:hAnsi="Tahoma" w:cs="Tahoma"/>
          <w:sz w:val="22"/>
          <w:szCs w:val="22"/>
        </w:rPr>
        <w:t>ș</w:t>
      </w:r>
      <w:r w:rsidRPr="00EB7E18">
        <w:rPr>
          <w:rFonts w:ascii="Trebuchet MS" w:hAnsi="Trebuchet MS"/>
          <w:sz w:val="22"/>
          <w:szCs w:val="22"/>
        </w:rPr>
        <w:t>i cabina pentru traducători/interpre</w:t>
      </w:r>
      <w:r w:rsidRPr="00EB7E18">
        <w:rPr>
          <w:rFonts w:ascii="Tahoma" w:hAnsi="Tahoma" w:cs="Tahoma"/>
          <w:sz w:val="22"/>
          <w:szCs w:val="22"/>
        </w:rPr>
        <w:t>ț</w:t>
      </w:r>
      <w:r w:rsidRPr="00EB7E18">
        <w:rPr>
          <w:rFonts w:ascii="Trebuchet MS" w:hAnsi="Trebuchet MS"/>
          <w:sz w:val="22"/>
          <w:szCs w:val="22"/>
        </w:rPr>
        <w:t>i.</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Spa</w:t>
      </w:r>
      <w:r w:rsidRPr="00EB7E18">
        <w:rPr>
          <w:rFonts w:ascii="Tahoma" w:hAnsi="Tahoma" w:cs="Tahoma"/>
          <w:sz w:val="22"/>
          <w:szCs w:val="22"/>
        </w:rPr>
        <w:t>ț</w:t>
      </w:r>
      <w:r w:rsidRPr="00EB7E18">
        <w:rPr>
          <w:rFonts w:ascii="Trebuchet MS" w:hAnsi="Trebuchet MS"/>
          <w:sz w:val="22"/>
          <w:szCs w:val="22"/>
        </w:rPr>
        <w:t xml:space="preserve">iul trebuie să fie generos </w:t>
      </w:r>
      <w:r w:rsidRPr="00EB7E18">
        <w:rPr>
          <w:rFonts w:ascii="Tahoma" w:hAnsi="Tahoma" w:cs="Tahoma"/>
          <w:sz w:val="22"/>
          <w:szCs w:val="22"/>
        </w:rPr>
        <w:t>ș</w:t>
      </w:r>
      <w:r w:rsidRPr="00EB7E18">
        <w:rPr>
          <w:rFonts w:ascii="Trebuchet MS" w:hAnsi="Trebuchet MS"/>
          <w:sz w:val="22"/>
          <w:szCs w:val="22"/>
        </w:rPr>
        <w:t>i să permită existen</w:t>
      </w:r>
      <w:r w:rsidRPr="00EB7E18">
        <w:rPr>
          <w:rFonts w:ascii="Tahoma" w:hAnsi="Tahoma" w:cs="Tahoma"/>
          <w:sz w:val="22"/>
          <w:szCs w:val="22"/>
        </w:rPr>
        <w:t>ț</w:t>
      </w:r>
      <w:r w:rsidRPr="00EB7E18">
        <w:rPr>
          <w:rFonts w:ascii="Trebuchet MS" w:hAnsi="Trebuchet MS"/>
          <w:sz w:val="22"/>
          <w:szCs w:val="22"/>
        </w:rPr>
        <w:t>a unor spa</w:t>
      </w:r>
      <w:r w:rsidRPr="00EB7E18">
        <w:rPr>
          <w:rFonts w:ascii="Tahoma" w:hAnsi="Tahoma" w:cs="Tahoma"/>
          <w:sz w:val="22"/>
          <w:szCs w:val="22"/>
        </w:rPr>
        <w:t>ț</w:t>
      </w:r>
      <w:r w:rsidRPr="00EB7E18">
        <w:rPr>
          <w:rFonts w:ascii="Trebuchet MS" w:hAnsi="Trebuchet MS"/>
          <w:sz w:val="22"/>
          <w:szCs w:val="22"/>
        </w:rPr>
        <w:t xml:space="preserve">ii între scaunele de Ia masă </w:t>
      </w:r>
      <w:r w:rsidRPr="00EB7E18">
        <w:rPr>
          <w:rFonts w:ascii="Tahoma" w:hAnsi="Tahoma" w:cs="Tahoma"/>
          <w:sz w:val="22"/>
          <w:szCs w:val="22"/>
        </w:rPr>
        <w:t>ș</w:t>
      </w:r>
      <w:r w:rsidRPr="00EB7E18">
        <w:rPr>
          <w:rFonts w:ascii="Trebuchet MS" w:hAnsi="Trebuchet MS"/>
          <w:sz w:val="22"/>
          <w:szCs w:val="22"/>
        </w:rPr>
        <w:t xml:space="preserve">i a unui culoar de trecere de aproximativ un metru între scaunele de Ia masă </w:t>
      </w:r>
      <w:r w:rsidRPr="00EB7E18">
        <w:rPr>
          <w:rFonts w:ascii="Tahoma" w:hAnsi="Tahoma" w:cs="Tahoma"/>
          <w:sz w:val="22"/>
          <w:szCs w:val="22"/>
        </w:rPr>
        <w:t>ș</w:t>
      </w:r>
      <w:r w:rsidRPr="00EB7E18">
        <w:rPr>
          <w:rFonts w:ascii="Trebuchet MS" w:hAnsi="Trebuchet MS"/>
          <w:sz w:val="22"/>
          <w:szCs w:val="22"/>
        </w:rPr>
        <w:t xml:space="preserve">i scaunele aranjate în afara mesei.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amenaja spa</w:t>
      </w:r>
      <w:r w:rsidRPr="00EB7E18">
        <w:rPr>
          <w:rFonts w:ascii="Tahoma" w:hAnsi="Tahoma" w:cs="Tahoma"/>
          <w:sz w:val="22"/>
          <w:szCs w:val="22"/>
        </w:rPr>
        <w:t>ț</w:t>
      </w:r>
      <w:r w:rsidRPr="00EB7E18">
        <w:rPr>
          <w:rFonts w:ascii="Trebuchet MS" w:hAnsi="Trebuchet MS"/>
          <w:sz w:val="22"/>
          <w:szCs w:val="22"/>
        </w:rPr>
        <w:t>iul destinat reuniunilor de lucru pentru evenimente tip conferin</w:t>
      </w:r>
      <w:r w:rsidRPr="00EB7E18">
        <w:rPr>
          <w:rFonts w:ascii="Tahoma" w:hAnsi="Tahoma" w:cs="Tahoma"/>
          <w:sz w:val="22"/>
          <w:szCs w:val="22"/>
        </w:rPr>
        <w:t>ț</w:t>
      </w:r>
      <w:r w:rsidRPr="00EB7E18">
        <w:rPr>
          <w:rFonts w:ascii="Trebuchet MS" w:hAnsi="Trebuchet MS"/>
          <w:sz w:val="22"/>
          <w:szCs w:val="22"/>
        </w:rPr>
        <w:t xml:space="preserve">e sau simpozioane </w:t>
      </w:r>
      <w:r w:rsidRPr="00EB7E18">
        <w:rPr>
          <w:rFonts w:ascii="Tahoma" w:hAnsi="Tahoma" w:cs="Tahoma"/>
          <w:sz w:val="22"/>
          <w:szCs w:val="22"/>
        </w:rPr>
        <w:t>ș</w:t>
      </w:r>
      <w:r w:rsidRPr="00EB7E18">
        <w:rPr>
          <w:rFonts w:ascii="Trebuchet MS" w:hAnsi="Trebuchet MS"/>
          <w:sz w:val="22"/>
          <w:szCs w:val="22"/>
        </w:rPr>
        <w:t>i îl va asigura cu următoarele echipamente:</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Instalaţie de sonorizare: sistem audio, cu 25 de microfoane fixe care vor fi distribuite pe mesele participan</w:t>
      </w:r>
      <w:r w:rsidRPr="00EB7E18">
        <w:rPr>
          <w:rFonts w:ascii="Tahoma" w:hAnsi="Tahoma" w:cs="Tahoma"/>
          <w:sz w:val="22"/>
          <w:szCs w:val="22"/>
        </w:rPr>
        <w:t>ț</w:t>
      </w:r>
      <w:r w:rsidRPr="00EB7E18">
        <w:rPr>
          <w:rFonts w:ascii="Trebuchet MS" w:hAnsi="Trebuchet MS"/>
          <w:sz w:val="22"/>
          <w:szCs w:val="22"/>
        </w:rPr>
        <w:t>ilor. Totodată, vor fi puse la dispoziţie 2 microfoane mobile pentru intervenţii din sală;</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Cabină pentru 2 interpreţi (cu experien</w:t>
      </w:r>
      <w:r w:rsidRPr="00EB7E18">
        <w:rPr>
          <w:rFonts w:ascii="Tahoma" w:hAnsi="Tahoma" w:cs="Tahoma"/>
          <w:sz w:val="22"/>
          <w:szCs w:val="22"/>
        </w:rPr>
        <w:t>ț</w:t>
      </w:r>
      <w:r w:rsidRPr="00EB7E18">
        <w:rPr>
          <w:rFonts w:ascii="Trebuchet MS" w:hAnsi="Trebuchet MS"/>
          <w:sz w:val="22"/>
          <w:szCs w:val="22"/>
        </w:rPr>
        <w:t xml:space="preserve">ă în domeniul traducerilor pe tematica  fondurilor structurale/fonduri externe nerambursabile, din limba engleză în limba română </w:t>
      </w:r>
      <w:r w:rsidRPr="00EB7E18">
        <w:rPr>
          <w:rFonts w:ascii="Tahoma" w:hAnsi="Tahoma" w:cs="Tahoma"/>
          <w:sz w:val="22"/>
          <w:szCs w:val="22"/>
        </w:rPr>
        <w:t>ș</w:t>
      </w:r>
      <w:r w:rsidRPr="00EB7E18">
        <w:rPr>
          <w:rFonts w:ascii="Trebuchet MS" w:hAnsi="Trebuchet MS"/>
          <w:sz w:val="22"/>
          <w:szCs w:val="22"/>
        </w:rPr>
        <w:t>i din limba română în limba engleză) şi instalaţie (căşti şi receptoare pentru aproximativ 50 de persoane) pentru traducere simultană pentru to</w:t>
      </w:r>
      <w:r w:rsidRPr="00EB7E18">
        <w:rPr>
          <w:rFonts w:ascii="Tahoma" w:hAnsi="Tahoma" w:cs="Tahoma"/>
          <w:sz w:val="22"/>
          <w:szCs w:val="22"/>
        </w:rPr>
        <w:t>ț</w:t>
      </w:r>
      <w:r w:rsidRPr="00EB7E18">
        <w:rPr>
          <w:rFonts w:ascii="Trebuchet MS" w:hAnsi="Trebuchet MS"/>
          <w:sz w:val="22"/>
          <w:szCs w:val="22"/>
        </w:rPr>
        <w:t>i participanţii (română, engleză), inclusiv servicii interpretariat;</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Laptop, videoproiector, ecran de proiecţie </w:t>
      </w:r>
      <w:r w:rsidRPr="00EB7E18">
        <w:rPr>
          <w:rFonts w:ascii="Tahoma" w:hAnsi="Tahoma" w:cs="Tahoma"/>
          <w:sz w:val="22"/>
          <w:szCs w:val="22"/>
        </w:rPr>
        <w:t>ș</w:t>
      </w:r>
      <w:r w:rsidRPr="00EB7E18">
        <w:rPr>
          <w:rFonts w:ascii="Trebuchet MS" w:hAnsi="Trebuchet MS"/>
          <w:sz w:val="22"/>
          <w:szCs w:val="22"/>
        </w:rPr>
        <w:t>i pointer; ecranul de proiecţie va fi amplasat astfel încât să nu afecteze autonomia persoanelor la masă, păstrându-se o distanţă corespunzătoare între zona de proiecţie şi persoanele aşezate la masă;</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Instalaţie pentru înregistrare audio profesională şi transcriere (română, engleză); înregistrarea se va  face în format mp3 pe toată durata evenimentului, transcrierea înregistrării audio (Word şi mp3/MKV) cu predare pe memory stick după finalizarea evenimentului către Beneficiarul Final, în termen de 5 zile lucrătoare;</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Durata fiecărei reuniuni aferente sub-comitetelor sectoriale va fi de aproximativ 4 ore, conform agendelor aferente; </w:t>
      </w:r>
    </w:p>
    <w:p w:rsidR="007D3A79" w:rsidRPr="00EB7E18" w:rsidRDefault="007D3A79" w:rsidP="000A6464">
      <w:pPr>
        <w:pStyle w:val="ListParagraph"/>
        <w:numPr>
          <w:ilvl w:val="0"/>
          <w:numId w:val="20"/>
        </w:numPr>
        <w:spacing w:after="120" w:line="276" w:lineRule="auto"/>
        <w:ind w:left="426" w:right="284"/>
        <w:jc w:val="both"/>
        <w:rPr>
          <w:rFonts w:ascii="Trebuchet MS" w:hAnsi="Trebuchet MS"/>
          <w:sz w:val="22"/>
          <w:szCs w:val="22"/>
        </w:rPr>
      </w:pPr>
      <w:r w:rsidRPr="00EB7E18">
        <w:rPr>
          <w:rFonts w:ascii="Trebuchet MS" w:hAnsi="Trebuchet MS"/>
          <w:sz w:val="22"/>
          <w:szCs w:val="22"/>
        </w:rPr>
        <w:t>Foaierul pentru înregistrarea participan</w:t>
      </w:r>
      <w:r w:rsidRPr="00EB7E18">
        <w:rPr>
          <w:rFonts w:ascii="Tahoma" w:hAnsi="Tahoma" w:cs="Tahoma"/>
          <w:sz w:val="22"/>
          <w:szCs w:val="22"/>
        </w:rPr>
        <w:t>ț</w:t>
      </w:r>
      <w:r w:rsidRPr="00EB7E18">
        <w:rPr>
          <w:rFonts w:ascii="Trebuchet MS" w:hAnsi="Trebuchet MS"/>
          <w:sz w:val="22"/>
          <w:szCs w:val="22"/>
        </w:rPr>
        <w:t>ilor va fi amenajat în imediata apropiere a sălii de conferin</w:t>
      </w:r>
      <w:r w:rsidRPr="00EB7E18">
        <w:rPr>
          <w:rFonts w:ascii="Tahoma" w:hAnsi="Tahoma" w:cs="Tahoma"/>
          <w:sz w:val="22"/>
          <w:szCs w:val="22"/>
        </w:rPr>
        <w:t>ț</w:t>
      </w:r>
      <w:r w:rsidRPr="00EB7E18">
        <w:rPr>
          <w:rFonts w:ascii="Trebuchet MS" w:hAnsi="Trebuchet MS"/>
          <w:sz w:val="22"/>
          <w:szCs w:val="22"/>
        </w:rPr>
        <w:t>e, astfel încât aceasta să permită intrarea direct în sala de conferin</w:t>
      </w:r>
      <w:r w:rsidRPr="00EB7E18">
        <w:rPr>
          <w:rFonts w:ascii="Tahoma" w:hAnsi="Tahoma" w:cs="Tahoma"/>
          <w:sz w:val="22"/>
          <w:szCs w:val="22"/>
        </w:rPr>
        <w:t>ț</w:t>
      </w:r>
      <w:r w:rsidRPr="00EB7E18">
        <w:rPr>
          <w:rFonts w:ascii="Trebuchet MS" w:hAnsi="Trebuchet MS"/>
          <w:sz w:val="22"/>
          <w:szCs w:val="22"/>
        </w:rPr>
        <w:t>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Participan</w:t>
      </w:r>
      <w:r w:rsidRPr="00EB7E18">
        <w:rPr>
          <w:rFonts w:ascii="Tahoma" w:hAnsi="Tahoma" w:cs="Tahoma"/>
          <w:sz w:val="22"/>
          <w:szCs w:val="22"/>
        </w:rPr>
        <w:t>ț</w:t>
      </w:r>
      <w:r w:rsidRPr="00EB7E18">
        <w:rPr>
          <w:rFonts w:ascii="Trebuchet MS" w:hAnsi="Trebuchet MS"/>
          <w:sz w:val="22"/>
          <w:szCs w:val="22"/>
        </w:rPr>
        <w:t xml:space="preserve">ii care vor sta la masa, aranjament U shape, sunt în număr de aproximativ 30 de persoane (25 de persoane reprezentate de membrii şi observatori, 5 persoane din partea Autorităţii de Management ca instituţie organizatoare), restul locurilor urmând a fi pe scaune, în vecinătatea celor care vor sta la masă.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de contract subsecvent va asigura:</w:t>
      </w:r>
    </w:p>
    <w:p w:rsidR="007D3A79" w:rsidRPr="00EB7E18" w:rsidRDefault="007D3A79" w:rsidP="000A6464">
      <w:pPr>
        <w:pStyle w:val="ListParagraph"/>
        <w:numPr>
          <w:ilvl w:val="0"/>
          <w:numId w:val="21"/>
        </w:numPr>
        <w:spacing w:after="120" w:line="276" w:lineRule="auto"/>
        <w:ind w:left="426" w:right="284"/>
        <w:jc w:val="both"/>
        <w:rPr>
          <w:rFonts w:ascii="Trebuchet MS" w:hAnsi="Trebuchet MS"/>
          <w:sz w:val="22"/>
          <w:szCs w:val="22"/>
        </w:rPr>
      </w:pPr>
      <w:r w:rsidRPr="00EB7E18">
        <w:rPr>
          <w:rFonts w:ascii="Trebuchet MS" w:hAnsi="Trebuchet MS"/>
          <w:sz w:val="22"/>
          <w:szCs w:val="22"/>
        </w:rPr>
        <w:t>Personal tehnic pentru supervizare pe parcursul fiecărui subcomitet sectorial: 1 persoană pentru gestionarea „discuţiilor” în zilele reuniunilor şi 1 persoană pentru înregistrarea participanţilor la fiecare eveniment;</w:t>
      </w:r>
    </w:p>
    <w:p w:rsidR="007D3A79" w:rsidRPr="00EB7E18" w:rsidRDefault="007D3A79" w:rsidP="000A6464">
      <w:pPr>
        <w:pStyle w:val="ListParagraph"/>
        <w:numPr>
          <w:ilvl w:val="0"/>
          <w:numId w:val="21"/>
        </w:numPr>
        <w:spacing w:after="120" w:line="276" w:lineRule="auto"/>
        <w:ind w:left="426" w:right="284"/>
        <w:jc w:val="both"/>
        <w:rPr>
          <w:rFonts w:ascii="Trebuchet MS" w:hAnsi="Trebuchet MS"/>
          <w:sz w:val="22"/>
          <w:szCs w:val="22"/>
        </w:rPr>
      </w:pPr>
      <w:r w:rsidRPr="00EB7E18">
        <w:rPr>
          <w:rFonts w:ascii="Trebuchet MS" w:hAnsi="Trebuchet MS"/>
          <w:sz w:val="22"/>
          <w:szCs w:val="22"/>
        </w:rPr>
        <w:t>Personal tehnic pentru realizarea a maxim 50 fotografii pe parcursul fiecărui eveniment conform prezentului caiet de sarcini: 1 persoană;</w:t>
      </w:r>
    </w:p>
    <w:p w:rsidR="007D3A79" w:rsidRPr="00EB7E18" w:rsidRDefault="007D3A79" w:rsidP="000A6464">
      <w:pPr>
        <w:pStyle w:val="ListParagraph"/>
        <w:numPr>
          <w:ilvl w:val="0"/>
          <w:numId w:val="21"/>
        </w:numPr>
        <w:spacing w:after="120" w:line="276" w:lineRule="auto"/>
        <w:ind w:left="426" w:right="284"/>
        <w:jc w:val="both"/>
        <w:rPr>
          <w:rFonts w:ascii="Trebuchet MS" w:hAnsi="Trebuchet MS"/>
          <w:sz w:val="22"/>
          <w:szCs w:val="22"/>
        </w:rPr>
      </w:pPr>
      <w:r w:rsidRPr="00EB7E18">
        <w:rPr>
          <w:rFonts w:ascii="Trebuchet MS" w:hAnsi="Trebuchet MS"/>
          <w:sz w:val="22"/>
          <w:szCs w:val="22"/>
        </w:rPr>
        <w:t>Setul de fotografii va fi pus Ia dispozi</w:t>
      </w:r>
      <w:r w:rsidRPr="00EB7E18">
        <w:rPr>
          <w:rFonts w:ascii="Tahoma" w:hAnsi="Tahoma" w:cs="Tahoma"/>
          <w:sz w:val="22"/>
          <w:szCs w:val="22"/>
        </w:rPr>
        <w:t>ț</w:t>
      </w:r>
      <w:r w:rsidRPr="00EB7E18">
        <w:rPr>
          <w:rFonts w:ascii="Trebuchet MS" w:hAnsi="Trebuchet MS"/>
          <w:sz w:val="22"/>
          <w:szCs w:val="22"/>
        </w:rPr>
        <w:t>ia Beneficiarului/Beneficiarului final;</w:t>
      </w:r>
    </w:p>
    <w:p w:rsidR="007D3A79" w:rsidRPr="00EB7E18" w:rsidRDefault="007D3A79" w:rsidP="000A6464">
      <w:pPr>
        <w:pStyle w:val="ListParagraph"/>
        <w:numPr>
          <w:ilvl w:val="0"/>
          <w:numId w:val="21"/>
        </w:numPr>
        <w:spacing w:after="120" w:line="276" w:lineRule="auto"/>
        <w:ind w:left="426" w:right="284"/>
        <w:jc w:val="both"/>
        <w:rPr>
          <w:rFonts w:ascii="Trebuchet MS" w:hAnsi="Trebuchet MS"/>
          <w:sz w:val="22"/>
          <w:szCs w:val="22"/>
        </w:rPr>
      </w:pPr>
      <w:r w:rsidRPr="00EB7E18">
        <w:rPr>
          <w:rFonts w:ascii="Trebuchet MS" w:hAnsi="Trebuchet MS"/>
          <w:sz w:val="22"/>
          <w:szCs w:val="22"/>
        </w:rPr>
        <w:t>Înregistrarea reuniunilor în format mp3 pe toată durata evenimentelor, transcrierea înregistrării audio în limba română şi engleză (Word si mp3/MKV) cu predarea lor pe memory stick după finalizarea celor 3 evenimente, în termen de 5 zile lucrătoare;</w:t>
      </w:r>
    </w:p>
    <w:p w:rsidR="007D3A79" w:rsidRPr="00EB7E18" w:rsidRDefault="007D3A79" w:rsidP="000A6464">
      <w:pPr>
        <w:pStyle w:val="ListParagraph"/>
        <w:numPr>
          <w:ilvl w:val="0"/>
          <w:numId w:val="21"/>
        </w:numPr>
        <w:spacing w:after="120" w:line="276" w:lineRule="auto"/>
        <w:ind w:left="426" w:right="284"/>
        <w:jc w:val="both"/>
        <w:rPr>
          <w:rFonts w:ascii="Trebuchet MS" w:hAnsi="Trebuchet MS"/>
          <w:sz w:val="22"/>
          <w:szCs w:val="22"/>
        </w:rPr>
      </w:pPr>
      <w:r w:rsidRPr="00EB7E18">
        <w:rPr>
          <w:rFonts w:ascii="Trebuchet MS" w:hAnsi="Trebuchet MS"/>
          <w:sz w:val="22"/>
          <w:szCs w:val="22"/>
        </w:rPr>
        <w:t>Transcrierea  înregistrării reuniunilor în format Microsoft Word sau similar, va fi anexată rapoartelor. Transcrierea înregistrării va fi livrată pe suport electronic.</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Beneficiarul final este singurul care va avea drept de modificare, compilare </w:t>
      </w:r>
      <w:r w:rsidRPr="00EB7E18">
        <w:rPr>
          <w:rFonts w:ascii="Tahoma" w:hAnsi="Tahoma" w:cs="Tahoma"/>
          <w:sz w:val="22"/>
          <w:szCs w:val="22"/>
        </w:rPr>
        <w:t>ș</w:t>
      </w:r>
      <w:r w:rsidRPr="00EB7E18">
        <w:rPr>
          <w:rFonts w:ascii="Trebuchet MS" w:hAnsi="Trebuchet MS"/>
          <w:sz w:val="22"/>
          <w:szCs w:val="22"/>
        </w:rPr>
        <w:t>i/sau redifuzare a tuturor materialelor, inclusiv, dar fără a se limita Ia materialele foto, audio/video.</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de a vizita locul de desfă</w:t>
      </w:r>
      <w:r w:rsidRPr="00EB7E18">
        <w:rPr>
          <w:rFonts w:ascii="Tahoma" w:hAnsi="Tahoma" w:cs="Tahoma"/>
          <w:sz w:val="22"/>
          <w:szCs w:val="22"/>
        </w:rPr>
        <w:t>ș</w:t>
      </w:r>
      <w:r w:rsidRPr="00EB7E18">
        <w:rPr>
          <w:rFonts w:ascii="Trebuchet MS" w:hAnsi="Trebuchet MS"/>
          <w:sz w:val="22"/>
          <w:szCs w:val="22"/>
        </w:rPr>
        <w:t>urare al evenimentelor, cel târziu cu o zi înaintea datelor de desfă</w:t>
      </w:r>
      <w:r w:rsidRPr="00EB7E18">
        <w:rPr>
          <w:rFonts w:ascii="Tahoma" w:hAnsi="Tahoma" w:cs="Tahoma"/>
          <w:sz w:val="22"/>
          <w:szCs w:val="22"/>
        </w:rPr>
        <w:t>ș</w:t>
      </w:r>
      <w:r w:rsidRPr="00EB7E18">
        <w:rPr>
          <w:rFonts w:ascii="Trebuchet MS" w:hAnsi="Trebuchet MS"/>
          <w:sz w:val="22"/>
          <w:szCs w:val="22"/>
        </w:rPr>
        <w:t xml:space="preserve">urare ale acestora în vederea prezentării </w:t>
      </w:r>
      <w:r w:rsidRPr="00EB7E18">
        <w:rPr>
          <w:rFonts w:ascii="Tahoma" w:hAnsi="Tahoma" w:cs="Tahoma"/>
          <w:sz w:val="22"/>
          <w:szCs w:val="22"/>
        </w:rPr>
        <w:t>ș</w:t>
      </w:r>
      <w:r w:rsidRPr="00EB7E18">
        <w:rPr>
          <w:rFonts w:ascii="Trebuchet MS" w:hAnsi="Trebuchet MS"/>
          <w:sz w:val="22"/>
          <w:szCs w:val="22"/>
        </w:rPr>
        <w:t>i discutării cu reprezentantul Beneficiarului Final a condi</w:t>
      </w:r>
      <w:r w:rsidRPr="00EB7E18">
        <w:rPr>
          <w:rFonts w:ascii="Tahoma" w:hAnsi="Tahoma" w:cs="Tahoma"/>
          <w:sz w:val="22"/>
          <w:szCs w:val="22"/>
        </w:rPr>
        <w:t>ț</w:t>
      </w:r>
      <w:r w:rsidRPr="00EB7E18">
        <w:rPr>
          <w:rFonts w:ascii="Trebuchet MS" w:hAnsi="Trebuchet MS"/>
          <w:sz w:val="22"/>
          <w:szCs w:val="22"/>
        </w:rPr>
        <w:t>iilor tehnice de instalare ale echipamentelor.</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ca Ia data/ora începerii evenimentelor să se asigure de faptul că condi</w:t>
      </w:r>
      <w:r w:rsidRPr="00EB7E18">
        <w:rPr>
          <w:rFonts w:ascii="Tahoma" w:hAnsi="Tahoma" w:cs="Tahoma"/>
          <w:sz w:val="22"/>
          <w:szCs w:val="22"/>
        </w:rPr>
        <w:t>ț</w:t>
      </w:r>
      <w:r w:rsidRPr="00EB7E18">
        <w:rPr>
          <w:rFonts w:ascii="Trebuchet MS" w:hAnsi="Trebuchet MS"/>
          <w:sz w:val="22"/>
          <w:szCs w:val="22"/>
        </w:rPr>
        <w:t>iile tehnice de desfă</w:t>
      </w:r>
      <w:r w:rsidRPr="00EB7E18">
        <w:rPr>
          <w:rFonts w:ascii="Tahoma" w:hAnsi="Tahoma" w:cs="Tahoma"/>
          <w:sz w:val="22"/>
          <w:szCs w:val="22"/>
        </w:rPr>
        <w:t>ș</w:t>
      </w:r>
      <w:r w:rsidRPr="00EB7E18">
        <w:rPr>
          <w:rFonts w:ascii="Trebuchet MS" w:hAnsi="Trebuchet MS"/>
          <w:sz w:val="22"/>
          <w:szCs w:val="22"/>
        </w:rPr>
        <w:t>urare ale evenimentelor sunt optime.</w:t>
      </w:r>
    </w:p>
    <w:p w:rsidR="007D3A79" w:rsidRPr="00EB7E18" w:rsidRDefault="007D3A79" w:rsidP="00EB7E18">
      <w:pPr>
        <w:ind w:right="284"/>
        <w:rPr>
          <w:rFonts w:ascii="Trebuchet MS" w:hAnsi="Trebuchet MS"/>
          <w:b/>
          <w:sz w:val="22"/>
          <w:szCs w:val="22"/>
          <w:highlight w:val="lightGray"/>
        </w:rPr>
      </w:pPr>
      <w:r w:rsidRPr="00EB7E18">
        <w:rPr>
          <w:rFonts w:ascii="Trebuchet MS" w:hAnsi="Trebuchet MS"/>
          <w:b/>
          <w:sz w:val="22"/>
          <w:szCs w:val="22"/>
          <w:highlight w:val="lightGray"/>
        </w:rPr>
        <w:t xml:space="preserve">3. Închirierea şi amenajarea unei săli de conferinţe pentru CM POIM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închiria o sală de reuniune în incinta unui hotel din Bucure</w:t>
      </w:r>
      <w:r w:rsidRPr="00EB7E18">
        <w:rPr>
          <w:rFonts w:ascii="Tahoma" w:hAnsi="Tahoma" w:cs="Tahoma"/>
          <w:sz w:val="22"/>
          <w:szCs w:val="22"/>
        </w:rPr>
        <w:t>ș</w:t>
      </w:r>
      <w:r w:rsidRPr="00EB7E18">
        <w:rPr>
          <w:rFonts w:ascii="Trebuchet MS" w:hAnsi="Trebuchet MS"/>
          <w:sz w:val="22"/>
          <w:szCs w:val="22"/>
        </w:rPr>
        <w:t>ti care va fi amenajată astfel încât să poată acomoda pe lângă cei aproximativ 130 de participan</w:t>
      </w:r>
      <w:r w:rsidRPr="00EB7E18">
        <w:rPr>
          <w:rFonts w:ascii="Tahoma" w:hAnsi="Tahoma" w:cs="Tahoma"/>
          <w:sz w:val="22"/>
          <w:szCs w:val="22"/>
        </w:rPr>
        <w:t>ț</w:t>
      </w:r>
      <w:r w:rsidRPr="00EB7E18">
        <w:rPr>
          <w:rFonts w:ascii="Trebuchet MS" w:hAnsi="Trebuchet MS"/>
          <w:sz w:val="22"/>
          <w:szCs w:val="22"/>
        </w:rPr>
        <w:t xml:space="preserve">i </w:t>
      </w:r>
      <w:r w:rsidRPr="00EB7E18">
        <w:rPr>
          <w:rFonts w:ascii="Tahoma" w:hAnsi="Tahoma" w:cs="Tahoma"/>
          <w:sz w:val="22"/>
          <w:szCs w:val="22"/>
        </w:rPr>
        <w:t>ș</w:t>
      </w:r>
      <w:r w:rsidRPr="00EB7E18">
        <w:rPr>
          <w:rFonts w:ascii="Trebuchet MS" w:hAnsi="Trebuchet MS"/>
          <w:sz w:val="22"/>
          <w:szCs w:val="22"/>
        </w:rPr>
        <w:t>i cabina pentru traducători/interpre</w:t>
      </w:r>
      <w:r w:rsidRPr="00EB7E18">
        <w:rPr>
          <w:rFonts w:ascii="Tahoma" w:hAnsi="Tahoma" w:cs="Tahoma"/>
          <w:sz w:val="22"/>
          <w:szCs w:val="22"/>
        </w:rPr>
        <w:t>ț</w:t>
      </w:r>
      <w:r w:rsidRPr="00EB7E18">
        <w:rPr>
          <w:rFonts w:ascii="Trebuchet MS" w:hAnsi="Trebuchet MS"/>
          <w:sz w:val="22"/>
          <w:szCs w:val="22"/>
        </w:rPr>
        <w:t xml:space="preserve">i, în conformitate cu prevederile acordului cadru nr. 6542/08.02.2017.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Spa</w:t>
      </w:r>
      <w:r w:rsidRPr="00EB7E18">
        <w:rPr>
          <w:rFonts w:ascii="Tahoma" w:hAnsi="Tahoma" w:cs="Tahoma"/>
          <w:sz w:val="22"/>
          <w:szCs w:val="22"/>
        </w:rPr>
        <w:t>ț</w:t>
      </w:r>
      <w:r w:rsidRPr="00EB7E18">
        <w:rPr>
          <w:rFonts w:ascii="Trebuchet MS" w:hAnsi="Trebuchet MS"/>
          <w:sz w:val="22"/>
          <w:szCs w:val="22"/>
        </w:rPr>
        <w:t xml:space="preserve">iul trebuie să fie generos </w:t>
      </w:r>
      <w:r w:rsidRPr="00EB7E18">
        <w:rPr>
          <w:rFonts w:ascii="Tahoma" w:hAnsi="Tahoma" w:cs="Tahoma"/>
          <w:sz w:val="22"/>
          <w:szCs w:val="22"/>
        </w:rPr>
        <w:t>ș</w:t>
      </w:r>
      <w:r w:rsidRPr="00EB7E18">
        <w:rPr>
          <w:rFonts w:ascii="Trebuchet MS" w:hAnsi="Trebuchet MS"/>
          <w:sz w:val="22"/>
          <w:szCs w:val="22"/>
        </w:rPr>
        <w:t>i să permită existen</w:t>
      </w:r>
      <w:r w:rsidRPr="00EB7E18">
        <w:rPr>
          <w:rFonts w:ascii="Tahoma" w:hAnsi="Tahoma" w:cs="Tahoma"/>
          <w:sz w:val="22"/>
          <w:szCs w:val="22"/>
        </w:rPr>
        <w:t>ț</w:t>
      </w:r>
      <w:r w:rsidRPr="00EB7E18">
        <w:rPr>
          <w:rFonts w:ascii="Trebuchet MS" w:hAnsi="Trebuchet MS"/>
          <w:sz w:val="22"/>
          <w:szCs w:val="22"/>
        </w:rPr>
        <w:t>a unor spa</w:t>
      </w:r>
      <w:r w:rsidRPr="00EB7E18">
        <w:rPr>
          <w:rFonts w:ascii="Tahoma" w:hAnsi="Tahoma" w:cs="Tahoma"/>
          <w:sz w:val="22"/>
          <w:szCs w:val="22"/>
        </w:rPr>
        <w:t>ț</w:t>
      </w:r>
      <w:r w:rsidRPr="00EB7E18">
        <w:rPr>
          <w:rFonts w:ascii="Trebuchet MS" w:hAnsi="Trebuchet MS"/>
          <w:sz w:val="22"/>
          <w:szCs w:val="22"/>
        </w:rPr>
        <w:t xml:space="preserve">ii între scaunele de Ia masă </w:t>
      </w:r>
      <w:r w:rsidRPr="00EB7E18">
        <w:rPr>
          <w:rFonts w:ascii="Tahoma" w:hAnsi="Tahoma" w:cs="Tahoma"/>
          <w:sz w:val="22"/>
          <w:szCs w:val="22"/>
        </w:rPr>
        <w:t>ș</w:t>
      </w:r>
      <w:r w:rsidRPr="00EB7E18">
        <w:rPr>
          <w:rFonts w:ascii="Trebuchet MS" w:hAnsi="Trebuchet MS"/>
          <w:sz w:val="22"/>
          <w:szCs w:val="22"/>
        </w:rPr>
        <w:t xml:space="preserve">i a unui culoar de trecere de aproximativ un metru între scaunele de Ia masă </w:t>
      </w:r>
      <w:r w:rsidRPr="00EB7E18">
        <w:rPr>
          <w:rFonts w:ascii="Tahoma" w:hAnsi="Tahoma" w:cs="Tahoma"/>
          <w:sz w:val="22"/>
          <w:szCs w:val="22"/>
        </w:rPr>
        <w:t>ș</w:t>
      </w:r>
      <w:r w:rsidRPr="00EB7E18">
        <w:rPr>
          <w:rFonts w:ascii="Trebuchet MS" w:hAnsi="Trebuchet MS"/>
          <w:sz w:val="22"/>
          <w:szCs w:val="22"/>
        </w:rPr>
        <w:t xml:space="preserve">i scaunele aranjate în afara mesei.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Spa</w:t>
      </w:r>
      <w:r w:rsidRPr="00EB7E18">
        <w:rPr>
          <w:rFonts w:ascii="Tahoma" w:hAnsi="Tahoma" w:cs="Tahoma"/>
          <w:sz w:val="22"/>
          <w:szCs w:val="22"/>
        </w:rPr>
        <w:t>ț</w:t>
      </w:r>
      <w:r w:rsidRPr="00EB7E18">
        <w:rPr>
          <w:rFonts w:ascii="Trebuchet MS" w:hAnsi="Trebuchet MS"/>
          <w:sz w:val="22"/>
          <w:szCs w:val="22"/>
        </w:rPr>
        <w:t>iul va fi amenajat pentru evenimente tip conferin</w:t>
      </w:r>
      <w:r w:rsidRPr="00EB7E18">
        <w:rPr>
          <w:rFonts w:ascii="Tahoma" w:hAnsi="Tahoma" w:cs="Tahoma"/>
          <w:sz w:val="22"/>
          <w:szCs w:val="22"/>
        </w:rPr>
        <w:t>ț</w:t>
      </w:r>
      <w:r w:rsidRPr="00EB7E18">
        <w:rPr>
          <w:rFonts w:ascii="Trebuchet MS" w:hAnsi="Trebuchet MS"/>
          <w:sz w:val="22"/>
          <w:szCs w:val="22"/>
        </w:rPr>
        <w:t xml:space="preserve">e sau simpozioane </w:t>
      </w:r>
      <w:r w:rsidRPr="00EB7E18">
        <w:rPr>
          <w:rFonts w:ascii="Tahoma" w:hAnsi="Tahoma" w:cs="Tahoma"/>
          <w:sz w:val="22"/>
          <w:szCs w:val="22"/>
        </w:rPr>
        <w:t>ș</w:t>
      </w:r>
      <w:r w:rsidRPr="00EB7E18">
        <w:rPr>
          <w:rFonts w:ascii="Trebuchet MS" w:hAnsi="Trebuchet MS"/>
          <w:sz w:val="22"/>
          <w:szCs w:val="22"/>
        </w:rPr>
        <w:t>i va fi dotat cu  următoarele echipamente:</w:t>
      </w:r>
    </w:p>
    <w:p w:rsidR="007D3A79" w:rsidRPr="00EB7E18" w:rsidRDefault="007D3A79" w:rsidP="000A6464">
      <w:pPr>
        <w:numPr>
          <w:ilvl w:val="0"/>
          <w:numId w:val="22"/>
        </w:numPr>
        <w:spacing w:after="120" w:line="276" w:lineRule="auto"/>
        <w:ind w:left="426" w:right="284"/>
        <w:jc w:val="both"/>
        <w:rPr>
          <w:rFonts w:ascii="Trebuchet MS" w:hAnsi="Trebuchet MS"/>
          <w:sz w:val="22"/>
          <w:szCs w:val="22"/>
        </w:rPr>
      </w:pPr>
      <w:r w:rsidRPr="00EB7E18">
        <w:rPr>
          <w:rFonts w:ascii="Trebuchet MS" w:hAnsi="Trebuchet MS"/>
          <w:sz w:val="22"/>
          <w:szCs w:val="22"/>
        </w:rPr>
        <w:t>Instalaţie de sonorizare: sistem audio, cu aproximativ 35 microfoane fixe (unul pentru două persoane) şi 3 mobile care vor fi puse la dispoziţie pentru intervenţii din sală;</w:t>
      </w:r>
    </w:p>
    <w:p w:rsidR="007D3A79" w:rsidRPr="00EB7E18" w:rsidRDefault="007D3A79" w:rsidP="000A6464">
      <w:pPr>
        <w:numPr>
          <w:ilvl w:val="0"/>
          <w:numId w:val="22"/>
        </w:numPr>
        <w:spacing w:after="120" w:line="276" w:lineRule="auto"/>
        <w:ind w:left="426" w:right="284"/>
        <w:jc w:val="both"/>
        <w:rPr>
          <w:rFonts w:ascii="Trebuchet MS" w:hAnsi="Trebuchet MS"/>
          <w:sz w:val="22"/>
          <w:szCs w:val="22"/>
        </w:rPr>
      </w:pPr>
      <w:r w:rsidRPr="00EB7E18">
        <w:rPr>
          <w:rFonts w:ascii="Trebuchet MS" w:hAnsi="Trebuchet MS"/>
          <w:sz w:val="22"/>
          <w:szCs w:val="22"/>
        </w:rPr>
        <w:t>Cabină pentru 2 interpreţi şi instalaţie (căşti şi receptoare pentru aproximativ 130 persoane) pentru traducere simultană pentru to</w:t>
      </w:r>
      <w:r w:rsidRPr="00EB7E18">
        <w:rPr>
          <w:rFonts w:ascii="Tahoma" w:hAnsi="Tahoma" w:cs="Tahoma"/>
          <w:sz w:val="22"/>
          <w:szCs w:val="22"/>
        </w:rPr>
        <w:t>ț</w:t>
      </w:r>
      <w:r w:rsidRPr="00EB7E18">
        <w:rPr>
          <w:rFonts w:ascii="Trebuchet MS" w:hAnsi="Trebuchet MS"/>
          <w:sz w:val="22"/>
          <w:szCs w:val="22"/>
        </w:rPr>
        <w:t>i participanţii (română, engleză), inclusiv servicii interpretariat;</w:t>
      </w:r>
    </w:p>
    <w:p w:rsidR="007D3A79" w:rsidRPr="00EB7E18" w:rsidRDefault="007D3A79" w:rsidP="000A6464">
      <w:pPr>
        <w:numPr>
          <w:ilvl w:val="0"/>
          <w:numId w:val="2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Laptop, videoproiector, ecran de proiecţie </w:t>
      </w:r>
      <w:r w:rsidRPr="00EB7E18">
        <w:rPr>
          <w:rFonts w:ascii="Tahoma" w:hAnsi="Tahoma" w:cs="Tahoma"/>
          <w:sz w:val="22"/>
          <w:szCs w:val="22"/>
        </w:rPr>
        <w:t>ș</w:t>
      </w:r>
      <w:r w:rsidRPr="00EB7E18">
        <w:rPr>
          <w:rFonts w:ascii="Trebuchet MS" w:hAnsi="Trebuchet MS"/>
          <w:sz w:val="22"/>
          <w:szCs w:val="22"/>
        </w:rPr>
        <w:t>i pointer; ecranul de proiecţie va fi amplasat astfel încât să fie vizibil pentru to</w:t>
      </w:r>
      <w:r w:rsidRPr="00EB7E18">
        <w:rPr>
          <w:rFonts w:ascii="Tahoma" w:hAnsi="Tahoma" w:cs="Tahoma"/>
          <w:sz w:val="22"/>
          <w:szCs w:val="22"/>
        </w:rPr>
        <w:t>ț</w:t>
      </w:r>
      <w:r w:rsidRPr="00EB7E18">
        <w:rPr>
          <w:rFonts w:ascii="Trebuchet MS" w:hAnsi="Trebuchet MS"/>
          <w:sz w:val="22"/>
          <w:szCs w:val="22"/>
        </w:rPr>
        <w:t>i participan</w:t>
      </w:r>
      <w:r w:rsidRPr="00EB7E18">
        <w:rPr>
          <w:rFonts w:ascii="Tahoma" w:hAnsi="Tahoma" w:cs="Tahoma"/>
          <w:sz w:val="22"/>
          <w:szCs w:val="22"/>
        </w:rPr>
        <w:t>ț</w:t>
      </w:r>
      <w:r w:rsidRPr="00EB7E18">
        <w:rPr>
          <w:rFonts w:ascii="Trebuchet MS" w:hAnsi="Trebuchet MS"/>
          <w:sz w:val="22"/>
          <w:szCs w:val="22"/>
        </w:rPr>
        <w:t xml:space="preserve">ii la reuniune, păstrându-se o distanţă corespunzătoare între zona de proiecţie şi persoanele aşezate la masă; </w:t>
      </w:r>
    </w:p>
    <w:p w:rsidR="007D3A79" w:rsidRPr="00EB7E18" w:rsidRDefault="007D3A79" w:rsidP="000A6464">
      <w:pPr>
        <w:numPr>
          <w:ilvl w:val="0"/>
          <w:numId w:val="22"/>
        </w:numPr>
        <w:spacing w:after="120" w:line="276" w:lineRule="auto"/>
        <w:ind w:left="426" w:right="284"/>
        <w:jc w:val="both"/>
        <w:rPr>
          <w:rFonts w:ascii="Trebuchet MS" w:hAnsi="Trebuchet MS"/>
          <w:sz w:val="22"/>
          <w:szCs w:val="22"/>
        </w:rPr>
      </w:pPr>
      <w:r w:rsidRPr="00EB7E18">
        <w:rPr>
          <w:rFonts w:ascii="Trebuchet MS" w:hAnsi="Trebuchet MS"/>
          <w:sz w:val="22"/>
          <w:szCs w:val="22"/>
        </w:rPr>
        <w:t>Instala</w:t>
      </w:r>
      <w:r w:rsidRPr="00EB7E18">
        <w:rPr>
          <w:rFonts w:ascii="Tahoma" w:hAnsi="Tahoma" w:cs="Tahoma"/>
          <w:sz w:val="22"/>
          <w:szCs w:val="22"/>
        </w:rPr>
        <w:t>ț</w:t>
      </w:r>
      <w:r w:rsidRPr="00EB7E18">
        <w:rPr>
          <w:rFonts w:ascii="Trebuchet MS" w:hAnsi="Trebuchet MS"/>
          <w:sz w:val="22"/>
          <w:szCs w:val="22"/>
        </w:rPr>
        <w:t xml:space="preserve">ie pentru înregistrare audio profesională </w:t>
      </w:r>
      <w:r w:rsidRPr="00EB7E18">
        <w:rPr>
          <w:rFonts w:ascii="Tahoma" w:hAnsi="Tahoma" w:cs="Tahoma"/>
          <w:sz w:val="22"/>
          <w:szCs w:val="22"/>
        </w:rPr>
        <w:t>ș</w:t>
      </w:r>
      <w:r w:rsidRPr="00EB7E18">
        <w:rPr>
          <w:rFonts w:ascii="Trebuchet MS" w:hAnsi="Trebuchet MS"/>
          <w:sz w:val="22"/>
          <w:szCs w:val="22"/>
        </w:rPr>
        <w:t>i transcriere română şi engleză; înregistrarea se va face în format mp3 pe toată durata evenimentului, transcrierea înregistrării audio (Word si mp3/MKV) cu predare pe memory stick după finalizarea evenimentului către Beneficiarul Final, în termen de 5 zile lucrătoare;</w:t>
      </w:r>
    </w:p>
    <w:p w:rsidR="007D3A79" w:rsidRPr="00EB7E18" w:rsidRDefault="007D3A79" w:rsidP="000A6464">
      <w:pPr>
        <w:numPr>
          <w:ilvl w:val="0"/>
          <w:numId w:val="22"/>
        </w:numPr>
        <w:spacing w:after="120" w:line="276" w:lineRule="auto"/>
        <w:ind w:left="426" w:right="284"/>
        <w:jc w:val="both"/>
        <w:rPr>
          <w:rFonts w:ascii="Trebuchet MS" w:hAnsi="Trebuchet MS"/>
          <w:sz w:val="22"/>
          <w:szCs w:val="22"/>
        </w:rPr>
      </w:pPr>
      <w:r w:rsidRPr="00EB7E18">
        <w:rPr>
          <w:rFonts w:ascii="Trebuchet MS" w:hAnsi="Trebuchet MS"/>
          <w:sz w:val="22"/>
          <w:szCs w:val="22"/>
        </w:rPr>
        <w:t>Durata reuniunii CM POIM va fi de aproximativ 6 ore, conform agendei aferente.</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rPr>
        <w:t xml:space="preserve">Nu se acceptă săli situate Ia subsol, Ia demisol </w:t>
      </w:r>
      <w:r w:rsidRPr="00EB7E18">
        <w:rPr>
          <w:rFonts w:ascii="Tahoma" w:hAnsi="Tahoma" w:cs="Tahoma"/>
          <w:b/>
          <w:sz w:val="22"/>
          <w:szCs w:val="22"/>
        </w:rPr>
        <w:t>ș</w:t>
      </w:r>
      <w:r w:rsidRPr="00EB7E18">
        <w:rPr>
          <w:rFonts w:ascii="Trebuchet MS" w:hAnsi="Trebuchet MS"/>
          <w:b/>
          <w:sz w:val="22"/>
          <w:szCs w:val="22"/>
        </w:rPr>
        <w:t>i fără posibilitate de aerisire naturală.</w:t>
      </w:r>
    </w:p>
    <w:p w:rsidR="007D3A79" w:rsidRPr="00EB7E18" w:rsidRDefault="007D3A79" w:rsidP="000A6464">
      <w:pPr>
        <w:numPr>
          <w:ilvl w:val="0"/>
          <w:numId w:val="23"/>
        </w:numPr>
        <w:spacing w:after="120" w:line="276" w:lineRule="auto"/>
        <w:ind w:left="426" w:right="284"/>
        <w:jc w:val="both"/>
        <w:rPr>
          <w:rFonts w:ascii="Trebuchet MS" w:hAnsi="Trebuchet MS"/>
          <w:sz w:val="22"/>
          <w:szCs w:val="22"/>
        </w:rPr>
      </w:pPr>
      <w:r w:rsidRPr="00EB7E18">
        <w:rPr>
          <w:rFonts w:ascii="Trebuchet MS" w:hAnsi="Trebuchet MS"/>
          <w:sz w:val="22"/>
          <w:szCs w:val="22"/>
        </w:rPr>
        <w:t>Sala de reuniune nu va avea stâlpi interiori care pot îngusta/limita vizibilitatea directă. Foaierul pentru înregistrarea participan</w:t>
      </w:r>
      <w:r w:rsidRPr="00EB7E18">
        <w:rPr>
          <w:rFonts w:ascii="Tahoma" w:hAnsi="Tahoma" w:cs="Tahoma"/>
          <w:sz w:val="22"/>
          <w:szCs w:val="22"/>
        </w:rPr>
        <w:t>ț</w:t>
      </w:r>
      <w:r w:rsidRPr="00EB7E18">
        <w:rPr>
          <w:rFonts w:ascii="Trebuchet MS" w:hAnsi="Trebuchet MS"/>
          <w:sz w:val="22"/>
          <w:szCs w:val="22"/>
        </w:rPr>
        <w:t>ilor va fi în imediata apropiere a sălii de conferin</w:t>
      </w:r>
      <w:r w:rsidRPr="00EB7E18">
        <w:rPr>
          <w:rFonts w:ascii="Tahoma" w:hAnsi="Tahoma" w:cs="Tahoma"/>
          <w:sz w:val="22"/>
          <w:szCs w:val="22"/>
        </w:rPr>
        <w:t>ț</w:t>
      </w:r>
      <w:r w:rsidRPr="00EB7E18">
        <w:rPr>
          <w:rFonts w:ascii="Trebuchet MS" w:hAnsi="Trebuchet MS"/>
          <w:sz w:val="22"/>
          <w:szCs w:val="22"/>
        </w:rPr>
        <w:t>e, astfel încât aceasta să permită intrarea direct în sala de conferin</w:t>
      </w:r>
      <w:r w:rsidRPr="00EB7E18">
        <w:rPr>
          <w:rFonts w:ascii="Tahoma" w:hAnsi="Tahoma" w:cs="Tahoma"/>
          <w:sz w:val="22"/>
          <w:szCs w:val="22"/>
        </w:rPr>
        <w:t>ț</w:t>
      </w:r>
      <w:r w:rsidRPr="00EB7E18">
        <w:rPr>
          <w:rFonts w:ascii="Trebuchet MS" w:hAnsi="Trebuchet MS"/>
          <w:sz w:val="22"/>
          <w:szCs w:val="22"/>
        </w:rPr>
        <w:t>ă;</w:t>
      </w:r>
    </w:p>
    <w:p w:rsidR="007D3A79" w:rsidRPr="00EB7E18" w:rsidRDefault="007D3A79" w:rsidP="000A6464">
      <w:pPr>
        <w:numPr>
          <w:ilvl w:val="0"/>
          <w:numId w:val="23"/>
        </w:numPr>
        <w:spacing w:after="120" w:line="276" w:lineRule="auto"/>
        <w:ind w:left="426" w:right="284"/>
        <w:jc w:val="both"/>
        <w:rPr>
          <w:rFonts w:ascii="Trebuchet MS" w:hAnsi="Trebuchet MS"/>
          <w:sz w:val="22"/>
          <w:szCs w:val="22"/>
        </w:rPr>
      </w:pPr>
      <w:r w:rsidRPr="00EB7E18">
        <w:rPr>
          <w:rFonts w:ascii="Trebuchet MS" w:hAnsi="Trebuchet MS"/>
          <w:sz w:val="22"/>
          <w:szCs w:val="22"/>
        </w:rPr>
        <w:t>Sala de reuniune va fi prevăzută cu acces la internet wireless, gratuit pentru to</w:t>
      </w:r>
      <w:r w:rsidRPr="00EB7E18">
        <w:rPr>
          <w:rFonts w:ascii="Tahoma" w:hAnsi="Tahoma" w:cs="Tahoma"/>
          <w:sz w:val="22"/>
          <w:szCs w:val="22"/>
        </w:rPr>
        <w:t>ț</w:t>
      </w:r>
      <w:r w:rsidRPr="00EB7E18">
        <w:rPr>
          <w:rFonts w:ascii="Trebuchet MS" w:hAnsi="Trebuchet MS"/>
          <w:sz w:val="22"/>
          <w:szCs w:val="22"/>
        </w:rPr>
        <w:t xml:space="preserve">i participanţii </w:t>
      </w:r>
      <w:r w:rsidRPr="00EB7E18">
        <w:rPr>
          <w:rFonts w:ascii="Tahoma" w:hAnsi="Tahoma" w:cs="Tahoma"/>
          <w:sz w:val="22"/>
          <w:szCs w:val="22"/>
        </w:rPr>
        <w:t>ș</w:t>
      </w:r>
      <w:r w:rsidRPr="00EB7E18">
        <w:rPr>
          <w:rFonts w:ascii="Trebuchet MS" w:hAnsi="Trebuchet MS"/>
          <w:sz w:val="22"/>
          <w:szCs w:val="22"/>
        </w:rPr>
        <w:t>i va fi izolată fonic, dotată cu aer condi</w:t>
      </w:r>
      <w:r w:rsidRPr="00EB7E18">
        <w:rPr>
          <w:rFonts w:ascii="Tahoma" w:hAnsi="Tahoma" w:cs="Tahoma"/>
          <w:sz w:val="22"/>
          <w:szCs w:val="22"/>
        </w:rPr>
        <w:t>ț</w:t>
      </w:r>
      <w:r w:rsidRPr="00EB7E18">
        <w:rPr>
          <w:rFonts w:ascii="Trebuchet MS" w:hAnsi="Trebuchet MS"/>
          <w:sz w:val="22"/>
          <w:szCs w:val="22"/>
        </w:rPr>
        <w:t xml:space="preserve">ionat </w:t>
      </w:r>
      <w:r w:rsidRPr="00EB7E18">
        <w:rPr>
          <w:rFonts w:ascii="Tahoma" w:hAnsi="Tahoma" w:cs="Tahoma"/>
          <w:sz w:val="22"/>
          <w:szCs w:val="22"/>
        </w:rPr>
        <w:t>ș</w:t>
      </w:r>
      <w:r w:rsidRPr="00EB7E18">
        <w:rPr>
          <w:rFonts w:ascii="Trebuchet MS" w:hAnsi="Trebuchet MS"/>
          <w:sz w:val="22"/>
          <w:szCs w:val="22"/>
        </w:rPr>
        <w:t>i iluminare corespunzătoare.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Participan</w:t>
      </w:r>
      <w:r w:rsidRPr="00EB7E18">
        <w:rPr>
          <w:rFonts w:ascii="Tahoma" w:hAnsi="Tahoma" w:cs="Tahoma"/>
          <w:sz w:val="22"/>
          <w:szCs w:val="22"/>
        </w:rPr>
        <w:t>ț</w:t>
      </w:r>
      <w:r w:rsidRPr="00EB7E18">
        <w:rPr>
          <w:rFonts w:ascii="Trebuchet MS" w:hAnsi="Trebuchet MS"/>
          <w:sz w:val="22"/>
          <w:szCs w:val="22"/>
        </w:rPr>
        <w:t>ii care vor sta la masă, aranjament U shape, sunt în număr de aproximativ 80 de persoane (70 de persoane reprezentate de membrii şi observatori, 10 persoane din partea Autorită</w:t>
      </w:r>
      <w:r w:rsidRPr="00EB7E18">
        <w:rPr>
          <w:rFonts w:ascii="Tahoma" w:hAnsi="Tahoma" w:cs="Tahoma"/>
          <w:sz w:val="22"/>
          <w:szCs w:val="22"/>
        </w:rPr>
        <w:t>ț</w:t>
      </w:r>
      <w:r w:rsidRPr="00EB7E18">
        <w:rPr>
          <w:rFonts w:ascii="Trebuchet MS" w:hAnsi="Trebuchet MS"/>
          <w:sz w:val="22"/>
          <w:szCs w:val="22"/>
        </w:rPr>
        <w:t>ii de Management ca institu</w:t>
      </w:r>
      <w:r w:rsidRPr="00EB7E18">
        <w:rPr>
          <w:rFonts w:ascii="Tahoma" w:hAnsi="Tahoma" w:cs="Tahoma"/>
          <w:sz w:val="22"/>
          <w:szCs w:val="22"/>
        </w:rPr>
        <w:t>ț</w:t>
      </w:r>
      <w:r w:rsidRPr="00EB7E18">
        <w:rPr>
          <w:rFonts w:ascii="Trebuchet MS" w:hAnsi="Trebuchet MS"/>
          <w:sz w:val="22"/>
          <w:szCs w:val="22"/>
        </w:rPr>
        <w:t>ie organizatoare), restul locurilor urmând a fi pe scaune, în vecinătatea celor care vor sta la masă.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de contract subsecvent va asigura următoarele cerin</w:t>
      </w:r>
      <w:r w:rsidRPr="00EB7E18">
        <w:rPr>
          <w:rFonts w:ascii="Tahoma" w:hAnsi="Tahoma" w:cs="Tahoma"/>
          <w:sz w:val="22"/>
          <w:szCs w:val="22"/>
        </w:rPr>
        <w:t>ț</w:t>
      </w:r>
      <w:r w:rsidRPr="00EB7E18">
        <w:rPr>
          <w:rFonts w:ascii="Trebuchet MS" w:hAnsi="Trebuchet MS"/>
          <w:sz w:val="22"/>
          <w:szCs w:val="22"/>
        </w:rPr>
        <w:t>e privind sala de conferin</w:t>
      </w:r>
      <w:r w:rsidRPr="00EB7E18">
        <w:rPr>
          <w:rFonts w:ascii="Tahoma" w:hAnsi="Tahoma" w:cs="Tahoma"/>
          <w:sz w:val="22"/>
          <w:szCs w:val="22"/>
        </w:rPr>
        <w:t>ț</w:t>
      </w:r>
      <w:r w:rsidRPr="00EB7E18">
        <w:rPr>
          <w:rFonts w:ascii="Trebuchet MS" w:hAnsi="Trebuchet MS"/>
          <w:sz w:val="22"/>
          <w:szCs w:val="22"/>
        </w:rPr>
        <w:t>ă:</w:t>
      </w:r>
    </w:p>
    <w:p w:rsidR="007D3A79" w:rsidRPr="00EB7E18" w:rsidRDefault="007D3A79" w:rsidP="000A6464">
      <w:pPr>
        <w:numPr>
          <w:ilvl w:val="0"/>
          <w:numId w:val="24"/>
        </w:numPr>
        <w:spacing w:after="120" w:line="276" w:lineRule="auto"/>
        <w:ind w:left="426" w:right="284"/>
        <w:jc w:val="both"/>
        <w:rPr>
          <w:rFonts w:ascii="Trebuchet MS" w:hAnsi="Trebuchet MS"/>
          <w:sz w:val="22"/>
          <w:szCs w:val="22"/>
        </w:rPr>
      </w:pPr>
      <w:r w:rsidRPr="00EB7E18">
        <w:rPr>
          <w:rFonts w:ascii="Trebuchet MS" w:hAnsi="Trebuchet MS"/>
          <w:sz w:val="22"/>
          <w:szCs w:val="22"/>
        </w:rPr>
        <w:t>Personal tehnic pentru supervizare pe parcursul reuniunii CM POIM: 1 persoană pentru gestionarea „discuţiilor” în cadrul reuniunii CM POIM şi 1 persoană pentru înregistrarea participanţilor la eveniment;</w:t>
      </w:r>
    </w:p>
    <w:p w:rsidR="007D3A79" w:rsidRPr="00EB7E18" w:rsidRDefault="007D3A79" w:rsidP="000A6464">
      <w:pPr>
        <w:numPr>
          <w:ilvl w:val="0"/>
          <w:numId w:val="24"/>
        </w:numPr>
        <w:spacing w:after="120" w:line="276" w:lineRule="auto"/>
        <w:ind w:left="426" w:right="284"/>
        <w:jc w:val="both"/>
        <w:rPr>
          <w:rFonts w:ascii="Trebuchet MS" w:hAnsi="Trebuchet MS"/>
          <w:sz w:val="22"/>
          <w:szCs w:val="22"/>
        </w:rPr>
      </w:pPr>
      <w:r w:rsidRPr="00EB7E18">
        <w:rPr>
          <w:rFonts w:ascii="Trebuchet MS" w:hAnsi="Trebuchet MS"/>
          <w:sz w:val="22"/>
          <w:szCs w:val="22"/>
        </w:rPr>
        <w:t>Personal tehnic pentru realizarea a maxim 50 de fotografii pe parcursul evenimentului: 1 persoană. Setul de fotografii va fi pus Ia dispozi</w:t>
      </w:r>
      <w:r w:rsidRPr="00EB7E18">
        <w:rPr>
          <w:rFonts w:ascii="Tahoma" w:hAnsi="Tahoma" w:cs="Tahoma"/>
          <w:sz w:val="22"/>
          <w:szCs w:val="22"/>
        </w:rPr>
        <w:t>ț</w:t>
      </w:r>
      <w:r w:rsidRPr="00EB7E18">
        <w:rPr>
          <w:rFonts w:ascii="Trebuchet MS" w:hAnsi="Trebuchet MS"/>
          <w:sz w:val="22"/>
          <w:szCs w:val="22"/>
        </w:rPr>
        <w:t>ia Beneficiarului/Beneficiarului final;</w:t>
      </w:r>
    </w:p>
    <w:p w:rsidR="007D3A79" w:rsidRPr="00EB7E18" w:rsidRDefault="007D3A79" w:rsidP="000A6464">
      <w:pPr>
        <w:numPr>
          <w:ilvl w:val="0"/>
          <w:numId w:val="24"/>
        </w:numPr>
        <w:spacing w:after="120" w:line="276" w:lineRule="auto"/>
        <w:ind w:left="426" w:right="284"/>
        <w:jc w:val="both"/>
        <w:rPr>
          <w:rFonts w:ascii="Trebuchet MS" w:hAnsi="Trebuchet MS"/>
          <w:sz w:val="22"/>
          <w:szCs w:val="22"/>
        </w:rPr>
      </w:pPr>
      <w:r w:rsidRPr="00EB7E18">
        <w:rPr>
          <w:rFonts w:ascii="Trebuchet MS" w:hAnsi="Trebuchet MS"/>
          <w:sz w:val="22"/>
          <w:szCs w:val="22"/>
        </w:rPr>
        <w:t>Înregistrarea reuniunii în format mp3 pe toată durata evenimentelor, transcrierea înregistrării audio (Word si mp3/MKV) cu predare lor pe memory stick după finalizarea celor 3 evenimente, în termen de 5 zile lucrătoare;</w:t>
      </w:r>
    </w:p>
    <w:p w:rsidR="007D3A79" w:rsidRPr="00EB7E18" w:rsidRDefault="007D3A79" w:rsidP="000A6464">
      <w:pPr>
        <w:numPr>
          <w:ilvl w:val="0"/>
          <w:numId w:val="24"/>
        </w:numPr>
        <w:spacing w:after="120" w:line="276" w:lineRule="auto"/>
        <w:ind w:left="426" w:right="284"/>
        <w:jc w:val="both"/>
        <w:rPr>
          <w:rFonts w:ascii="Trebuchet MS" w:hAnsi="Trebuchet MS"/>
          <w:sz w:val="22"/>
          <w:szCs w:val="22"/>
        </w:rPr>
      </w:pPr>
      <w:r w:rsidRPr="00EB7E18">
        <w:rPr>
          <w:rFonts w:ascii="Trebuchet MS" w:hAnsi="Trebuchet MS"/>
          <w:sz w:val="22"/>
          <w:szCs w:val="22"/>
        </w:rPr>
        <w:t>Transcrierea înregistrării reuniunii în format Microsoft Word sau similar, va fi anexată rapoartelor. Transcrierea înregistrării va fi livrată pe suport electronic.</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Beneficiarul final este singurul care va avea drept de modificare, compilare </w:t>
      </w:r>
      <w:r w:rsidRPr="00EB7E18">
        <w:rPr>
          <w:rFonts w:ascii="Tahoma" w:hAnsi="Tahoma" w:cs="Tahoma"/>
          <w:sz w:val="22"/>
          <w:szCs w:val="22"/>
        </w:rPr>
        <w:t>ș</w:t>
      </w:r>
      <w:r w:rsidRPr="00EB7E18">
        <w:rPr>
          <w:rFonts w:ascii="Trebuchet MS" w:hAnsi="Trebuchet MS"/>
          <w:sz w:val="22"/>
          <w:szCs w:val="22"/>
        </w:rPr>
        <w:t>i/sau redifuzate a tuturor materialelor, inclusiv, dar fără a se limita Ia materialele foto, audio/video.</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de a vizita locul de desfă</w:t>
      </w:r>
      <w:r w:rsidRPr="00EB7E18">
        <w:rPr>
          <w:rFonts w:ascii="Tahoma" w:hAnsi="Tahoma" w:cs="Tahoma"/>
          <w:sz w:val="22"/>
          <w:szCs w:val="22"/>
        </w:rPr>
        <w:t>ș</w:t>
      </w:r>
      <w:r w:rsidRPr="00EB7E18">
        <w:rPr>
          <w:rFonts w:ascii="Trebuchet MS" w:hAnsi="Trebuchet MS"/>
          <w:sz w:val="22"/>
          <w:szCs w:val="22"/>
        </w:rPr>
        <w:t>urare al evenimentelor, cel târziu cu o zi înaintea datelor de desfă</w:t>
      </w:r>
      <w:r w:rsidRPr="00EB7E18">
        <w:rPr>
          <w:rFonts w:ascii="Tahoma" w:hAnsi="Tahoma" w:cs="Tahoma"/>
          <w:sz w:val="22"/>
          <w:szCs w:val="22"/>
        </w:rPr>
        <w:t>ș</w:t>
      </w:r>
      <w:r w:rsidRPr="00EB7E18">
        <w:rPr>
          <w:rFonts w:ascii="Trebuchet MS" w:hAnsi="Trebuchet MS"/>
          <w:sz w:val="22"/>
          <w:szCs w:val="22"/>
        </w:rPr>
        <w:t xml:space="preserve">urare ale acestora în vederea prezentării </w:t>
      </w:r>
      <w:r w:rsidRPr="00EB7E18">
        <w:rPr>
          <w:rFonts w:ascii="Tahoma" w:hAnsi="Tahoma" w:cs="Tahoma"/>
          <w:sz w:val="22"/>
          <w:szCs w:val="22"/>
        </w:rPr>
        <w:t>ș</w:t>
      </w:r>
      <w:r w:rsidRPr="00EB7E18">
        <w:rPr>
          <w:rFonts w:ascii="Trebuchet MS" w:hAnsi="Trebuchet MS"/>
          <w:sz w:val="22"/>
          <w:szCs w:val="22"/>
        </w:rPr>
        <w:t>i discutării cu reprezentantul Beneficiarului Final a condi</w:t>
      </w:r>
      <w:r w:rsidRPr="00EB7E18">
        <w:rPr>
          <w:rFonts w:ascii="Tahoma" w:hAnsi="Tahoma" w:cs="Tahoma"/>
          <w:sz w:val="22"/>
          <w:szCs w:val="22"/>
        </w:rPr>
        <w:t>ț</w:t>
      </w:r>
      <w:r w:rsidRPr="00EB7E18">
        <w:rPr>
          <w:rFonts w:ascii="Trebuchet MS" w:hAnsi="Trebuchet MS"/>
          <w:sz w:val="22"/>
          <w:szCs w:val="22"/>
        </w:rPr>
        <w:t>iilor tehnice de instalare ale echipamentelor.</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ca Ia data/ora începerii evenimentelor să se asigure că toate condi</w:t>
      </w:r>
      <w:r w:rsidRPr="00EB7E18">
        <w:rPr>
          <w:rFonts w:ascii="Tahoma" w:hAnsi="Tahoma" w:cs="Tahoma"/>
          <w:sz w:val="22"/>
          <w:szCs w:val="22"/>
        </w:rPr>
        <w:t>ț</w:t>
      </w:r>
      <w:r w:rsidRPr="00EB7E18">
        <w:rPr>
          <w:rFonts w:ascii="Trebuchet MS" w:hAnsi="Trebuchet MS"/>
          <w:sz w:val="22"/>
          <w:szCs w:val="22"/>
        </w:rPr>
        <w:t>iile tehnice pentru desfă</w:t>
      </w:r>
      <w:r w:rsidRPr="00EB7E18">
        <w:rPr>
          <w:rFonts w:ascii="Tahoma" w:hAnsi="Tahoma" w:cs="Tahoma"/>
          <w:sz w:val="22"/>
          <w:szCs w:val="22"/>
        </w:rPr>
        <w:t>ș</w:t>
      </w:r>
      <w:r w:rsidRPr="00EB7E18">
        <w:rPr>
          <w:rFonts w:ascii="Trebuchet MS" w:hAnsi="Trebuchet MS"/>
          <w:sz w:val="22"/>
          <w:szCs w:val="22"/>
        </w:rPr>
        <w:t xml:space="preserve">urarea acestora vor fi optime </w:t>
      </w:r>
      <w:r w:rsidRPr="00EB7E18">
        <w:rPr>
          <w:rFonts w:ascii="Tahoma" w:hAnsi="Tahoma" w:cs="Tahoma"/>
          <w:sz w:val="22"/>
          <w:szCs w:val="22"/>
        </w:rPr>
        <w:t>ș</w:t>
      </w:r>
      <w:r w:rsidRPr="00EB7E18">
        <w:rPr>
          <w:rFonts w:ascii="Trebuchet MS" w:hAnsi="Trebuchet MS"/>
          <w:sz w:val="22"/>
          <w:szCs w:val="22"/>
        </w:rPr>
        <w:t>i conforme cerin</w:t>
      </w:r>
      <w:r w:rsidRPr="00EB7E18">
        <w:rPr>
          <w:rFonts w:ascii="Tahoma" w:hAnsi="Tahoma" w:cs="Tahoma"/>
          <w:sz w:val="22"/>
          <w:szCs w:val="22"/>
        </w:rPr>
        <w:t>ț</w:t>
      </w:r>
      <w:r w:rsidRPr="00EB7E18">
        <w:rPr>
          <w:rFonts w:ascii="Trebuchet MS" w:hAnsi="Trebuchet MS"/>
          <w:sz w:val="22"/>
          <w:szCs w:val="22"/>
        </w:rPr>
        <w:t>elor.</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 xml:space="preserve">ia de a transmite în termen de 5 zile de la data Comitetului de Monitorizare transcrierea înregistrării audio de la reuniunea CM POIM din data 30.01.2019 în vederea elaborării minutei reuniunii CM POIM.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de a realiza un portofoliu de fotografii care să acopere întreaga desfă</w:t>
      </w:r>
      <w:r w:rsidRPr="00EB7E18">
        <w:rPr>
          <w:rFonts w:ascii="Tahoma" w:hAnsi="Tahoma" w:cs="Tahoma"/>
          <w:sz w:val="22"/>
          <w:szCs w:val="22"/>
        </w:rPr>
        <w:t>ș</w:t>
      </w:r>
      <w:r w:rsidRPr="00EB7E18">
        <w:rPr>
          <w:rFonts w:ascii="Trebuchet MS" w:hAnsi="Trebuchet MS"/>
          <w:sz w:val="22"/>
          <w:szCs w:val="22"/>
        </w:rPr>
        <w:t>urare a activită</w:t>
      </w:r>
      <w:r w:rsidRPr="00EB7E18">
        <w:rPr>
          <w:rFonts w:ascii="Tahoma" w:hAnsi="Tahoma" w:cs="Tahoma"/>
          <w:sz w:val="22"/>
          <w:szCs w:val="22"/>
        </w:rPr>
        <w:t>ț</w:t>
      </w:r>
      <w:r w:rsidRPr="00EB7E18">
        <w:rPr>
          <w:rFonts w:ascii="Trebuchet MS" w:hAnsi="Trebuchet MS"/>
          <w:sz w:val="22"/>
          <w:szCs w:val="22"/>
        </w:rPr>
        <w:t>ii CM POIM, respectiv: cele trei reuniuni ale sub-comitetelor sectoriale POIM şi reuniunea CM POIM.</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de a înainta Beneficiarului Final, în original, lista de prezen</w:t>
      </w:r>
      <w:r w:rsidRPr="00EB7E18">
        <w:rPr>
          <w:rFonts w:ascii="Tahoma" w:hAnsi="Tahoma" w:cs="Tahoma"/>
          <w:sz w:val="22"/>
          <w:szCs w:val="22"/>
        </w:rPr>
        <w:t>ț</w:t>
      </w:r>
      <w:r w:rsidRPr="00EB7E18">
        <w:rPr>
          <w:rFonts w:ascii="Trebuchet MS" w:hAnsi="Trebuchet MS"/>
          <w:sz w:val="22"/>
          <w:szCs w:val="22"/>
        </w:rPr>
        <w:t>ă cu confirmarea de primire a materialelor, completată  corespunzător, cu semnăturile tuturor participan</w:t>
      </w:r>
      <w:r w:rsidRPr="00EB7E18">
        <w:rPr>
          <w:rFonts w:ascii="Tahoma" w:hAnsi="Tahoma" w:cs="Tahoma"/>
          <w:sz w:val="22"/>
          <w:szCs w:val="22"/>
        </w:rPr>
        <w:t>ț</w:t>
      </w:r>
      <w:r w:rsidRPr="00EB7E18">
        <w:rPr>
          <w:rFonts w:ascii="Trebuchet MS" w:hAnsi="Trebuchet MS"/>
          <w:sz w:val="22"/>
          <w:szCs w:val="22"/>
        </w:rPr>
        <w:t xml:space="preserve">ilor, în termen de maxim 3 zile lucrătoare de Ia finalizarea evenimentului.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este pe deplin responsabil pentru întocmirea listelor cu semnături, ob</w:t>
      </w:r>
      <w:r w:rsidRPr="00EB7E18">
        <w:rPr>
          <w:rFonts w:ascii="Tahoma" w:hAnsi="Tahoma" w:cs="Tahoma"/>
          <w:sz w:val="22"/>
          <w:szCs w:val="22"/>
        </w:rPr>
        <w:t>ț</w:t>
      </w:r>
      <w:r w:rsidRPr="00EB7E18">
        <w:rPr>
          <w:rFonts w:ascii="Trebuchet MS" w:hAnsi="Trebuchet MS"/>
          <w:sz w:val="22"/>
          <w:szCs w:val="22"/>
        </w:rPr>
        <w:t>inerea tuturor semnăturilor de prezen</w:t>
      </w:r>
      <w:r w:rsidRPr="00EB7E18">
        <w:rPr>
          <w:rFonts w:ascii="Tahoma" w:hAnsi="Tahoma" w:cs="Tahoma"/>
          <w:sz w:val="22"/>
          <w:szCs w:val="22"/>
        </w:rPr>
        <w:t>ț</w:t>
      </w:r>
      <w:r w:rsidRPr="00EB7E18">
        <w:rPr>
          <w:rFonts w:ascii="Trebuchet MS" w:hAnsi="Trebuchet MS"/>
          <w:sz w:val="22"/>
          <w:szCs w:val="22"/>
        </w:rPr>
        <w:t xml:space="preserve">ă </w:t>
      </w:r>
      <w:r w:rsidRPr="00EB7E18">
        <w:rPr>
          <w:rFonts w:ascii="Tahoma" w:hAnsi="Tahoma" w:cs="Tahoma"/>
          <w:sz w:val="22"/>
          <w:szCs w:val="22"/>
        </w:rPr>
        <w:t>ș</w:t>
      </w:r>
      <w:r w:rsidRPr="00EB7E18">
        <w:rPr>
          <w:rFonts w:ascii="Trebuchet MS" w:hAnsi="Trebuchet MS"/>
          <w:sz w:val="22"/>
          <w:szCs w:val="22"/>
        </w:rPr>
        <w:t xml:space="preserve">i primire a materialelor precum </w:t>
      </w:r>
      <w:r w:rsidRPr="00EB7E18">
        <w:rPr>
          <w:rFonts w:ascii="Tahoma" w:hAnsi="Tahoma" w:cs="Tahoma"/>
          <w:sz w:val="22"/>
          <w:szCs w:val="22"/>
        </w:rPr>
        <w:t>ș</w:t>
      </w:r>
      <w:r w:rsidRPr="00EB7E18">
        <w:rPr>
          <w:rFonts w:ascii="Trebuchet MS" w:hAnsi="Trebuchet MS"/>
          <w:sz w:val="22"/>
          <w:szCs w:val="22"/>
        </w:rPr>
        <w:t>i de predarea listelor completate corespunzător cu semnăturile tuturor participan</w:t>
      </w:r>
      <w:r w:rsidRPr="00EB7E18">
        <w:rPr>
          <w:rFonts w:ascii="Tahoma" w:hAnsi="Tahoma" w:cs="Tahoma"/>
          <w:sz w:val="22"/>
          <w:szCs w:val="22"/>
        </w:rPr>
        <w:t>ț</w:t>
      </w:r>
      <w:r w:rsidRPr="00EB7E18">
        <w:rPr>
          <w:rFonts w:ascii="Trebuchet MS" w:hAnsi="Trebuchet MS"/>
          <w:sz w:val="22"/>
          <w:szCs w:val="22"/>
        </w:rPr>
        <w:t>ilor fiind o condi</w:t>
      </w:r>
      <w:r w:rsidRPr="00EB7E18">
        <w:rPr>
          <w:rFonts w:ascii="Tahoma" w:hAnsi="Tahoma" w:cs="Tahoma"/>
          <w:sz w:val="22"/>
          <w:szCs w:val="22"/>
        </w:rPr>
        <w:t>ț</w:t>
      </w:r>
      <w:r w:rsidRPr="00EB7E18">
        <w:rPr>
          <w:rFonts w:ascii="Trebuchet MS" w:hAnsi="Trebuchet MS"/>
          <w:sz w:val="22"/>
          <w:szCs w:val="22"/>
        </w:rPr>
        <w:t>ie pentru efectuarea plă</w:t>
      </w:r>
      <w:r w:rsidRPr="00EB7E18">
        <w:rPr>
          <w:rFonts w:ascii="Tahoma" w:hAnsi="Tahoma" w:cs="Tahoma"/>
          <w:sz w:val="22"/>
          <w:szCs w:val="22"/>
        </w:rPr>
        <w:t>ț</w:t>
      </w:r>
      <w:r w:rsidRPr="00EB7E18">
        <w:rPr>
          <w:rFonts w:ascii="Trebuchet MS" w:hAnsi="Trebuchet MS"/>
          <w:sz w:val="22"/>
          <w:szCs w:val="22"/>
        </w:rPr>
        <w:t>ii.</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 xml:space="preserve">4. Perioada </w:t>
      </w:r>
      <w:r w:rsidRPr="00EB7E18">
        <w:rPr>
          <w:rFonts w:ascii="Tahoma" w:hAnsi="Tahoma" w:cs="Tahoma"/>
          <w:b/>
          <w:sz w:val="22"/>
          <w:szCs w:val="22"/>
          <w:highlight w:val="lightGray"/>
        </w:rPr>
        <w:t>ș</w:t>
      </w:r>
      <w:r w:rsidRPr="00EB7E18">
        <w:rPr>
          <w:rFonts w:ascii="Trebuchet MS" w:hAnsi="Trebuchet MS"/>
          <w:b/>
          <w:sz w:val="22"/>
          <w:szCs w:val="22"/>
          <w:highlight w:val="lightGray"/>
        </w:rPr>
        <w:t>i condi</w:t>
      </w:r>
      <w:r w:rsidRPr="00EB7E18">
        <w:rPr>
          <w:rFonts w:ascii="Tahoma" w:hAnsi="Tahoma" w:cs="Tahoma"/>
          <w:b/>
          <w:sz w:val="22"/>
          <w:szCs w:val="22"/>
          <w:highlight w:val="lightGray"/>
        </w:rPr>
        <w:t>ț</w:t>
      </w:r>
      <w:r w:rsidRPr="00EB7E18">
        <w:rPr>
          <w:rFonts w:ascii="Trebuchet MS" w:hAnsi="Trebuchet MS"/>
          <w:b/>
          <w:sz w:val="22"/>
          <w:szCs w:val="22"/>
          <w:highlight w:val="lightGray"/>
        </w:rPr>
        <w:t>iile de desfăşurare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Autoritatea contractantă îşi rezervă dreptul de a amâna sau anula în orice moment organizarea evenimentelor dacă condiţiile asigurate de Prestator nu întrunesc cerinţele impuse prin prezenta documentaţie. În această situaţie, toate eventualele cheltuieli efectuate de Prestator nu vor fi decontate.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Agenda detaliată şi actualizată a reuniunii va fi pusă la dispozi</w:t>
      </w:r>
      <w:r w:rsidRPr="00EB7E18">
        <w:rPr>
          <w:rFonts w:ascii="Tahoma" w:hAnsi="Tahoma" w:cs="Tahoma"/>
          <w:sz w:val="22"/>
          <w:szCs w:val="22"/>
        </w:rPr>
        <w:t>ț</w:t>
      </w:r>
      <w:r w:rsidRPr="00EB7E18">
        <w:rPr>
          <w:rFonts w:ascii="Trebuchet MS" w:hAnsi="Trebuchet MS"/>
          <w:sz w:val="22"/>
          <w:szCs w:val="22"/>
        </w:rPr>
        <w:t>ia operatorului economic declarat câ</w:t>
      </w:r>
      <w:r w:rsidRPr="00EB7E18">
        <w:rPr>
          <w:rFonts w:ascii="Tahoma" w:hAnsi="Tahoma" w:cs="Tahoma"/>
          <w:sz w:val="22"/>
          <w:szCs w:val="22"/>
        </w:rPr>
        <w:t>ș</w:t>
      </w:r>
      <w:r w:rsidRPr="00EB7E18">
        <w:rPr>
          <w:rFonts w:ascii="Trebuchet MS" w:hAnsi="Trebuchet MS"/>
          <w:sz w:val="22"/>
          <w:szCs w:val="22"/>
        </w:rPr>
        <w:t xml:space="preserve">tigător de către Beneficiarul final.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asigura / livra la locul desfă</w:t>
      </w:r>
      <w:r w:rsidRPr="00EB7E18">
        <w:rPr>
          <w:rFonts w:ascii="Tahoma" w:hAnsi="Tahoma" w:cs="Tahoma"/>
          <w:sz w:val="22"/>
          <w:szCs w:val="22"/>
        </w:rPr>
        <w:t>ș</w:t>
      </w:r>
      <w:r w:rsidRPr="00EB7E18">
        <w:rPr>
          <w:rFonts w:ascii="Trebuchet MS" w:hAnsi="Trebuchet MS"/>
          <w:sz w:val="22"/>
          <w:szCs w:val="22"/>
        </w:rPr>
        <w:t>urării evenimentului, următoarele tipuri de servicii:</w:t>
      </w:r>
    </w:p>
    <w:p w:rsidR="007D3A79" w:rsidRPr="00EB7E18" w:rsidRDefault="007D3A79" w:rsidP="000A6464">
      <w:pPr>
        <w:numPr>
          <w:ilvl w:val="0"/>
          <w:numId w:val="25"/>
        </w:numPr>
        <w:spacing w:after="120" w:line="276" w:lineRule="auto"/>
        <w:ind w:left="426" w:right="284"/>
        <w:jc w:val="both"/>
        <w:rPr>
          <w:rFonts w:ascii="Trebuchet MS" w:hAnsi="Trebuchet MS"/>
          <w:sz w:val="22"/>
          <w:szCs w:val="22"/>
        </w:rPr>
      </w:pPr>
      <w:r w:rsidRPr="00EB7E18">
        <w:rPr>
          <w:rFonts w:ascii="Trebuchet MS" w:hAnsi="Trebuchet MS"/>
          <w:sz w:val="22"/>
          <w:szCs w:val="22"/>
        </w:rPr>
        <w:t>Servicii pentru pauzele de cafea (se vor pune la dispozi</w:t>
      </w:r>
      <w:r w:rsidRPr="00EB7E18">
        <w:rPr>
          <w:rFonts w:ascii="Tahoma" w:hAnsi="Tahoma" w:cs="Tahoma"/>
          <w:sz w:val="22"/>
          <w:szCs w:val="22"/>
        </w:rPr>
        <w:t>ț</w:t>
      </w:r>
      <w:r w:rsidRPr="00EB7E18">
        <w:rPr>
          <w:rFonts w:ascii="Trebuchet MS" w:hAnsi="Trebuchet MS"/>
          <w:sz w:val="22"/>
          <w:szCs w:val="22"/>
        </w:rPr>
        <w:t>ie următoarele produse):</w:t>
      </w:r>
    </w:p>
    <w:p w:rsidR="007D3A79" w:rsidRPr="00EB7E18" w:rsidRDefault="007D3A79" w:rsidP="000A6464">
      <w:pPr>
        <w:numPr>
          <w:ilvl w:val="0"/>
          <w:numId w:val="2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cafea simplă, cafea decofeinizată, ceai, minim 150 ml/persoană din fiecare produs enumerat, Iapte pentru cafea, zahăr alb/brun/îndulcitor; </w:t>
      </w:r>
    </w:p>
    <w:p w:rsidR="007D3A79" w:rsidRPr="00EB7E18" w:rsidRDefault="007D3A79" w:rsidP="000A6464">
      <w:pPr>
        <w:numPr>
          <w:ilvl w:val="0"/>
          <w:numId w:val="2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apă minerală  (1 sticlă de 0,5 I pentru fiecare participant) </w:t>
      </w:r>
      <w:r w:rsidRPr="00EB7E18">
        <w:rPr>
          <w:rFonts w:ascii="Tahoma" w:hAnsi="Tahoma" w:cs="Tahoma"/>
          <w:sz w:val="22"/>
          <w:szCs w:val="22"/>
        </w:rPr>
        <w:t>ș</w:t>
      </w:r>
      <w:r w:rsidRPr="00EB7E18">
        <w:rPr>
          <w:rFonts w:ascii="Trebuchet MS" w:hAnsi="Trebuchet MS"/>
          <w:sz w:val="22"/>
          <w:szCs w:val="22"/>
        </w:rPr>
        <w:t>i apă plată (1 sticlă de 0,5 I pentru  fiecare participant), sucuri naturale (minim  200 ml/persoană);</w:t>
      </w:r>
    </w:p>
    <w:p w:rsidR="007D3A79" w:rsidRPr="00EB7E18" w:rsidRDefault="007D3A79" w:rsidP="000A6464">
      <w:pPr>
        <w:numPr>
          <w:ilvl w:val="0"/>
          <w:numId w:val="2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mix de produse de cofetărie </w:t>
      </w:r>
      <w:r w:rsidRPr="00EB7E18">
        <w:rPr>
          <w:rFonts w:ascii="Tahoma" w:hAnsi="Tahoma" w:cs="Tahoma"/>
          <w:sz w:val="22"/>
          <w:szCs w:val="22"/>
        </w:rPr>
        <w:t>ș</w:t>
      </w:r>
      <w:r w:rsidRPr="00EB7E18">
        <w:rPr>
          <w:rFonts w:ascii="Trebuchet MS" w:hAnsi="Trebuchet MS"/>
          <w:sz w:val="22"/>
          <w:szCs w:val="22"/>
        </w:rPr>
        <w:t>i patiserie, fructe proaspete, mini sandvi</w:t>
      </w:r>
      <w:r w:rsidRPr="00EB7E18">
        <w:rPr>
          <w:rFonts w:ascii="Tahoma" w:hAnsi="Tahoma" w:cs="Tahoma"/>
          <w:sz w:val="22"/>
          <w:szCs w:val="22"/>
        </w:rPr>
        <w:t>ș</w:t>
      </w:r>
      <w:r w:rsidRPr="00EB7E18">
        <w:rPr>
          <w:rFonts w:ascii="Trebuchet MS" w:hAnsi="Trebuchet MS"/>
          <w:sz w:val="22"/>
          <w:szCs w:val="22"/>
        </w:rPr>
        <w:t>uri (minim 100 g/persoană/pauză);</w:t>
      </w:r>
    </w:p>
    <w:p w:rsidR="007D3A79" w:rsidRPr="00EB7E18" w:rsidRDefault="007D3A79" w:rsidP="000A6464">
      <w:pPr>
        <w:numPr>
          <w:ilvl w:val="0"/>
          <w:numId w:val="25"/>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Servicii pentru pauza de prânz: </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bufet rece </w:t>
      </w:r>
      <w:r w:rsidRPr="00EB7E18">
        <w:rPr>
          <w:rFonts w:ascii="Tahoma" w:hAnsi="Tahoma" w:cs="Tahoma"/>
          <w:sz w:val="22"/>
          <w:szCs w:val="22"/>
        </w:rPr>
        <w:t>ș</w:t>
      </w:r>
      <w:r w:rsidRPr="00EB7E18">
        <w:rPr>
          <w:rFonts w:ascii="Trebuchet MS" w:hAnsi="Trebuchet MS"/>
          <w:sz w:val="22"/>
          <w:szCs w:val="22"/>
        </w:rPr>
        <w:t>i cald (minim 400 gr/por</w:t>
      </w:r>
      <w:r w:rsidRPr="00EB7E18">
        <w:rPr>
          <w:rFonts w:ascii="Tahoma" w:hAnsi="Tahoma" w:cs="Tahoma"/>
          <w:sz w:val="22"/>
          <w:szCs w:val="22"/>
        </w:rPr>
        <w:t>ț</w:t>
      </w:r>
      <w:r w:rsidRPr="00EB7E18">
        <w:rPr>
          <w:rFonts w:ascii="Trebuchet MS" w:hAnsi="Trebuchet MS"/>
          <w:sz w:val="22"/>
          <w:szCs w:val="22"/>
        </w:rPr>
        <w:t>ie), pâine, inclusiv recipiente pentru sare/piper/ulei/o</w:t>
      </w:r>
      <w:r w:rsidRPr="00EB7E18">
        <w:rPr>
          <w:rFonts w:ascii="Tahoma" w:hAnsi="Tahoma" w:cs="Tahoma"/>
          <w:sz w:val="22"/>
          <w:szCs w:val="22"/>
        </w:rPr>
        <w:t>ț</w:t>
      </w:r>
      <w:r w:rsidRPr="00EB7E18">
        <w:rPr>
          <w:rFonts w:ascii="Trebuchet MS" w:hAnsi="Trebuchet MS"/>
          <w:sz w:val="22"/>
          <w:szCs w:val="22"/>
        </w:rPr>
        <w:t>et;</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ciorbe/supe/antreuri;</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preparate din carne - pui, vită, pe</w:t>
      </w:r>
      <w:r w:rsidRPr="00EB7E18">
        <w:rPr>
          <w:rFonts w:ascii="Tahoma" w:hAnsi="Tahoma" w:cs="Tahoma"/>
          <w:sz w:val="22"/>
          <w:szCs w:val="22"/>
        </w:rPr>
        <w:t>ș</w:t>
      </w:r>
      <w:r w:rsidRPr="00EB7E18">
        <w:rPr>
          <w:rFonts w:ascii="Trebuchet MS" w:hAnsi="Trebuchet MS"/>
          <w:sz w:val="22"/>
          <w:szCs w:val="22"/>
        </w:rPr>
        <w:t>te;</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produse vegetariene;</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garnituri legume, ciuperci,salată etc.;</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apă minerală (1 sticlă de 0,5 I pentru  fiecare participant), apă plată (1 sticlă de  0,5 I pentru fiecare participant);</w:t>
      </w:r>
    </w:p>
    <w:p w:rsidR="007D3A79" w:rsidRPr="00EB7E18" w:rsidRDefault="007D3A79" w:rsidP="000A6464">
      <w:pPr>
        <w:numPr>
          <w:ilvl w:val="0"/>
          <w:numId w:val="27"/>
        </w:numPr>
        <w:spacing w:after="120" w:line="276" w:lineRule="auto"/>
        <w:ind w:left="426" w:right="284"/>
        <w:jc w:val="both"/>
        <w:rPr>
          <w:rFonts w:ascii="Trebuchet MS" w:hAnsi="Trebuchet MS"/>
          <w:sz w:val="22"/>
          <w:szCs w:val="22"/>
        </w:rPr>
      </w:pPr>
      <w:r w:rsidRPr="00EB7E18">
        <w:rPr>
          <w:rFonts w:ascii="Trebuchet MS" w:hAnsi="Trebuchet MS"/>
          <w:sz w:val="22"/>
          <w:szCs w:val="22"/>
        </w:rPr>
        <w:t>desert (minim 150 gr/por</w:t>
      </w:r>
      <w:r w:rsidRPr="00EB7E18">
        <w:rPr>
          <w:rFonts w:ascii="Tahoma" w:hAnsi="Tahoma" w:cs="Tahoma"/>
          <w:sz w:val="22"/>
          <w:szCs w:val="22"/>
        </w:rPr>
        <w:t>ț</w:t>
      </w:r>
      <w:r w:rsidRPr="00EB7E18">
        <w:rPr>
          <w:rFonts w:ascii="Trebuchet MS" w:hAnsi="Trebuchet MS"/>
          <w:sz w:val="22"/>
          <w:szCs w:val="22"/>
        </w:rPr>
        <w:t>ie).</w:t>
      </w:r>
    </w:p>
    <w:p w:rsidR="007D3A79" w:rsidRPr="00EB7E18" w:rsidRDefault="007D3A79" w:rsidP="000A6464">
      <w:pPr>
        <w:numPr>
          <w:ilvl w:val="0"/>
          <w:numId w:val="25"/>
        </w:numPr>
        <w:spacing w:after="120" w:line="276" w:lineRule="auto"/>
        <w:ind w:left="426" w:right="284"/>
        <w:jc w:val="both"/>
        <w:rPr>
          <w:rFonts w:ascii="Trebuchet MS" w:hAnsi="Trebuchet MS"/>
          <w:sz w:val="22"/>
          <w:szCs w:val="22"/>
        </w:rPr>
      </w:pPr>
      <w:r w:rsidRPr="00EB7E18">
        <w:rPr>
          <w:rFonts w:ascii="Trebuchet MS" w:hAnsi="Trebuchet MS"/>
          <w:sz w:val="22"/>
          <w:szCs w:val="22"/>
        </w:rPr>
        <w:t>Servicii pentru cină (pentru persoanele care vin din afara Bucure</w:t>
      </w:r>
      <w:r w:rsidRPr="00EB7E18">
        <w:rPr>
          <w:rFonts w:ascii="Tahoma" w:hAnsi="Tahoma" w:cs="Tahoma"/>
          <w:sz w:val="22"/>
          <w:szCs w:val="22"/>
        </w:rPr>
        <w:t>ș</w:t>
      </w:r>
      <w:r w:rsidRPr="00EB7E18">
        <w:rPr>
          <w:rFonts w:ascii="Trebuchet MS" w:hAnsi="Trebuchet MS"/>
          <w:sz w:val="22"/>
          <w:szCs w:val="22"/>
        </w:rPr>
        <w:t xml:space="preserve">tiului </w:t>
      </w:r>
      <w:r w:rsidRPr="00EB7E18">
        <w:rPr>
          <w:rFonts w:ascii="Tahoma" w:hAnsi="Tahoma" w:cs="Tahoma"/>
          <w:sz w:val="22"/>
          <w:szCs w:val="22"/>
        </w:rPr>
        <w:t>ș</w:t>
      </w:r>
      <w:r w:rsidRPr="00EB7E18">
        <w:rPr>
          <w:rFonts w:ascii="Trebuchet MS" w:hAnsi="Trebuchet MS"/>
          <w:sz w:val="22"/>
          <w:szCs w:val="22"/>
        </w:rPr>
        <w:t xml:space="preserve">i care participă la reuniunea CM POIM din data de 30.01.2019; aceste persoane vor necesita servicii de cină în data de 29.01.2019): </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bufet rece </w:t>
      </w:r>
      <w:r w:rsidRPr="00EB7E18">
        <w:rPr>
          <w:rFonts w:ascii="Tahoma" w:hAnsi="Tahoma" w:cs="Tahoma"/>
          <w:sz w:val="22"/>
          <w:szCs w:val="22"/>
        </w:rPr>
        <w:t>ș</w:t>
      </w:r>
      <w:r w:rsidRPr="00EB7E18">
        <w:rPr>
          <w:rFonts w:ascii="Trebuchet MS" w:hAnsi="Trebuchet MS"/>
          <w:sz w:val="22"/>
          <w:szCs w:val="22"/>
        </w:rPr>
        <w:t>i cald (minim 400 gr/por</w:t>
      </w:r>
      <w:r w:rsidRPr="00EB7E18">
        <w:rPr>
          <w:rFonts w:ascii="Tahoma" w:hAnsi="Tahoma" w:cs="Tahoma"/>
          <w:sz w:val="22"/>
          <w:szCs w:val="22"/>
        </w:rPr>
        <w:t>ț</w:t>
      </w:r>
      <w:r w:rsidRPr="00EB7E18">
        <w:rPr>
          <w:rFonts w:ascii="Trebuchet MS" w:hAnsi="Trebuchet MS"/>
          <w:sz w:val="22"/>
          <w:szCs w:val="22"/>
        </w:rPr>
        <w:t>ie), pâine, inclusiv recipiente pentru sare/piper/ulei/o</w:t>
      </w:r>
      <w:r w:rsidRPr="00EB7E18">
        <w:rPr>
          <w:rFonts w:ascii="Tahoma" w:hAnsi="Tahoma" w:cs="Tahoma"/>
          <w:sz w:val="22"/>
          <w:szCs w:val="22"/>
        </w:rPr>
        <w:t>ț</w:t>
      </w:r>
      <w:r w:rsidRPr="00EB7E18">
        <w:rPr>
          <w:rFonts w:ascii="Trebuchet MS" w:hAnsi="Trebuchet MS"/>
          <w:sz w:val="22"/>
          <w:szCs w:val="22"/>
        </w:rPr>
        <w:t>et;</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antreuri;</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preparate din carne - pui, vită, pe</w:t>
      </w:r>
      <w:r w:rsidRPr="00EB7E18">
        <w:rPr>
          <w:rFonts w:ascii="Tahoma" w:hAnsi="Tahoma" w:cs="Tahoma"/>
          <w:sz w:val="22"/>
          <w:szCs w:val="22"/>
        </w:rPr>
        <w:t>ș</w:t>
      </w:r>
      <w:r w:rsidRPr="00EB7E18">
        <w:rPr>
          <w:rFonts w:ascii="Trebuchet MS" w:hAnsi="Trebuchet MS"/>
          <w:sz w:val="22"/>
          <w:szCs w:val="22"/>
        </w:rPr>
        <w:t>te;</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produse vegetariene;</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garnituri legume, ciuperci,salată etc.;</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apă minerală (1 sticlă de 0,5 I pentru fiecare participant), apă plată (1 sticlă de  0,5 I pentru fiecare participant);</w:t>
      </w:r>
    </w:p>
    <w:p w:rsidR="007D3A79" w:rsidRPr="00EB7E18" w:rsidRDefault="007D3A79" w:rsidP="000A6464">
      <w:pPr>
        <w:numPr>
          <w:ilvl w:val="0"/>
          <w:numId w:val="28"/>
        </w:numPr>
        <w:spacing w:after="120" w:line="276" w:lineRule="auto"/>
        <w:ind w:left="426" w:right="284"/>
        <w:jc w:val="both"/>
        <w:rPr>
          <w:rFonts w:ascii="Trebuchet MS" w:hAnsi="Trebuchet MS"/>
          <w:sz w:val="22"/>
          <w:szCs w:val="22"/>
        </w:rPr>
      </w:pPr>
      <w:r w:rsidRPr="00EB7E18">
        <w:rPr>
          <w:rFonts w:ascii="Trebuchet MS" w:hAnsi="Trebuchet MS"/>
          <w:sz w:val="22"/>
          <w:szCs w:val="22"/>
        </w:rPr>
        <w:t>desert (minim  150 gr/por</w:t>
      </w:r>
      <w:r w:rsidRPr="00EB7E18">
        <w:rPr>
          <w:rFonts w:ascii="Tahoma" w:hAnsi="Tahoma" w:cs="Tahoma"/>
          <w:sz w:val="22"/>
          <w:szCs w:val="22"/>
        </w:rPr>
        <w:t>ț</w:t>
      </w:r>
      <w:r w:rsidRPr="00EB7E18">
        <w:rPr>
          <w:rFonts w:ascii="Trebuchet MS" w:hAnsi="Trebuchet MS"/>
          <w:sz w:val="22"/>
          <w:szCs w:val="22"/>
        </w:rPr>
        <w:t>ie).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asigura următoarele:</w:t>
      </w:r>
    </w:p>
    <w:p w:rsidR="007D3A79" w:rsidRPr="00EB7E18" w:rsidRDefault="007D3A79" w:rsidP="000A6464">
      <w:pPr>
        <w:numPr>
          <w:ilvl w:val="0"/>
          <w:numId w:val="29"/>
        </w:numPr>
        <w:spacing w:after="120" w:line="276" w:lineRule="auto"/>
        <w:ind w:left="426" w:right="284"/>
        <w:jc w:val="both"/>
        <w:rPr>
          <w:rFonts w:ascii="Trebuchet MS" w:hAnsi="Trebuchet MS"/>
          <w:sz w:val="22"/>
          <w:szCs w:val="22"/>
        </w:rPr>
      </w:pPr>
      <w:r w:rsidRPr="00EB7E18">
        <w:rPr>
          <w:rFonts w:ascii="Trebuchet MS" w:hAnsi="Trebuchet MS"/>
          <w:sz w:val="22"/>
          <w:szCs w:val="22"/>
        </w:rPr>
        <w:t>accesorii de servire pentru  pauzele de cafea (pahare, ce</w:t>
      </w:r>
      <w:r w:rsidRPr="00EB7E18">
        <w:rPr>
          <w:rFonts w:ascii="Tahoma" w:hAnsi="Tahoma" w:cs="Tahoma"/>
          <w:sz w:val="22"/>
          <w:szCs w:val="22"/>
        </w:rPr>
        <w:t>ș</w:t>
      </w:r>
      <w:r w:rsidRPr="00EB7E18">
        <w:rPr>
          <w:rFonts w:ascii="Trebuchet MS" w:hAnsi="Trebuchet MS"/>
          <w:sz w:val="22"/>
          <w:szCs w:val="22"/>
        </w:rPr>
        <w:t>cu</w:t>
      </w:r>
      <w:r w:rsidRPr="00EB7E18">
        <w:rPr>
          <w:rFonts w:ascii="Tahoma" w:hAnsi="Tahoma" w:cs="Tahoma"/>
          <w:sz w:val="22"/>
          <w:szCs w:val="22"/>
        </w:rPr>
        <w:t>ț</w:t>
      </w:r>
      <w:r w:rsidRPr="00EB7E18">
        <w:rPr>
          <w:rFonts w:ascii="Trebuchet MS" w:hAnsi="Trebuchet MS"/>
          <w:sz w:val="22"/>
          <w:szCs w:val="22"/>
        </w:rPr>
        <w:t xml:space="preserve">e  de cafea, platouri, farfurii, </w:t>
      </w:r>
      <w:r w:rsidRPr="00EB7E18">
        <w:rPr>
          <w:rFonts w:ascii="Tahoma" w:hAnsi="Tahoma" w:cs="Tahoma"/>
          <w:sz w:val="22"/>
          <w:szCs w:val="22"/>
        </w:rPr>
        <w:t>ș</w:t>
      </w:r>
      <w:r w:rsidRPr="00EB7E18">
        <w:rPr>
          <w:rFonts w:ascii="Trebuchet MS" w:hAnsi="Trebuchet MS"/>
          <w:sz w:val="22"/>
          <w:szCs w:val="22"/>
        </w:rPr>
        <w:t>ervetele, linguri</w:t>
      </w:r>
      <w:r w:rsidRPr="00EB7E18">
        <w:rPr>
          <w:rFonts w:ascii="Tahoma" w:hAnsi="Tahoma" w:cs="Tahoma"/>
          <w:sz w:val="22"/>
          <w:szCs w:val="22"/>
        </w:rPr>
        <w:t>ț</w:t>
      </w:r>
      <w:r w:rsidRPr="00EB7E18">
        <w:rPr>
          <w:rFonts w:ascii="Trebuchet MS" w:hAnsi="Trebuchet MS"/>
          <w:sz w:val="22"/>
          <w:szCs w:val="22"/>
        </w:rPr>
        <w:t>e, etc.), fe</w:t>
      </w:r>
      <w:r w:rsidRPr="00EB7E18">
        <w:rPr>
          <w:rFonts w:ascii="Tahoma" w:hAnsi="Tahoma" w:cs="Tahoma"/>
          <w:sz w:val="22"/>
          <w:szCs w:val="22"/>
        </w:rPr>
        <w:t>ț</w:t>
      </w:r>
      <w:r w:rsidRPr="00EB7E18">
        <w:rPr>
          <w:rFonts w:ascii="Trebuchet MS" w:hAnsi="Trebuchet MS"/>
          <w:sz w:val="22"/>
          <w:szCs w:val="22"/>
        </w:rPr>
        <w:t xml:space="preserve">e de masă albe </w:t>
      </w:r>
      <w:r w:rsidRPr="00EB7E18">
        <w:rPr>
          <w:rFonts w:ascii="Tahoma" w:hAnsi="Tahoma" w:cs="Tahoma"/>
          <w:sz w:val="22"/>
          <w:szCs w:val="22"/>
        </w:rPr>
        <w:t>ș</w:t>
      </w:r>
      <w:r w:rsidRPr="00EB7E18">
        <w:rPr>
          <w:rFonts w:ascii="Trebuchet MS" w:hAnsi="Trebuchet MS"/>
          <w:sz w:val="22"/>
          <w:szCs w:val="22"/>
        </w:rPr>
        <w:t xml:space="preserve">i recipiente pentru păstrarea Ia cald a cafelei, a apei pentru ceai </w:t>
      </w:r>
      <w:r w:rsidRPr="00EB7E18">
        <w:rPr>
          <w:rFonts w:ascii="Tahoma" w:hAnsi="Tahoma" w:cs="Tahoma"/>
          <w:sz w:val="22"/>
          <w:szCs w:val="22"/>
        </w:rPr>
        <w:t>ș</w:t>
      </w:r>
      <w:r w:rsidRPr="00EB7E18">
        <w:rPr>
          <w:rFonts w:ascii="Trebuchet MS" w:hAnsi="Trebuchet MS"/>
          <w:sz w:val="22"/>
          <w:szCs w:val="22"/>
        </w:rPr>
        <w:t>i a preparatelor;</w:t>
      </w:r>
    </w:p>
    <w:p w:rsidR="007D3A79" w:rsidRPr="00EB7E18" w:rsidRDefault="007D3A79" w:rsidP="000A6464">
      <w:pPr>
        <w:numPr>
          <w:ilvl w:val="0"/>
          <w:numId w:val="29"/>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accesorii de servire pentru masa de prânz (pahare, platouri, farfurii, </w:t>
      </w:r>
      <w:r w:rsidRPr="00EB7E18">
        <w:rPr>
          <w:rFonts w:ascii="Tahoma" w:hAnsi="Tahoma" w:cs="Tahoma"/>
          <w:sz w:val="22"/>
          <w:szCs w:val="22"/>
        </w:rPr>
        <w:t>ș</w:t>
      </w:r>
      <w:r w:rsidRPr="00EB7E18">
        <w:rPr>
          <w:rFonts w:ascii="Trebuchet MS" w:hAnsi="Trebuchet MS"/>
          <w:sz w:val="22"/>
          <w:szCs w:val="22"/>
        </w:rPr>
        <w:t>erve</w:t>
      </w:r>
      <w:r w:rsidRPr="00EB7E18">
        <w:rPr>
          <w:rFonts w:ascii="Tahoma" w:hAnsi="Tahoma" w:cs="Tahoma"/>
          <w:sz w:val="22"/>
          <w:szCs w:val="22"/>
        </w:rPr>
        <w:t>ț</w:t>
      </w:r>
      <w:r w:rsidRPr="00EB7E18">
        <w:rPr>
          <w:rFonts w:ascii="Trebuchet MS" w:hAnsi="Trebuchet MS"/>
          <w:sz w:val="22"/>
          <w:szCs w:val="22"/>
        </w:rPr>
        <w:t xml:space="preserve">ele, tacâmuri, etc.) </w:t>
      </w:r>
      <w:r w:rsidRPr="00EB7E18">
        <w:rPr>
          <w:rFonts w:ascii="Tahoma" w:hAnsi="Tahoma" w:cs="Tahoma"/>
          <w:sz w:val="22"/>
          <w:szCs w:val="22"/>
        </w:rPr>
        <w:t>ș</w:t>
      </w:r>
      <w:r w:rsidRPr="00EB7E18">
        <w:rPr>
          <w:rFonts w:ascii="Trebuchet MS" w:hAnsi="Trebuchet MS"/>
          <w:sz w:val="22"/>
          <w:szCs w:val="22"/>
        </w:rPr>
        <w:t>i recipiente pentru păstrarea la cald a preparatelor;</w:t>
      </w:r>
    </w:p>
    <w:p w:rsidR="007D3A79" w:rsidRPr="00EB7E18" w:rsidRDefault="007D3A79" w:rsidP="000A6464">
      <w:pPr>
        <w:numPr>
          <w:ilvl w:val="0"/>
          <w:numId w:val="29"/>
        </w:numPr>
        <w:spacing w:after="120" w:line="276" w:lineRule="auto"/>
        <w:ind w:left="426" w:right="284"/>
        <w:jc w:val="both"/>
        <w:rPr>
          <w:rFonts w:ascii="Trebuchet MS" w:hAnsi="Trebuchet MS"/>
          <w:sz w:val="22"/>
          <w:szCs w:val="22"/>
        </w:rPr>
      </w:pPr>
      <w:r w:rsidRPr="00EB7E18">
        <w:rPr>
          <w:rFonts w:ascii="Trebuchet MS" w:hAnsi="Trebuchet MS"/>
          <w:sz w:val="22"/>
          <w:szCs w:val="22"/>
        </w:rPr>
        <w:t>prelungitoare/alte dispozitive considerate necesare pentru buna func</w:t>
      </w:r>
      <w:r w:rsidRPr="00EB7E18">
        <w:rPr>
          <w:rFonts w:ascii="Tahoma" w:hAnsi="Tahoma" w:cs="Tahoma"/>
          <w:sz w:val="22"/>
          <w:szCs w:val="22"/>
        </w:rPr>
        <w:t>ț</w:t>
      </w:r>
      <w:r w:rsidRPr="00EB7E18">
        <w:rPr>
          <w:rFonts w:ascii="Trebuchet MS" w:hAnsi="Trebuchet MS"/>
          <w:sz w:val="22"/>
          <w:szCs w:val="22"/>
        </w:rPr>
        <w:t>ionare a recipientelor pentru păstrarea Ia cald a preparatelor;</w:t>
      </w:r>
    </w:p>
    <w:p w:rsidR="007D3A79" w:rsidRPr="00EB7E18" w:rsidRDefault="007D3A79" w:rsidP="000A6464">
      <w:pPr>
        <w:numPr>
          <w:ilvl w:val="0"/>
          <w:numId w:val="29"/>
        </w:numPr>
        <w:spacing w:after="120" w:line="276" w:lineRule="auto"/>
        <w:ind w:left="426" w:right="284"/>
        <w:jc w:val="both"/>
        <w:rPr>
          <w:rFonts w:ascii="Trebuchet MS" w:hAnsi="Trebuchet MS"/>
          <w:sz w:val="22"/>
          <w:szCs w:val="22"/>
        </w:rPr>
      </w:pPr>
      <w:r w:rsidRPr="00EB7E18">
        <w:rPr>
          <w:rFonts w:ascii="Trebuchet MS" w:hAnsi="Trebuchet MS"/>
          <w:sz w:val="22"/>
          <w:szCs w:val="22"/>
        </w:rPr>
        <w:t>personal pentru a asigura serviciul (chelneri) conform necesita</w:t>
      </w:r>
      <w:r w:rsidRPr="00EB7E18">
        <w:rPr>
          <w:rFonts w:ascii="Tahoma" w:hAnsi="Tahoma" w:cs="Tahoma"/>
          <w:sz w:val="22"/>
          <w:szCs w:val="22"/>
        </w:rPr>
        <w:t>ț</w:t>
      </w:r>
      <w:r w:rsidRPr="00EB7E18">
        <w:rPr>
          <w:rFonts w:ascii="Trebuchet MS" w:hAnsi="Trebuchet MS"/>
          <w:sz w:val="22"/>
          <w:szCs w:val="22"/>
        </w:rPr>
        <w:t>ilor serviciilor de masă.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Produsele pentru pauzele de cafea </w:t>
      </w:r>
      <w:r w:rsidRPr="00EB7E18">
        <w:rPr>
          <w:rFonts w:ascii="Tahoma" w:hAnsi="Tahoma" w:cs="Tahoma"/>
          <w:sz w:val="22"/>
          <w:szCs w:val="22"/>
        </w:rPr>
        <w:t>ș</w:t>
      </w:r>
      <w:r w:rsidRPr="00EB7E18">
        <w:rPr>
          <w:rFonts w:ascii="Trebuchet MS" w:hAnsi="Trebuchet MS"/>
          <w:sz w:val="22"/>
          <w:szCs w:val="22"/>
        </w:rPr>
        <w:t xml:space="preserve">i prânz vor fi prezentate sub formă de bufet suedez </w:t>
      </w:r>
      <w:r w:rsidRPr="00EB7E18">
        <w:rPr>
          <w:rFonts w:ascii="Tahoma" w:hAnsi="Tahoma" w:cs="Tahoma"/>
          <w:sz w:val="22"/>
          <w:szCs w:val="22"/>
        </w:rPr>
        <w:t>ș</w:t>
      </w:r>
      <w:r w:rsidRPr="00EB7E18">
        <w:rPr>
          <w:rFonts w:ascii="Trebuchet MS" w:hAnsi="Trebuchet MS"/>
          <w:sz w:val="22"/>
          <w:szCs w:val="22"/>
        </w:rPr>
        <w:t>i vor fi puse la dispozi</w:t>
      </w:r>
      <w:r w:rsidRPr="00EB7E18">
        <w:rPr>
          <w:rFonts w:ascii="Tahoma" w:hAnsi="Tahoma" w:cs="Tahoma"/>
          <w:sz w:val="22"/>
          <w:szCs w:val="22"/>
        </w:rPr>
        <w:t>ț</w:t>
      </w:r>
      <w:r w:rsidRPr="00EB7E18">
        <w:rPr>
          <w:rFonts w:ascii="Trebuchet MS" w:hAnsi="Trebuchet MS"/>
          <w:sz w:val="22"/>
          <w:szCs w:val="22"/>
        </w:rPr>
        <w:t>ia participan</w:t>
      </w:r>
      <w:r w:rsidRPr="00EB7E18">
        <w:rPr>
          <w:rFonts w:ascii="Tahoma" w:hAnsi="Tahoma" w:cs="Tahoma"/>
          <w:sz w:val="22"/>
          <w:szCs w:val="22"/>
        </w:rPr>
        <w:t>ț</w:t>
      </w:r>
      <w:r w:rsidRPr="00EB7E18">
        <w:rPr>
          <w:rFonts w:ascii="Trebuchet MS" w:hAnsi="Trebuchet MS"/>
          <w:sz w:val="22"/>
          <w:szCs w:val="22"/>
        </w:rPr>
        <w:t xml:space="preserve">ilor conform intervalelor orare stabilite în agendele celor 4 reuniuni.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ia de a oferi produse proaspete, în termen de garan</w:t>
      </w:r>
      <w:r w:rsidRPr="00EB7E18">
        <w:rPr>
          <w:rFonts w:ascii="Tahoma" w:hAnsi="Tahoma" w:cs="Tahoma"/>
          <w:sz w:val="22"/>
          <w:szCs w:val="22"/>
        </w:rPr>
        <w:t>ț</w:t>
      </w:r>
      <w:r w:rsidRPr="00EB7E18">
        <w:rPr>
          <w:rFonts w:ascii="Trebuchet MS" w:hAnsi="Trebuchet MS"/>
          <w:sz w:val="22"/>
          <w:szCs w:val="22"/>
        </w:rPr>
        <w:t xml:space="preserve">ie </w:t>
      </w:r>
      <w:r w:rsidRPr="00EB7E18">
        <w:rPr>
          <w:rFonts w:ascii="Tahoma" w:hAnsi="Tahoma" w:cs="Tahoma"/>
          <w:sz w:val="22"/>
          <w:szCs w:val="22"/>
        </w:rPr>
        <w:t>ș</w:t>
      </w:r>
      <w:r w:rsidRPr="00EB7E18">
        <w:rPr>
          <w:rFonts w:ascii="Trebuchet MS" w:hAnsi="Trebuchet MS"/>
          <w:sz w:val="22"/>
          <w:szCs w:val="22"/>
        </w:rPr>
        <w:t xml:space="preserve">i să asigure prepararea </w:t>
      </w:r>
      <w:r w:rsidRPr="00EB7E18">
        <w:rPr>
          <w:rFonts w:ascii="Tahoma" w:hAnsi="Tahoma" w:cs="Tahoma"/>
          <w:sz w:val="22"/>
          <w:szCs w:val="22"/>
        </w:rPr>
        <w:t>ș</w:t>
      </w:r>
      <w:r w:rsidRPr="00EB7E18">
        <w:rPr>
          <w:rFonts w:ascii="Trebuchet MS" w:hAnsi="Trebuchet MS"/>
          <w:sz w:val="22"/>
          <w:szCs w:val="22"/>
        </w:rPr>
        <w:t xml:space="preserve">i transportul lor în conformitate cu toate prevederile legale în vigoare. Cantitatea </w:t>
      </w:r>
      <w:r w:rsidRPr="00EB7E18">
        <w:rPr>
          <w:rFonts w:ascii="Tahoma" w:hAnsi="Tahoma" w:cs="Tahoma"/>
          <w:sz w:val="22"/>
          <w:szCs w:val="22"/>
        </w:rPr>
        <w:t>ș</w:t>
      </w:r>
      <w:r w:rsidRPr="00EB7E18">
        <w:rPr>
          <w:rFonts w:ascii="Trebuchet MS" w:hAnsi="Trebuchet MS"/>
          <w:sz w:val="22"/>
          <w:szCs w:val="22"/>
        </w:rPr>
        <w:t>i calitatea produselor trebuie să respecte oferta tehnică depusă la procedura de achizi</w:t>
      </w:r>
      <w:r w:rsidRPr="00EB7E18">
        <w:rPr>
          <w:rFonts w:ascii="Tahoma" w:hAnsi="Tahoma" w:cs="Tahoma"/>
          <w:sz w:val="22"/>
          <w:szCs w:val="22"/>
        </w:rPr>
        <w:t>ț</w:t>
      </w:r>
      <w:r w:rsidRPr="00EB7E18">
        <w:rPr>
          <w:rFonts w:ascii="Trebuchet MS" w:hAnsi="Trebuchet MS"/>
          <w:sz w:val="22"/>
          <w:szCs w:val="22"/>
        </w:rPr>
        <w:t>ie.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are obliga</w:t>
      </w:r>
      <w:r w:rsidRPr="00EB7E18">
        <w:rPr>
          <w:rFonts w:ascii="Tahoma" w:hAnsi="Tahoma" w:cs="Tahoma"/>
          <w:sz w:val="22"/>
          <w:szCs w:val="22"/>
        </w:rPr>
        <w:t>ț</w:t>
      </w:r>
      <w:r w:rsidRPr="00EB7E18">
        <w:rPr>
          <w:rFonts w:ascii="Trebuchet MS" w:hAnsi="Trebuchet MS"/>
          <w:sz w:val="22"/>
          <w:szCs w:val="22"/>
        </w:rPr>
        <w:t xml:space="preserve">ia de a asigura serviciile necesare organizării pauzelor (pauze de cafea </w:t>
      </w:r>
      <w:r w:rsidRPr="00EB7E18">
        <w:rPr>
          <w:rFonts w:ascii="Tahoma" w:hAnsi="Tahoma" w:cs="Tahoma"/>
          <w:sz w:val="22"/>
          <w:szCs w:val="22"/>
        </w:rPr>
        <w:t>ș</w:t>
      </w:r>
      <w:r w:rsidRPr="00EB7E18">
        <w:rPr>
          <w:rFonts w:ascii="Trebuchet MS" w:hAnsi="Trebuchet MS"/>
          <w:sz w:val="22"/>
          <w:szCs w:val="22"/>
        </w:rPr>
        <w:t>i prânz) conform agendelor celor 4 reuniuni ce vor fi puse la dispozi</w:t>
      </w:r>
      <w:r w:rsidRPr="00EB7E18">
        <w:rPr>
          <w:rFonts w:ascii="Tahoma" w:hAnsi="Tahoma" w:cs="Tahoma"/>
          <w:sz w:val="22"/>
          <w:szCs w:val="22"/>
        </w:rPr>
        <w:t>ț</w:t>
      </w:r>
      <w:r w:rsidRPr="00EB7E18">
        <w:rPr>
          <w:rFonts w:ascii="Trebuchet MS" w:hAnsi="Trebuchet MS"/>
          <w:sz w:val="22"/>
          <w:szCs w:val="22"/>
        </w:rPr>
        <w:t>ia acestuia de către Beneficiarul final.</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Dovada prestării serviciilor de masă/pauze de cafea se va realiza pe baza listei de prezen</w:t>
      </w:r>
      <w:r w:rsidRPr="00EB7E18">
        <w:rPr>
          <w:rFonts w:ascii="Tahoma" w:hAnsi="Tahoma" w:cs="Tahoma"/>
          <w:sz w:val="22"/>
          <w:szCs w:val="22"/>
        </w:rPr>
        <w:t>ț</w:t>
      </w:r>
      <w:r w:rsidRPr="00EB7E18">
        <w:rPr>
          <w:rFonts w:ascii="Trebuchet MS" w:hAnsi="Trebuchet MS"/>
          <w:sz w:val="22"/>
          <w:szCs w:val="22"/>
        </w:rPr>
        <w:t xml:space="preserve">ă </w:t>
      </w:r>
      <w:r w:rsidRPr="00EB7E18">
        <w:rPr>
          <w:rFonts w:ascii="Tahoma" w:hAnsi="Tahoma" w:cs="Tahoma"/>
          <w:sz w:val="22"/>
          <w:szCs w:val="22"/>
        </w:rPr>
        <w:t>ș</w:t>
      </w:r>
      <w:r w:rsidRPr="00EB7E18">
        <w:rPr>
          <w:rFonts w:ascii="Trebuchet MS" w:hAnsi="Trebuchet MS"/>
          <w:sz w:val="22"/>
          <w:szCs w:val="22"/>
        </w:rPr>
        <w:t>i a Procesului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 xml:space="preserve">i calitativă. </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5. Asigurarea materialelor necesare desfă</w:t>
      </w:r>
      <w:r w:rsidRPr="00EB7E18">
        <w:rPr>
          <w:rFonts w:ascii="Tahoma" w:hAnsi="Tahoma" w:cs="Tahoma"/>
          <w:b/>
          <w:sz w:val="22"/>
          <w:szCs w:val="22"/>
          <w:highlight w:val="lightGray"/>
        </w:rPr>
        <w:t>ș</w:t>
      </w:r>
      <w:r w:rsidRPr="00EB7E18">
        <w:rPr>
          <w:rFonts w:ascii="Trebuchet MS" w:hAnsi="Trebuchet MS"/>
          <w:b/>
          <w:sz w:val="22"/>
          <w:szCs w:val="22"/>
          <w:highlight w:val="lightGray"/>
        </w:rPr>
        <w:t>urării reuniunilor aferente CM POIM</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Pentru organizarea evenimentului, prestatorul câ</w:t>
      </w:r>
      <w:r w:rsidRPr="00EB7E18">
        <w:rPr>
          <w:rFonts w:ascii="Tahoma" w:hAnsi="Tahoma" w:cs="Tahoma"/>
          <w:sz w:val="22"/>
          <w:szCs w:val="22"/>
        </w:rPr>
        <w:t>ș</w:t>
      </w:r>
      <w:r w:rsidRPr="00EB7E18">
        <w:rPr>
          <w:rFonts w:ascii="Trebuchet MS" w:hAnsi="Trebuchet MS"/>
          <w:sz w:val="22"/>
          <w:szCs w:val="22"/>
        </w:rPr>
        <w:t>tigător al contractului subsecvent va asigura materialele men</w:t>
      </w:r>
      <w:r w:rsidRPr="00EB7E18">
        <w:rPr>
          <w:rFonts w:ascii="Tahoma" w:hAnsi="Tahoma" w:cs="Tahoma"/>
          <w:sz w:val="22"/>
          <w:szCs w:val="22"/>
        </w:rPr>
        <w:t>ț</w:t>
      </w:r>
      <w:r w:rsidRPr="00EB7E18">
        <w:rPr>
          <w:rFonts w:ascii="Trebuchet MS" w:hAnsi="Trebuchet MS"/>
          <w:sz w:val="22"/>
          <w:szCs w:val="22"/>
        </w:rPr>
        <w:t>ionate mai jos. Dat fiind faptul că reuniunea va avea un caracter interna</w:t>
      </w:r>
      <w:r w:rsidRPr="00EB7E18">
        <w:rPr>
          <w:rFonts w:ascii="Tahoma" w:hAnsi="Tahoma" w:cs="Tahoma"/>
          <w:sz w:val="22"/>
          <w:szCs w:val="22"/>
        </w:rPr>
        <w:t>ț</w:t>
      </w:r>
      <w:r w:rsidRPr="00EB7E18">
        <w:rPr>
          <w:rFonts w:ascii="Trebuchet MS" w:hAnsi="Trebuchet MS"/>
          <w:sz w:val="22"/>
          <w:szCs w:val="22"/>
        </w:rPr>
        <w:t>ional, toate materialele necesare desfă</w:t>
      </w:r>
      <w:r w:rsidRPr="00EB7E18">
        <w:rPr>
          <w:rFonts w:ascii="Tahoma" w:hAnsi="Tahoma" w:cs="Tahoma"/>
          <w:sz w:val="22"/>
          <w:szCs w:val="22"/>
        </w:rPr>
        <w:t>ș</w:t>
      </w:r>
      <w:r w:rsidRPr="00EB7E18">
        <w:rPr>
          <w:rFonts w:ascii="Trebuchet MS" w:hAnsi="Trebuchet MS"/>
          <w:sz w:val="22"/>
          <w:szCs w:val="22"/>
        </w:rPr>
        <w:t>urării acesteia vor fi de cea mai bună calitate (business/executive).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Producerea </w:t>
      </w:r>
      <w:r w:rsidRPr="00EB7E18">
        <w:rPr>
          <w:rFonts w:ascii="Tahoma" w:hAnsi="Tahoma" w:cs="Tahoma"/>
          <w:sz w:val="22"/>
          <w:szCs w:val="22"/>
        </w:rPr>
        <w:t>ș</w:t>
      </w:r>
      <w:r w:rsidRPr="00EB7E18">
        <w:rPr>
          <w:rFonts w:ascii="Trebuchet MS" w:hAnsi="Trebuchet MS"/>
          <w:sz w:val="22"/>
          <w:szCs w:val="22"/>
        </w:rPr>
        <w:t>i inscrip</w:t>
      </w:r>
      <w:r w:rsidRPr="00EB7E18">
        <w:rPr>
          <w:rFonts w:ascii="Tahoma" w:hAnsi="Tahoma" w:cs="Tahoma"/>
          <w:sz w:val="22"/>
          <w:szCs w:val="22"/>
        </w:rPr>
        <w:t>ț</w:t>
      </w:r>
      <w:r w:rsidRPr="00EB7E18">
        <w:rPr>
          <w:rFonts w:ascii="Trebuchet MS" w:hAnsi="Trebuchet MS"/>
          <w:sz w:val="22"/>
          <w:szCs w:val="22"/>
        </w:rPr>
        <w:t>ionarea materialelor promo</w:t>
      </w:r>
      <w:r w:rsidRPr="00EB7E18">
        <w:rPr>
          <w:rFonts w:ascii="Tahoma" w:hAnsi="Tahoma" w:cs="Tahoma"/>
          <w:sz w:val="22"/>
          <w:szCs w:val="22"/>
        </w:rPr>
        <w:t>ț</w:t>
      </w:r>
      <w:r w:rsidRPr="00EB7E18">
        <w:rPr>
          <w:rFonts w:ascii="Trebuchet MS" w:hAnsi="Trebuchet MS"/>
          <w:sz w:val="22"/>
          <w:szCs w:val="22"/>
        </w:rPr>
        <w:t>ionale se va face conform regulilor de identitate vizuală prezentate în Manualul de Identitate Vizuală pentru Instrumentele Structurale în România 2014-2020 (care poate fi descărcat de pe site-ul www.fonduri-ue.ro, secţiunea Transparen</w:t>
      </w:r>
      <w:r w:rsidRPr="00EB7E18">
        <w:rPr>
          <w:rFonts w:ascii="Tahoma" w:hAnsi="Tahoma" w:cs="Tahoma"/>
          <w:sz w:val="22"/>
          <w:szCs w:val="22"/>
        </w:rPr>
        <w:t>ț</w:t>
      </w:r>
      <w:r w:rsidRPr="00EB7E18">
        <w:rPr>
          <w:rFonts w:ascii="Trebuchet MS" w:hAnsi="Trebuchet MS"/>
          <w:sz w:val="22"/>
          <w:szCs w:val="22"/>
        </w:rPr>
        <w:t>ă – pagina</w:t>
      </w:r>
      <w:r w:rsidRPr="00EB7E18">
        <w:rPr>
          <w:rFonts w:ascii="Trebuchet MS" w:hAnsi="Trebuchet MS"/>
          <w:color w:val="000000"/>
          <w:sz w:val="22"/>
          <w:szCs w:val="22"/>
          <w:shd w:val="clear" w:color="auto" w:fill="FFFFFF"/>
        </w:rPr>
        <w:t> </w:t>
      </w:r>
      <w:hyperlink r:id="rId9" w:tgtFrame="_blank" w:history="1">
        <w:r w:rsidRPr="00EB7E18">
          <w:rPr>
            <w:rStyle w:val="Hyperlink"/>
            <w:rFonts w:ascii="Trebuchet MS" w:hAnsi="Trebuchet MS"/>
            <w:sz w:val="22"/>
            <w:szCs w:val="22"/>
            <w:shd w:val="clear" w:color="auto" w:fill="FFFFFF"/>
          </w:rPr>
          <w:t>http://www.fonduri-ue.ro/transparenta/comunicare</w:t>
        </w:r>
      </w:hyperlink>
      <w:r w:rsidRPr="00EB7E18">
        <w:rPr>
          <w:rFonts w:ascii="Trebuchet MS" w:hAnsi="Trebuchet MS"/>
          <w:color w:val="000000"/>
          <w:sz w:val="22"/>
          <w:szCs w:val="22"/>
          <w:shd w:val="clear" w:color="auto" w:fill="FFFFFF"/>
        </w:rPr>
        <w:t>)</w:t>
      </w:r>
      <w:r w:rsidRPr="00EB7E18">
        <w:rPr>
          <w:rFonts w:ascii="Trebuchet MS" w:hAnsi="Trebuchet MS"/>
          <w:sz w:val="22"/>
          <w:szCs w:val="22"/>
        </w:rPr>
        <w:t xml:space="preserve">, după cum urmează: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Pentru sigla Uniunii Europene, codurile sunt:</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PANTONE REFLEX BLUE pentru suprafaţa dreptunghiului/ CMYK 100-80-0-0;</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PANTONE YELLOW pentru stele/ CMYK 0-0-100-0. </w:t>
      </w:r>
    </w:p>
    <w:p w:rsidR="007D3A79" w:rsidRPr="00EB7E18" w:rsidRDefault="007D3A79" w:rsidP="00EB7E18">
      <w:pPr>
        <w:pStyle w:val="NormalWeb"/>
        <w:ind w:left="426"/>
        <w:rPr>
          <w:rFonts w:ascii="Trebuchet MS" w:hAnsi="Trebuchet MS"/>
          <w:sz w:val="22"/>
          <w:szCs w:val="22"/>
        </w:rPr>
      </w:pPr>
      <w:r w:rsidRPr="00EB7E18">
        <w:rPr>
          <w:rFonts w:ascii="Trebuchet MS" w:hAnsi="Trebuchet MS"/>
          <w:sz w:val="22"/>
          <w:szCs w:val="22"/>
          <w:lang w:val="ro-RO"/>
        </w:rPr>
        <w:t>Pentru sigla Guvernului României:</w:t>
      </w:r>
      <w:r w:rsidRPr="00EB7E18">
        <w:rPr>
          <w:rFonts w:ascii="Trebuchet MS" w:hAnsi="Trebuchet MS"/>
          <w:sz w:val="22"/>
          <w:szCs w:val="22"/>
        </w:rPr>
        <w:t> </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pentru albastru PANTONE 280C/ CMYK: 100-72-0-18, RGB: 0-73-144; </w:t>
      </w:r>
    </w:p>
    <w:p w:rsidR="007D3A79" w:rsidRPr="00EB7E18" w:rsidRDefault="007D3A79" w:rsidP="000A6464">
      <w:pPr>
        <w:numPr>
          <w:ilvl w:val="0"/>
          <w:numId w:val="30"/>
        </w:numPr>
        <w:spacing w:after="120" w:line="276" w:lineRule="auto"/>
        <w:ind w:left="426" w:right="284"/>
        <w:rPr>
          <w:rFonts w:ascii="Trebuchet MS" w:hAnsi="Trebuchet MS"/>
          <w:color w:val="000000"/>
          <w:sz w:val="22"/>
          <w:szCs w:val="22"/>
        </w:rPr>
      </w:pPr>
      <w:r w:rsidRPr="00EB7E18">
        <w:rPr>
          <w:rFonts w:ascii="Trebuchet MS" w:hAnsi="Trebuchet MS"/>
          <w:sz w:val="22"/>
          <w:szCs w:val="22"/>
        </w:rPr>
        <w:t>pentru alb CMYK: 0-0-0-0.</w:t>
      </w:r>
    </w:p>
    <w:p w:rsidR="007D3A79" w:rsidRPr="00EB7E18" w:rsidRDefault="007D3A79" w:rsidP="00EB7E18">
      <w:pPr>
        <w:pStyle w:val="NormalWeb"/>
        <w:ind w:left="426"/>
        <w:rPr>
          <w:rFonts w:ascii="Trebuchet MS" w:hAnsi="Trebuchet MS"/>
          <w:sz w:val="22"/>
          <w:szCs w:val="22"/>
        </w:rPr>
      </w:pPr>
      <w:r w:rsidRPr="00EB7E18">
        <w:rPr>
          <w:rFonts w:ascii="Trebuchet MS" w:hAnsi="Trebuchet MS"/>
          <w:sz w:val="22"/>
          <w:szCs w:val="22"/>
          <w:lang w:val="ro-RO"/>
        </w:rPr>
        <w:t>Pentru sigla Instrumentelor Structurale:</w:t>
      </w:r>
      <w:r w:rsidRPr="00EB7E18">
        <w:rPr>
          <w:rFonts w:ascii="Trebuchet MS" w:hAnsi="Trebuchet MS"/>
          <w:sz w:val="22"/>
          <w:szCs w:val="22"/>
        </w:rPr>
        <w:t> </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rosu – Pantone 179C/ CMYK 2-94-94-0;</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galben – Pantone 107C/ CMYK 4-5-93-0; </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albastru – Pantone 7690C/ CMYK 95-49-4-0; </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negru - CMYK 0-0-0-100.</w:t>
      </w:r>
    </w:p>
    <w:p w:rsidR="007D3A79" w:rsidRPr="00EB7E18" w:rsidRDefault="007D3A79" w:rsidP="00EB7E18">
      <w:pPr>
        <w:ind w:left="426" w:right="284"/>
        <w:rPr>
          <w:rFonts w:ascii="Trebuchet MS" w:hAnsi="Trebuchet MS"/>
          <w:sz w:val="22"/>
          <w:szCs w:val="22"/>
        </w:rPr>
      </w:pP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Sintagma “Proiect cofinan</w:t>
      </w:r>
      <w:r w:rsidRPr="00EB7E18">
        <w:rPr>
          <w:rFonts w:ascii="Tahoma" w:hAnsi="Tahoma" w:cs="Tahoma"/>
          <w:sz w:val="22"/>
          <w:szCs w:val="22"/>
        </w:rPr>
        <w:t>ț</w:t>
      </w:r>
      <w:r w:rsidRPr="00EB7E18">
        <w:rPr>
          <w:rFonts w:ascii="Trebuchet MS" w:hAnsi="Trebuchet MS"/>
          <w:sz w:val="22"/>
          <w:szCs w:val="22"/>
        </w:rPr>
        <w:t>at din Fondul European de Dezvoltare Regională</w:t>
      </w:r>
      <w:r w:rsidRPr="00EB7E18">
        <w:rPr>
          <w:rFonts w:ascii="Trebuchet MS" w:hAnsi="Trebuchet MS"/>
          <w:color w:val="000000"/>
          <w:kern w:val="24"/>
          <w:sz w:val="22"/>
          <w:szCs w:val="22"/>
        </w:rPr>
        <w:t xml:space="preserve"> </w:t>
      </w:r>
      <w:r w:rsidRPr="00EB7E18">
        <w:rPr>
          <w:rFonts w:ascii="Trebuchet MS" w:hAnsi="Trebuchet MS"/>
          <w:sz w:val="22"/>
          <w:szCs w:val="22"/>
        </w:rPr>
        <w:t>prin Programul Opera</w:t>
      </w:r>
      <w:r w:rsidRPr="00EB7E18">
        <w:rPr>
          <w:rFonts w:ascii="Tahoma" w:hAnsi="Tahoma" w:cs="Tahoma"/>
          <w:sz w:val="22"/>
          <w:szCs w:val="22"/>
        </w:rPr>
        <w:t>ț</w:t>
      </w:r>
      <w:r w:rsidRPr="00EB7E18">
        <w:rPr>
          <w:rFonts w:ascii="Trebuchet MS" w:hAnsi="Trebuchet MS"/>
          <w:sz w:val="22"/>
          <w:szCs w:val="22"/>
        </w:rPr>
        <w:t>ional Asisten</w:t>
      </w:r>
      <w:r w:rsidRPr="00EB7E18">
        <w:rPr>
          <w:rFonts w:ascii="Tahoma" w:hAnsi="Tahoma" w:cs="Tahoma"/>
          <w:sz w:val="22"/>
          <w:szCs w:val="22"/>
        </w:rPr>
        <w:t>ț</w:t>
      </w:r>
      <w:r w:rsidRPr="00EB7E18">
        <w:rPr>
          <w:rFonts w:ascii="Trebuchet MS" w:hAnsi="Trebuchet MS"/>
          <w:sz w:val="22"/>
          <w:szCs w:val="22"/>
        </w:rPr>
        <w:t xml:space="preserve">ă Tehnică 2014-2020” şi titlul programului, respectiv Programul Operaţional Infrastructură Mare precum </w:t>
      </w:r>
      <w:r w:rsidRPr="00EB7E18">
        <w:rPr>
          <w:rFonts w:ascii="Tahoma" w:hAnsi="Tahoma" w:cs="Tahoma"/>
          <w:sz w:val="22"/>
          <w:szCs w:val="22"/>
        </w:rPr>
        <w:t>ș</w:t>
      </w:r>
      <w:r w:rsidRPr="00EB7E18">
        <w:rPr>
          <w:rFonts w:ascii="Trebuchet MS" w:hAnsi="Trebuchet MS"/>
          <w:sz w:val="22"/>
          <w:szCs w:val="22"/>
        </w:rPr>
        <w:t>i www.fonduri-ue.ro;</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Produsele de mărime mai mică vor fi inscrip</w:t>
      </w:r>
      <w:r w:rsidRPr="00EB7E18">
        <w:rPr>
          <w:rFonts w:ascii="Tahoma" w:hAnsi="Tahoma" w:cs="Tahoma"/>
          <w:sz w:val="22"/>
          <w:szCs w:val="22"/>
        </w:rPr>
        <w:t>ț</w:t>
      </w:r>
      <w:r w:rsidRPr="00EB7E18">
        <w:rPr>
          <w:rFonts w:ascii="Trebuchet MS" w:hAnsi="Trebuchet MS"/>
          <w:sz w:val="22"/>
          <w:szCs w:val="22"/>
        </w:rPr>
        <w:t>ionate cu sigla Uniunii Europene si cu sigla Instrumentelor Structurale.</w:t>
      </w:r>
    </w:p>
    <w:p w:rsidR="007D3A79" w:rsidRPr="00EB7E18" w:rsidRDefault="007D3A79" w:rsidP="000A6464">
      <w:pPr>
        <w:numPr>
          <w:ilvl w:val="0"/>
          <w:numId w:val="30"/>
        </w:numPr>
        <w:spacing w:after="120" w:line="276" w:lineRule="auto"/>
        <w:ind w:left="426" w:right="284"/>
        <w:jc w:val="both"/>
        <w:rPr>
          <w:rFonts w:ascii="Trebuchet MS" w:hAnsi="Trebuchet MS"/>
          <w:sz w:val="22"/>
          <w:szCs w:val="22"/>
        </w:rPr>
      </w:pPr>
      <w:r w:rsidRPr="00EB7E18">
        <w:rPr>
          <w:rFonts w:ascii="Trebuchet MS" w:hAnsi="Trebuchet MS"/>
          <w:sz w:val="22"/>
          <w:szCs w:val="22"/>
        </w:rPr>
        <w:t>Siglele vor fi imprimate individual. Nu vor fi acceptate inscrip</w:t>
      </w:r>
      <w:r w:rsidRPr="00EB7E18">
        <w:rPr>
          <w:rFonts w:ascii="Tahoma" w:hAnsi="Tahoma" w:cs="Tahoma"/>
          <w:sz w:val="22"/>
          <w:szCs w:val="22"/>
        </w:rPr>
        <w:t>ț</w:t>
      </w:r>
      <w:r w:rsidRPr="00EB7E18">
        <w:rPr>
          <w:rFonts w:ascii="Trebuchet MS" w:hAnsi="Trebuchet MS"/>
          <w:sz w:val="22"/>
          <w:szCs w:val="22"/>
        </w:rPr>
        <w:t>ionări prin aplicarea de folie auto-adezivă;</w:t>
      </w:r>
    </w:p>
    <w:p w:rsidR="007D3A79" w:rsidRPr="00EB7E18" w:rsidRDefault="007D3A79" w:rsidP="00EB7E18">
      <w:pPr>
        <w:ind w:left="426" w:right="284"/>
        <w:rPr>
          <w:rFonts w:ascii="Trebuchet MS" w:hAnsi="Trebuchet MS"/>
          <w:sz w:val="22"/>
          <w:szCs w:val="22"/>
        </w:rPr>
      </w:pPr>
      <w:r w:rsidRPr="00EB7E18">
        <w:rPr>
          <w:rFonts w:ascii="Trebuchet MS" w:hAnsi="Trebuchet MS"/>
          <w:sz w:val="22"/>
          <w:szCs w:val="22"/>
        </w:rPr>
        <w:t>Materiale necesare:</w:t>
      </w:r>
    </w:p>
    <w:p w:rsidR="007D3A79" w:rsidRPr="00EB7E18" w:rsidRDefault="007D3A79" w:rsidP="000A6464">
      <w:pPr>
        <w:numPr>
          <w:ilvl w:val="0"/>
          <w:numId w:val="31"/>
        </w:numPr>
        <w:spacing w:after="120" w:line="276" w:lineRule="auto"/>
        <w:ind w:left="426" w:right="284"/>
        <w:jc w:val="both"/>
        <w:rPr>
          <w:rFonts w:ascii="Trebuchet MS" w:hAnsi="Trebuchet MS"/>
          <w:sz w:val="22"/>
          <w:szCs w:val="22"/>
        </w:rPr>
      </w:pPr>
      <w:r w:rsidRPr="00EB7E18">
        <w:rPr>
          <w:rFonts w:ascii="Trebuchet MS" w:hAnsi="Trebuchet MS"/>
          <w:i/>
          <w:sz w:val="22"/>
          <w:szCs w:val="22"/>
        </w:rPr>
        <w:t>Ecusoane în port-card vertical/orizontal</w:t>
      </w:r>
      <w:r w:rsidRPr="00EB7E18">
        <w:rPr>
          <w:rFonts w:ascii="Trebuchet MS" w:hAnsi="Trebuchet MS"/>
          <w:sz w:val="22"/>
          <w:szCs w:val="22"/>
        </w:rPr>
        <w:t>, din material plastic. Personalizare: ecusoanele vor avea pe faţă imprimate sigla Uniunii Europene, stema Guvernului României, logo Instrumente Structurale, în această ordine, prenumele şi numele participantului, funcţia acestuia şi instituţia pe care o reprezintă. Cantitate: 131 bucăţi.</w:t>
      </w:r>
    </w:p>
    <w:p w:rsidR="007D3A79" w:rsidRPr="00EB7E18" w:rsidRDefault="007D3A79" w:rsidP="00EB7E18">
      <w:pPr>
        <w:ind w:left="426" w:right="284"/>
        <w:jc w:val="center"/>
        <w:rPr>
          <w:rFonts w:ascii="Trebuchet MS" w:hAnsi="Trebuchet MS"/>
          <w:sz w:val="22"/>
          <w:szCs w:val="22"/>
        </w:rPr>
      </w:pPr>
      <w:r w:rsidRPr="004F0A6C">
        <w:rPr>
          <w:rFonts w:ascii="Trebuchet MS" w:hAnsi="Trebuchet MS"/>
          <w:noProof/>
          <w:sz w:val="22"/>
          <w:szCs w:val="22"/>
        </w:rPr>
        <w:pict>
          <v:shape id="Picture 12" o:spid="_x0000_i1026" type="#_x0000_t75" alt="ecuson snur retractabil" style="width:108.75pt;height:79.5pt;visibility:visible">
            <v:imagedata r:id="rId10" o:title=""/>
          </v:shape>
        </w:pict>
      </w:r>
    </w:p>
    <w:p w:rsidR="007D3A79" w:rsidRPr="00EB7E18" w:rsidRDefault="007D3A79" w:rsidP="00EB7E18">
      <w:pPr>
        <w:ind w:left="426" w:right="284"/>
        <w:jc w:val="center"/>
        <w:rPr>
          <w:rFonts w:ascii="Trebuchet MS" w:hAnsi="Trebuchet MS"/>
          <w:sz w:val="22"/>
          <w:szCs w:val="22"/>
        </w:rPr>
      </w:pPr>
      <w:r w:rsidRPr="004F0A6C">
        <w:rPr>
          <w:rFonts w:ascii="Trebuchet MS" w:hAnsi="Trebuchet MS"/>
          <w:noProof/>
          <w:sz w:val="22"/>
          <w:szCs w:val="22"/>
        </w:rPr>
        <w:pict>
          <v:shape id="Picture 11" o:spid="_x0000_i1027" type="#_x0000_t75" alt="port-ecuson-orizontal-Ark-100-buc-set-500x500" style="width:102.75pt;height:87pt;visibility:visible">
            <v:imagedata r:id="rId11" o:title=""/>
          </v:shape>
        </w:pict>
      </w:r>
    </w:p>
    <w:p w:rsidR="007D3A79" w:rsidRPr="00EB7E18" w:rsidRDefault="007D3A79" w:rsidP="00EB7E18">
      <w:pPr>
        <w:ind w:left="426"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EB7E18">
      <w:pPr>
        <w:ind w:left="426" w:right="284"/>
        <w:jc w:val="center"/>
        <w:rPr>
          <w:rFonts w:ascii="Trebuchet MS" w:hAnsi="Trebuchet MS"/>
          <w:sz w:val="22"/>
          <w:szCs w:val="22"/>
        </w:rPr>
      </w:pPr>
    </w:p>
    <w:p w:rsidR="007D3A79" w:rsidRPr="00EB7E18" w:rsidRDefault="007D3A79" w:rsidP="000A6464">
      <w:pPr>
        <w:numPr>
          <w:ilvl w:val="0"/>
          <w:numId w:val="31"/>
        </w:numPr>
        <w:spacing w:after="120" w:line="276" w:lineRule="auto"/>
        <w:ind w:left="426" w:right="284"/>
        <w:jc w:val="both"/>
        <w:rPr>
          <w:rFonts w:ascii="Trebuchet MS" w:hAnsi="Trebuchet MS"/>
          <w:sz w:val="22"/>
          <w:szCs w:val="22"/>
        </w:rPr>
      </w:pPr>
      <w:r w:rsidRPr="00EB7E18">
        <w:rPr>
          <w:rFonts w:ascii="Trebuchet MS" w:hAnsi="Trebuchet MS"/>
          <w:i/>
          <w:sz w:val="22"/>
          <w:szCs w:val="22"/>
        </w:rPr>
        <w:t>Ecusoane de masă tip „călăreţi”</w:t>
      </w:r>
      <w:r w:rsidRPr="00EB7E18">
        <w:rPr>
          <w:rFonts w:ascii="Trebuchet MS" w:hAnsi="Trebuchet MS"/>
          <w:sz w:val="22"/>
          <w:szCs w:val="22"/>
        </w:rPr>
        <w:t>, inclusiv suport din material plastic cu dimensiunile de 30x10 cm, pentru a</w:t>
      </w:r>
      <w:r w:rsidRPr="00EB7E18">
        <w:rPr>
          <w:rFonts w:ascii="Tahoma" w:hAnsi="Tahoma" w:cs="Tahoma"/>
          <w:sz w:val="22"/>
          <w:szCs w:val="22"/>
        </w:rPr>
        <w:t>ș</w:t>
      </w:r>
      <w:r w:rsidRPr="00EB7E18">
        <w:rPr>
          <w:rFonts w:ascii="Trebuchet MS" w:hAnsi="Trebuchet MS"/>
          <w:sz w:val="22"/>
          <w:szCs w:val="22"/>
        </w:rPr>
        <w:t xml:space="preserve">ezare pe birou, cu două fante (faţă-verso) pentru introducerea unor coli de hârtie sau carton. Personalizare color: sigla Uniunii Europene, stema Guvernului României, logo Instrumente Structurale, în această ordine, prenumele şi numele participantului, funcţia acestuia şi instituţia pe care o reprezintă. Beneficiarul final va furniza operatorului economic câştigător numele/funcţia/instituţia persoanelor în vederea personalizării. Cantitate: 76 bucăţi. </w:t>
      </w:r>
    </w:p>
    <w:p w:rsidR="007D3A79" w:rsidRPr="00EB7E18" w:rsidRDefault="007D3A79" w:rsidP="000A6464">
      <w:pPr>
        <w:numPr>
          <w:ilvl w:val="0"/>
          <w:numId w:val="31"/>
        </w:numPr>
        <w:spacing w:after="120" w:line="276" w:lineRule="auto"/>
        <w:ind w:left="426" w:right="284"/>
        <w:jc w:val="both"/>
        <w:rPr>
          <w:rFonts w:ascii="Trebuchet MS" w:hAnsi="Trebuchet MS"/>
          <w:sz w:val="22"/>
          <w:szCs w:val="22"/>
        </w:rPr>
      </w:pPr>
      <w:r w:rsidRPr="00EB7E18">
        <w:rPr>
          <w:rFonts w:ascii="Trebuchet MS" w:hAnsi="Trebuchet MS"/>
          <w:i/>
          <w:sz w:val="22"/>
          <w:szCs w:val="22"/>
        </w:rPr>
        <w:t>Multiplicarea materialelor</w:t>
      </w:r>
      <w:r w:rsidRPr="00EB7E18">
        <w:rPr>
          <w:rFonts w:ascii="Trebuchet MS" w:hAnsi="Trebuchet MS"/>
          <w:sz w:val="22"/>
          <w:szCs w:val="22"/>
        </w:rPr>
        <w:t xml:space="preserve"> aferente reuniunii CM POIM (imprimare color) cu îndosariere cu spirală de plastic si separatoare. Cantitate: 50 dosare de materiale pentru SCS Energie, 50 dosare de materiale pentru SCS Transport, 50 dosare de materiale pentru SCS Mediu </w:t>
      </w:r>
      <w:r w:rsidRPr="00EB7E18">
        <w:rPr>
          <w:rFonts w:ascii="Tahoma" w:hAnsi="Tahoma" w:cs="Tahoma"/>
          <w:sz w:val="22"/>
          <w:szCs w:val="22"/>
        </w:rPr>
        <w:t>ș</w:t>
      </w:r>
      <w:r w:rsidRPr="00EB7E18">
        <w:rPr>
          <w:rFonts w:ascii="Trebuchet MS" w:hAnsi="Trebuchet MS"/>
          <w:sz w:val="22"/>
          <w:szCs w:val="22"/>
        </w:rPr>
        <w:t>i 130 dosare de materiale pentru CM POIM respectiv 4 exemplare pentru audit (aprox. 100 de pagini pe dosar x 284 exemplare = 28.400 pagini).</w:t>
      </w:r>
    </w:p>
    <w:p w:rsidR="007D3A79" w:rsidRPr="00EB7E18" w:rsidRDefault="007D3A79" w:rsidP="000A6464">
      <w:pPr>
        <w:numPr>
          <w:ilvl w:val="0"/>
          <w:numId w:val="31"/>
        </w:numPr>
        <w:spacing w:after="120" w:line="276" w:lineRule="auto"/>
        <w:ind w:left="426" w:right="284"/>
        <w:jc w:val="both"/>
        <w:rPr>
          <w:rFonts w:ascii="Trebuchet MS" w:hAnsi="Trebuchet MS"/>
          <w:i/>
          <w:sz w:val="22"/>
          <w:szCs w:val="22"/>
        </w:rPr>
      </w:pPr>
      <w:r w:rsidRPr="00EB7E18">
        <w:rPr>
          <w:rFonts w:ascii="Trebuchet MS" w:hAnsi="Trebuchet MS"/>
          <w:i/>
          <w:sz w:val="22"/>
          <w:szCs w:val="22"/>
        </w:rPr>
        <w:t xml:space="preserve">Memory Stick: </w:t>
      </w:r>
      <w:r w:rsidRPr="00EB7E18">
        <w:rPr>
          <w:rFonts w:ascii="Trebuchet MS" w:hAnsi="Trebuchet MS"/>
          <w:sz w:val="22"/>
          <w:szCs w:val="22"/>
        </w:rPr>
        <w:t>Capacitate stocare min. 16 GB, încărcate cu materialele aferente desfă</w:t>
      </w:r>
      <w:r w:rsidRPr="00EB7E18">
        <w:rPr>
          <w:rFonts w:ascii="Tahoma" w:hAnsi="Tahoma" w:cs="Tahoma"/>
          <w:sz w:val="22"/>
          <w:szCs w:val="22"/>
        </w:rPr>
        <w:t>ș</w:t>
      </w:r>
      <w:r w:rsidRPr="00EB7E18">
        <w:rPr>
          <w:rFonts w:ascii="Trebuchet MS" w:hAnsi="Trebuchet MS"/>
          <w:sz w:val="22"/>
          <w:szCs w:val="22"/>
        </w:rPr>
        <w:t>urării reuniunii (prezentările PowerPoint sus</w:t>
      </w:r>
      <w:r w:rsidRPr="00EB7E18">
        <w:rPr>
          <w:rFonts w:ascii="Tahoma" w:hAnsi="Tahoma" w:cs="Tahoma"/>
          <w:sz w:val="22"/>
          <w:szCs w:val="22"/>
        </w:rPr>
        <w:t>ț</w:t>
      </w:r>
      <w:r w:rsidRPr="00EB7E18">
        <w:rPr>
          <w:rFonts w:ascii="Trebuchet MS" w:hAnsi="Trebuchet MS"/>
          <w:sz w:val="22"/>
          <w:szCs w:val="22"/>
        </w:rPr>
        <w:t>inute de vorbitori, etc); Personalizare: sigla Uniunii Europene şi titlul „Programul Operaţional Infrastructura Mare”. Cantitate: 131 bucă</w:t>
      </w:r>
      <w:r w:rsidRPr="00EB7E18">
        <w:rPr>
          <w:rFonts w:ascii="Tahoma" w:hAnsi="Tahoma" w:cs="Tahoma"/>
          <w:sz w:val="22"/>
          <w:szCs w:val="22"/>
        </w:rPr>
        <w:t>ț</w:t>
      </w:r>
      <w:r w:rsidRPr="00EB7E18">
        <w:rPr>
          <w:rFonts w:ascii="Trebuchet MS" w:hAnsi="Trebuchet MS"/>
          <w:sz w:val="22"/>
          <w:szCs w:val="22"/>
        </w:rPr>
        <w:t>i</w:t>
      </w:r>
    </w:p>
    <w:p w:rsidR="007D3A79" w:rsidRPr="00EB7E18" w:rsidRDefault="007D3A79" w:rsidP="00EB7E18">
      <w:pPr>
        <w:ind w:left="426" w:right="284"/>
        <w:jc w:val="center"/>
        <w:rPr>
          <w:rFonts w:ascii="Trebuchet MS" w:hAnsi="Trebuchet MS"/>
          <w:sz w:val="22"/>
          <w:szCs w:val="22"/>
        </w:rPr>
      </w:pPr>
      <w:r w:rsidRPr="004F0A6C">
        <w:rPr>
          <w:rFonts w:ascii="Trebuchet MS" w:hAnsi="Trebuchet MS"/>
          <w:noProof/>
          <w:sz w:val="22"/>
          <w:szCs w:val="22"/>
        </w:rPr>
        <w:pict>
          <v:shape id="Picture 10" o:spid="_x0000_i1028" type="#_x0000_t75" alt="imagine memory stick" style="width:98.25pt;height:81pt;visibility:visible">
            <v:imagedata r:id="rId12" o:title=""/>
          </v:shape>
        </w:pict>
      </w:r>
    </w:p>
    <w:p w:rsidR="007D3A79" w:rsidRPr="00EB7E18" w:rsidRDefault="007D3A79" w:rsidP="00EB7E18">
      <w:pPr>
        <w:ind w:left="426"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EB7E18">
      <w:pPr>
        <w:ind w:left="426" w:right="284"/>
        <w:rPr>
          <w:rFonts w:ascii="Trebuchet MS" w:hAnsi="Trebuchet MS"/>
          <w:sz w:val="22"/>
          <w:szCs w:val="22"/>
        </w:rPr>
      </w:pP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i/>
          <w:sz w:val="22"/>
          <w:szCs w:val="22"/>
        </w:rPr>
        <w:t xml:space="preserve">Agendă 2019 piele ecologică cu stilou: </w:t>
      </w:r>
      <w:r w:rsidRPr="00EB7E18">
        <w:rPr>
          <w:rFonts w:ascii="Trebuchet MS" w:hAnsi="Trebuchet MS"/>
          <w:sz w:val="22"/>
          <w:szCs w:val="22"/>
        </w:rPr>
        <w:t xml:space="preserve">Agendă prevăzută cu suport stilou, format A5 gravată cu sigla Uniunii Europene, sigla Guvernului României, sigla Instrumente Structurale, în această ordine, datată pe fiecare pagină + stilou, scriere subţire, cu cerneală albastră. Personalizare stilou cu sigla Uniunii Europene şi cu sigla Instrumentelor Structurale </w:t>
      </w:r>
      <w:r w:rsidRPr="00EB7E18">
        <w:rPr>
          <w:rFonts w:ascii="Tahoma" w:hAnsi="Tahoma" w:cs="Tahoma"/>
          <w:sz w:val="22"/>
          <w:szCs w:val="22"/>
        </w:rPr>
        <w:t>ș</w:t>
      </w:r>
      <w:r w:rsidRPr="00EB7E18">
        <w:rPr>
          <w:rFonts w:ascii="Trebuchet MS" w:hAnsi="Trebuchet MS"/>
          <w:sz w:val="22"/>
          <w:szCs w:val="22"/>
        </w:rPr>
        <w:t>i titlul programului, respectiv Programul Operaţional Infrastructură Mare. Cantitate: 131 bucăţi</w:t>
      </w:r>
      <w:r w:rsidRPr="00EB7E18">
        <w:rPr>
          <w:rFonts w:ascii="Trebuchet MS" w:hAnsi="Trebuchet MS"/>
          <w:sz w:val="22"/>
          <w:szCs w:val="22"/>
          <w:highlight w:val="yellow"/>
        </w:rPr>
        <w:t xml:space="preserve"> </w:t>
      </w:r>
    </w:p>
    <w:p w:rsidR="007D3A79" w:rsidRPr="00EB7E18" w:rsidRDefault="007D3A79" w:rsidP="00EB7E18">
      <w:pPr>
        <w:ind w:left="426" w:right="284"/>
        <w:jc w:val="center"/>
        <w:rPr>
          <w:rFonts w:ascii="Trebuchet MS" w:hAnsi="Trebuchet MS"/>
          <w:sz w:val="22"/>
          <w:szCs w:val="22"/>
        </w:rPr>
      </w:pPr>
      <w:r w:rsidRPr="004F0A6C">
        <w:rPr>
          <w:rFonts w:ascii="Trebuchet MS" w:hAnsi="Trebuchet MS"/>
          <w:noProof/>
          <w:sz w:val="22"/>
          <w:szCs w:val="22"/>
        </w:rPr>
        <w:pict>
          <v:shape id="Picture 9" o:spid="_x0000_i1029" type="#_x0000_t75" alt="Untitled" style="width:177.75pt;height:123.75pt;visibility:visible">
            <v:imagedata r:id="rId13" o:title=""/>
          </v:shape>
        </w:pict>
      </w:r>
    </w:p>
    <w:p w:rsidR="007D3A79" w:rsidRPr="00EB7E18" w:rsidRDefault="007D3A79" w:rsidP="00EB7E18">
      <w:pPr>
        <w:ind w:left="426"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EB7E18">
      <w:pPr>
        <w:ind w:left="426" w:right="284"/>
        <w:jc w:val="center"/>
        <w:rPr>
          <w:rFonts w:ascii="Trebuchet MS" w:hAnsi="Trebuchet MS"/>
          <w:sz w:val="22"/>
          <w:szCs w:val="22"/>
        </w:rPr>
      </w:pP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i/>
          <w:sz w:val="22"/>
          <w:szCs w:val="22"/>
        </w:rPr>
        <w:t xml:space="preserve">Calendar de birou 2019, </w:t>
      </w:r>
      <w:r w:rsidRPr="00EB7E18">
        <w:rPr>
          <w:rFonts w:ascii="Trebuchet MS" w:hAnsi="Trebuchet MS"/>
          <w:sz w:val="22"/>
          <w:szCs w:val="22"/>
        </w:rPr>
        <w:t>prindere cu arc spiralat robust cu cârlig rezistent pentru carton; Format: dimensiuni orientative 300 x 105 mm. Personalizare: inscripţionat cu sigla Uniunii Europene şi cu sigla Instrumentelor Structurale şi titlul programului, respectiv Programul Operaţional Infrastructură Mare; Cantitate: 131 bucăţi</w:t>
      </w:r>
      <w:r w:rsidRPr="00EB7E18">
        <w:rPr>
          <w:rFonts w:ascii="Trebuchet MS" w:hAnsi="Trebuchet MS"/>
          <w:sz w:val="22"/>
          <w:szCs w:val="22"/>
          <w:highlight w:val="yellow"/>
        </w:rPr>
        <w:t xml:space="preserve"> </w:t>
      </w:r>
    </w:p>
    <w:p w:rsidR="007D3A79" w:rsidRPr="00EB7E18" w:rsidRDefault="007D3A79" w:rsidP="00EB7E18">
      <w:pPr>
        <w:ind w:left="2700" w:right="284"/>
        <w:jc w:val="center"/>
        <w:rPr>
          <w:rFonts w:ascii="Trebuchet MS" w:hAnsi="Trebuchet MS"/>
          <w:sz w:val="22"/>
          <w:szCs w:val="22"/>
        </w:rPr>
      </w:pPr>
      <w:r w:rsidRPr="004F0A6C">
        <w:rPr>
          <w:rFonts w:ascii="Trebuchet MS" w:hAnsi="Trebuchet MS"/>
          <w:noProof/>
          <w:sz w:val="22"/>
          <w:szCs w:val="22"/>
        </w:rPr>
        <w:pict>
          <v:shape id="Picture 8" o:spid="_x0000_i1030" type="#_x0000_t75" alt="calendar-de-birou-CARO-2019" style="width:145.5pt;height:113.25pt;visibility:visible">
            <v:imagedata r:id="rId14" o:title=""/>
          </v:shape>
        </w:pict>
      </w:r>
    </w:p>
    <w:p w:rsidR="007D3A79" w:rsidRPr="00EB7E18" w:rsidRDefault="007D3A79" w:rsidP="00EB7E18">
      <w:pPr>
        <w:ind w:left="2700"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EB7E18">
      <w:pPr>
        <w:ind w:left="2700" w:right="284"/>
        <w:jc w:val="center"/>
        <w:rPr>
          <w:rFonts w:ascii="Trebuchet MS" w:hAnsi="Trebuchet MS"/>
          <w:sz w:val="22"/>
          <w:szCs w:val="22"/>
        </w:rPr>
      </w:pPr>
    </w:p>
    <w:p w:rsidR="007D3A79" w:rsidRPr="00EB7E18" w:rsidRDefault="007D3A79" w:rsidP="000A6464">
      <w:pPr>
        <w:numPr>
          <w:ilvl w:val="0"/>
          <w:numId w:val="31"/>
        </w:numPr>
        <w:spacing w:after="120" w:line="276" w:lineRule="auto"/>
        <w:ind w:left="426" w:right="284"/>
        <w:jc w:val="both"/>
        <w:rPr>
          <w:rFonts w:ascii="Trebuchet MS" w:hAnsi="Trebuchet MS"/>
          <w:sz w:val="22"/>
          <w:szCs w:val="22"/>
        </w:rPr>
      </w:pPr>
      <w:r w:rsidRPr="00EB7E18">
        <w:rPr>
          <w:rFonts w:ascii="Trebuchet MS" w:hAnsi="Trebuchet MS"/>
          <w:i/>
          <w:sz w:val="22"/>
          <w:szCs w:val="22"/>
        </w:rPr>
        <w:t xml:space="preserve">Geantă / servietă port documente </w:t>
      </w:r>
      <w:r w:rsidRPr="00EB7E18">
        <w:rPr>
          <w:rFonts w:ascii="Trebuchet MS" w:hAnsi="Trebuchet MS"/>
          <w:sz w:val="22"/>
          <w:szCs w:val="22"/>
        </w:rPr>
        <w:t xml:space="preserve">multi-compartimentată, cu baretă de umăr </w:t>
      </w:r>
      <w:r w:rsidRPr="00EB7E18">
        <w:rPr>
          <w:rFonts w:ascii="Tahoma" w:hAnsi="Tahoma" w:cs="Tahoma"/>
          <w:sz w:val="22"/>
          <w:szCs w:val="22"/>
        </w:rPr>
        <w:t>ș</w:t>
      </w:r>
      <w:r w:rsidRPr="00EB7E18">
        <w:rPr>
          <w:rFonts w:ascii="Trebuchet MS" w:hAnsi="Trebuchet MS"/>
          <w:sz w:val="22"/>
          <w:szCs w:val="22"/>
        </w:rPr>
        <w:t xml:space="preserve">i mâner, din piele ecologică, dimensiuni orientative: lungime 33 cm </w:t>
      </w:r>
      <w:r w:rsidRPr="00EB7E18">
        <w:rPr>
          <w:rFonts w:ascii="Tahoma" w:hAnsi="Tahoma" w:cs="Tahoma"/>
          <w:sz w:val="22"/>
          <w:szCs w:val="22"/>
        </w:rPr>
        <w:t>ș</w:t>
      </w:r>
      <w:r w:rsidRPr="00EB7E18">
        <w:rPr>
          <w:rFonts w:ascii="Trebuchet MS" w:hAnsi="Trebuchet MS"/>
          <w:sz w:val="22"/>
          <w:szCs w:val="22"/>
        </w:rPr>
        <w:t>i lă</w:t>
      </w:r>
      <w:r w:rsidRPr="00EB7E18">
        <w:rPr>
          <w:rFonts w:ascii="Tahoma" w:hAnsi="Tahoma" w:cs="Tahoma"/>
          <w:sz w:val="22"/>
          <w:szCs w:val="22"/>
        </w:rPr>
        <w:t>ț</w:t>
      </w:r>
      <w:r w:rsidRPr="00EB7E18">
        <w:rPr>
          <w:rFonts w:ascii="Trebuchet MS" w:hAnsi="Trebuchet MS"/>
          <w:sz w:val="22"/>
          <w:szCs w:val="22"/>
        </w:rPr>
        <w:t>ime 24 cm. Personalizare: sigla Uniunii Europene, sigla Guvernului României, sigla Instrumente Structurale, în această ordine, sintagma “Proiect cofinan</w:t>
      </w:r>
      <w:r w:rsidRPr="00EB7E18">
        <w:rPr>
          <w:rFonts w:ascii="Tahoma" w:hAnsi="Tahoma" w:cs="Tahoma"/>
          <w:sz w:val="22"/>
          <w:szCs w:val="22"/>
        </w:rPr>
        <w:t>ț</w:t>
      </w:r>
      <w:r w:rsidRPr="00EB7E18">
        <w:rPr>
          <w:rFonts w:ascii="Trebuchet MS" w:hAnsi="Trebuchet MS"/>
          <w:sz w:val="22"/>
          <w:szCs w:val="22"/>
        </w:rPr>
        <w:t>at din Fondul European de Dezvoltare Regională</w:t>
      </w:r>
      <w:r w:rsidRPr="00EB7E18">
        <w:rPr>
          <w:rFonts w:ascii="Trebuchet MS" w:hAnsi="Trebuchet MS"/>
          <w:color w:val="000000"/>
          <w:kern w:val="24"/>
          <w:sz w:val="22"/>
          <w:szCs w:val="22"/>
        </w:rPr>
        <w:t xml:space="preserve"> </w:t>
      </w:r>
      <w:r w:rsidRPr="00EB7E18">
        <w:rPr>
          <w:rFonts w:ascii="Trebuchet MS" w:hAnsi="Trebuchet MS"/>
          <w:sz w:val="22"/>
          <w:szCs w:val="22"/>
        </w:rPr>
        <w:t>prin Programul Opera</w:t>
      </w:r>
      <w:r w:rsidRPr="00EB7E18">
        <w:rPr>
          <w:rFonts w:ascii="Tahoma" w:hAnsi="Tahoma" w:cs="Tahoma"/>
          <w:sz w:val="22"/>
          <w:szCs w:val="22"/>
        </w:rPr>
        <w:t>ț</w:t>
      </w:r>
      <w:r w:rsidRPr="00EB7E18">
        <w:rPr>
          <w:rFonts w:ascii="Trebuchet MS" w:hAnsi="Trebuchet MS"/>
          <w:sz w:val="22"/>
          <w:szCs w:val="22"/>
        </w:rPr>
        <w:t>ional Asisten</w:t>
      </w:r>
      <w:r w:rsidRPr="00EB7E18">
        <w:rPr>
          <w:rFonts w:ascii="Tahoma" w:hAnsi="Tahoma" w:cs="Tahoma"/>
          <w:sz w:val="22"/>
          <w:szCs w:val="22"/>
        </w:rPr>
        <w:t>ț</w:t>
      </w:r>
      <w:r w:rsidRPr="00EB7E18">
        <w:rPr>
          <w:rFonts w:ascii="Trebuchet MS" w:hAnsi="Trebuchet MS"/>
          <w:sz w:val="22"/>
          <w:szCs w:val="22"/>
        </w:rPr>
        <w:t xml:space="preserve">ă Tehnică 2014-2020”, adresa </w:t>
      </w:r>
      <w:hyperlink r:id="rId15" w:history="1">
        <w:r w:rsidRPr="00EB7E18">
          <w:rPr>
            <w:rFonts w:ascii="Trebuchet MS" w:hAnsi="Trebuchet MS"/>
            <w:sz w:val="22"/>
            <w:szCs w:val="22"/>
          </w:rPr>
          <w:t>www.fonduri-ue.ro</w:t>
        </w:r>
      </w:hyperlink>
      <w:r w:rsidRPr="00EB7E18">
        <w:rPr>
          <w:rFonts w:ascii="Trebuchet MS" w:hAnsi="Trebuchet MS"/>
          <w:sz w:val="22"/>
          <w:szCs w:val="22"/>
        </w:rPr>
        <w:t>, Cantitate: aproximativ 131 bucă</w:t>
      </w:r>
      <w:r w:rsidRPr="00EB7E18">
        <w:rPr>
          <w:rFonts w:ascii="Tahoma" w:hAnsi="Tahoma" w:cs="Tahoma"/>
          <w:sz w:val="22"/>
          <w:szCs w:val="22"/>
        </w:rPr>
        <w:t>ț</w:t>
      </w:r>
      <w:r w:rsidRPr="00EB7E18">
        <w:rPr>
          <w:rFonts w:ascii="Trebuchet MS" w:hAnsi="Trebuchet MS"/>
          <w:sz w:val="22"/>
          <w:szCs w:val="22"/>
        </w:rPr>
        <w:t>i</w:t>
      </w:r>
    </w:p>
    <w:p w:rsidR="007D3A79" w:rsidRPr="00EB7E18" w:rsidRDefault="007D3A79" w:rsidP="00EB7E18">
      <w:pPr>
        <w:ind w:left="426" w:right="284"/>
        <w:rPr>
          <w:rFonts w:ascii="Trebuchet MS" w:hAnsi="Trebuchet MS"/>
          <w:sz w:val="22"/>
          <w:szCs w:val="22"/>
        </w:rPr>
      </w:pPr>
    </w:p>
    <w:p w:rsidR="007D3A79" w:rsidRPr="00EB7E18" w:rsidRDefault="007D3A79" w:rsidP="00EB7E18">
      <w:pPr>
        <w:ind w:left="426" w:right="284"/>
        <w:jc w:val="center"/>
        <w:rPr>
          <w:rFonts w:ascii="Trebuchet MS" w:hAnsi="Trebuchet MS"/>
          <w:sz w:val="22"/>
          <w:szCs w:val="22"/>
        </w:rPr>
      </w:pPr>
      <w:r w:rsidRPr="004F0A6C">
        <w:rPr>
          <w:rFonts w:ascii="Trebuchet MS" w:hAnsi="Trebuchet MS"/>
          <w:noProof/>
          <w:sz w:val="22"/>
          <w:szCs w:val="22"/>
        </w:rPr>
        <w:pict>
          <v:shape id="Picture 7" o:spid="_x0000_i1031" type="#_x0000_t75" alt="imagine servieta piele ecologica" style="width:159pt;height:120pt;visibility:visible">
            <v:imagedata r:id="rId16" o:title=""/>
          </v:shape>
        </w:pict>
      </w:r>
    </w:p>
    <w:p w:rsidR="007D3A79" w:rsidRPr="00EB7E18" w:rsidRDefault="007D3A79" w:rsidP="00EB7E18">
      <w:pPr>
        <w:ind w:left="426" w:right="284"/>
        <w:rPr>
          <w:rFonts w:ascii="Trebuchet MS" w:hAnsi="Trebuchet MS"/>
          <w:sz w:val="22"/>
          <w:szCs w:val="22"/>
        </w:rPr>
      </w:pPr>
      <w:r w:rsidRPr="00EB7E18">
        <w:rPr>
          <w:rFonts w:ascii="Trebuchet MS" w:hAnsi="Trebuchet MS"/>
          <w:sz w:val="22"/>
          <w:szCs w:val="22"/>
        </w:rPr>
        <w:t xml:space="preserve"> </w:t>
      </w:r>
    </w:p>
    <w:p w:rsidR="007D3A79" w:rsidRPr="00EB7E18" w:rsidRDefault="007D3A79" w:rsidP="00EB7E18">
      <w:pPr>
        <w:ind w:left="426"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i/>
          <w:sz w:val="22"/>
          <w:szCs w:val="22"/>
        </w:rPr>
        <w:t xml:space="preserve">Mapă de plastic cu clemă laterală: Mapă: Format: A4, culoare de preferat albastru. Capacitate maximă: 100 coli (80 g/mp), realizată din polipropilenă, clemă realizată din plastic foarte rezistent. </w:t>
      </w:r>
      <w:r w:rsidRPr="00EB7E18">
        <w:rPr>
          <w:rFonts w:ascii="Trebuchet MS" w:hAnsi="Trebuchet MS"/>
          <w:sz w:val="22"/>
          <w:szCs w:val="22"/>
        </w:rPr>
        <w:t>Personalizare cu sigla Uniunii Europene, sigla Guvernului României, sigla Instrumente Structurale, în această ordine, sintagma “Proiect cofinan</w:t>
      </w:r>
      <w:r w:rsidRPr="00EB7E18">
        <w:rPr>
          <w:rFonts w:ascii="Tahoma" w:hAnsi="Tahoma" w:cs="Tahoma"/>
          <w:sz w:val="22"/>
          <w:szCs w:val="22"/>
        </w:rPr>
        <w:t>ț</w:t>
      </w:r>
      <w:r w:rsidRPr="00EB7E18">
        <w:rPr>
          <w:rFonts w:ascii="Trebuchet MS" w:hAnsi="Trebuchet MS"/>
          <w:sz w:val="22"/>
          <w:szCs w:val="22"/>
        </w:rPr>
        <w:t>at din Fondul European de Dezvoltare Regională</w:t>
      </w:r>
      <w:r w:rsidRPr="00EB7E18">
        <w:rPr>
          <w:rFonts w:ascii="Trebuchet MS" w:hAnsi="Trebuchet MS"/>
          <w:color w:val="000000"/>
          <w:kern w:val="24"/>
          <w:sz w:val="22"/>
          <w:szCs w:val="22"/>
        </w:rPr>
        <w:t xml:space="preserve"> </w:t>
      </w:r>
      <w:r w:rsidRPr="00EB7E18">
        <w:rPr>
          <w:rFonts w:ascii="Trebuchet MS" w:hAnsi="Trebuchet MS"/>
          <w:sz w:val="22"/>
          <w:szCs w:val="22"/>
        </w:rPr>
        <w:t>prin Programul Opera</w:t>
      </w:r>
      <w:r w:rsidRPr="00EB7E18">
        <w:rPr>
          <w:rFonts w:ascii="Tahoma" w:hAnsi="Tahoma" w:cs="Tahoma"/>
          <w:sz w:val="22"/>
          <w:szCs w:val="22"/>
        </w:rPr>
        <w:t>ț</w:t>
      </w:r>
      <w:r w:rsidRPr="00EB7E18">
        <w:rPr>
          <w:rFonts w:ascii="Trebuchet MS" w:hAnsi="Trebuchet MS"/>
          <w:sz w:val="22"/>
          <w:szCs w:val="22"/>
        </w:rPr>
        <w:t>ional Asisten</w:t>
      </w:r>
      <w:r w:rsidRPr="00EB7E18">
        <w:rPr>
          <w:rFonts w:ascii="Tahoma" w:hAnsi="Tahoma" w:cs="Tahoma"/>
          <w:sz w:val="22"/>
          <w:szCs w:val="22"/>
        </w:rPr>
        <w:t>ț</w:t>
      </w:r>
      <w:r w:rsidRPr="00EB7E18">
        <w:rPr>
          <w:rFonts w:ascii="Trebuchet MS" w:hAnsi="Trebuchet MS"/>
          <w:sz w:val="22"/>
          <w:szCs w:val="22"/>
        </w:rPr>
        <w:t xml:space="preserve">ă Tehnică 2014-2020”, adresa </w:t>
      </w:r>
      <w:hyperlink r:id="rId17" w:history="1">
        <w:r w:rsidRPr="00EB7E18">
          <w:rPr>
            <w:rStyle w:val="Hyperlink"/>
            <w:rFonts w:ascii="Trebuchet MS" w:hAnsi="Trebuchet MS"/>
            <w:sz w:val="22"/>
            <w:szCs w:val="22"/>
          </w:rPr>
          <w:t>www.fonduri-ue.ro</w:t>
        </w:r>
      </w:hyperlink>
      <w:r w:rsidRPr="00EB7E18">
        <w:rPr>
          <w:rFonts w:ascii="Trebuchet MS" w:hAnsi="Trebuchet MS"/>
          <w:sz w:val="22"/>
          <w:szCs w:val="22"/>
        </w:rPr>
        <w:t>. Cantitate: 151 bucăţi</w:t>
      </w:r>
      <w:r w:rsidRPr="00EB7E18">
        <w:rPr>
          <w:rFonts w:ascii="Trebuchet MS" w:hAnsi="Trebuchet MS"/>
          <w:sz w:val="22"/>
          <w:szCs w:val="22"/>
          <w:highlight w:val="yellow"/>
        </w:rPr>
        <w:t xml:space="preserve"> </w:t>
      </w:r>
    </w:p>
    <w:p w:rsidR="007D3A79" w:rsidRPr="00EB7E18" w:rsidRDefault="007D3A79" w:rsidP="00EB7E18">
      <w:pPr>
        <w:ind w:left="426" w:right="284"/>
        <w:jc w:val="center"/>
        <w:rPr>
          <w:rFonts w:ascii="Trebuchet MS" w:hAnsi="Trebuchet MS"/>
          <w:sz w:val="22"/>
          <w:szCs w:val="22"/>
        </w:rPr>
      </w:pPr>
      <w:r w:rsidRPr="004F0A6C">
        <w:rPr>
          <w:rFonts w:ascii="Trebuchet MS" w:hAnsi="Trebuchet MS"/>
          <w:noProof/>
          <w:sz w:val="22"/>
          <w:szCs w:val="22"/>
        </w:rPr>
        <w:pict>
          <v:shape id="Picture 6" o:spid="_x0000_i1032" type="#_x0000_t75" alt="dosar-plastic-fara-sina-cu-clema-rotativa-style-colorclip-professional-leitz" style="width:180pt;height:180pt;visibility:visible">
            <v:imagedata r:id="rId18" o:title=""/>
          </v:shape>
        </w:pict>
      </w:r>
    </w:p>
    <w:p w:rsidR="007D3A79" w:rsidRPr="00EB7E18" w:rsidRDefault="007D3A79" w:rsidP="00EB7E18">
      <w:pPr>
        <w:ind w:left="426"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i/>
          <w:sz w:val="22"/>
          <w:szCs w:val="22"/>
        </w:rPr>
        <w:t xml:space="preserve">Pix eco: </w:t>
      </w:r>
      <w:r w:rsidRPr="00EB7E18">
        <w:rPr>
          <w:rFonts w:ascii="Trebuchet MS" w:hAnsi="Trebuchet MS"/>
          <w:sz w:val="22"/>
          <w:szCs w:val="22"/>
        </w:rPr>
        <w:t>plastic biodegradabil, hârtie reciclată, mină albastră. Pixul va fi personalizat cu sigla Uniunii Europene. Cantitate: 151 bucăţi</w:t>
      </w:r>
      <w:r w:rsidRPr="00EB7E18">
        <w:rPr>
          <w:rFonts w:ascii="Trebuchet MS" w:hAnsi="Trebuchet MS"/>
          <w:sz w:val="22"/>
          <w:szCs w:val="22"/>
          <w:highlight w:val="yellow"/>
        </w:rPr>
        <w:t xml:space="preserve"> </w:t>
      </w:r>
    </w:p>
    <w:p w:rsidR="007D3A79" w:rsidRPr="00EB7E18" w:rsidRDefault="007D3A79" w:rsidP="00EB7E18">
      <w:pPr>
        <w:ind w:left="426" w:right="284"/>
        <w:jc w:val="center"/>
        <w:rPr>
          <w:rFonts w:ascii="Trebuchet MS" w:hAnsi="Trebuchet MS"/>
          <w:sz w:val="22"/>
          <w:szCs w:val="22"/>
        </w:rPr>
      </w:pPr>
      <w:r w:rsidRPr="004F0A6C">
        <w:rPr>
          <w:rFonts w:ascii="Trebuchet MS" w:hAnsi="Trebuchet MS"/>
          <w:i/>
          <w:noProof/>
          <w:sz w:val="22"/>
          <w:szCs w:val="22"/>
        </w:rPr>
        <w:pict>
          <v:shape id="Picture 1" o:spid="_x0000_i1033" type="#_x0000_t75" alt="pix-cu-corp-din-carton-pushton" style="width:134.25pt;height:134.25pt;visibility:visible">
            <v:imagedata r:id="rId19" o:title=""/>
          </v:shape>
        </w:pict>
      </w:r>
    </w:p>
    <w:p w:rsidR="007D3A79" w:rsidRPr="00EB7E18" w:rsidRDefault="007D3A79" w:rsidP="00EB7E18">
      <w:pPr>
        <w:ind w:left="426" w:right="284"/>
        <w:jc w:val="center"/>
        <w:rPr>
          <w:rFonts w:ascii="Trebuchet MS" w:hAnsi="Trebuchet MS"/>
          <w:sz w:val="22"/>
          <w:szCs w:val="22"/>
        </w:rPr>
      </w:pPr>
      <w:r w:rsidRPr="00EB7E18">
        <w:rPr>
          <w:rFonts w:ascii="Trebuchet MS" w:hAnsi="Trebuchet MS"/>
          <w:sz w:val="22"/>
          <w:szCs w:val="22"/>
        </w:rPr>
        <w:t>NB: fotografiile prezentate au caracter informativ</w:t>
      </w:r>
    </w:p>
    <w:p w:rsidR="007D3A79" w:rsidRPr="00EB7E18" w:rsidRDefault="007D3A79" w:rsidP="00EB7E18">
      <w:pPr>
        <w:ind w:right="284"/>
        <w:jc w:val="center"/>
        <w:rPr>
          <w:rFonts w:ascii="Trebuchet MS" w:hAnsi="Trebuchet MS"/>
          <w:sz w:val="22"/>
          <w:szCs w:val="22"/>
        </w:rPr>
      </w:pP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de servicii va avea în vedere realizarea pentru Beneficiarul Final a unui exemplar în plus a setului de materiale men</w:t>
      </w:r>
      <w:r w:rsidRPr="00EB7E18">
        <w:rPr>
          <w:rFonts w:ascii="Tahoma" w:hAnsi="Tahoma" w:cs="Tahoma"/>
          <w:sz w:val="22"/>
          <w:szCs w:val="22"/>
        </w:rPr>
        <w:t>ț</w:t>
      </w:r>
      <w:r w:rsidRPr="00EB7E18">
        <w:rPr>
          <w:rFonts w:ascii="Trebuchet MS" w:hAnsi="Trebuchet MS"/>
          <w:sz w:val="22"/>
          <w:szCs w:val="22"/>
        </w:rPr>
        <w:t xml:space="preserve">ionat anterior în vederea prezentării lui organismelor de control interne </w:t>
      </w:r>
      <w:r w:rsidRPr="00EB7E18">
        <w:rPr>
          <w:rFonts w:ascii="Tahoma" w:hAnsi="Tahoma" w:cs="Tahoma"/>
          <w:sz w:val="22"/>
          <w:szCs w:val="22"/>
        </w:rPr>
        <w:t>ș</w:t>
      </w:r>
      <w:r w:rsidRPr="00EB7E18">
        <w:rPr>
          <w:rFonts w:ascii="Trebuchet MS" w:hAnsi="Trebuchet MS"/>
          <w:sz w:val="22"/>
          <w:szCs w:val="22"/>
        </w:rPr>
        <w:t xml:space="preserve">i externe.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de servicii câ</w:t>
      </w:r>
      <w:r w:rsidRPr="00EB7E18">
        <w:rPr>
          <w:rFonts w:ascii="Tahoma" w:hAnsi="Tahoma" w:cs="Tahoma"/>
          <w:sz w:val="22"/>
          <w:szCs w:val="22"/>
        </w:rPr>
        <w:t>ș</w:t>
      </w:r>
      <w:r w:rsidRPr="00EB7E18">
        <w:rPr>
          <w:rFonts w:ascii="Trebuchet MS" w:hAnsi="Trebuchet MS"/>
          <w:sz w:val="22"/>
          <w:szCs w:val="22"/>
        </w:rPr>
        <w:t>tigător al contractului subsecvent mai are următoarele obliga</w:t>
      </w:r>
      <w:r w:rsidRPr="00EB7E18">
        <w:rPr>
          <w:rFonts w:ascii="Tahoma" w:hAnsi="Tahoma" w:cs="Tahoma"/>
          <w:sz w:val="22"/>
          <w:szCs w:val="22"/>
        </w:rPr>
        <w:t>ț</w:t>
      </w:r>
      <w:r w:rsidRPr="00EB7E18">
        <w:rPr>
          <w:rFonts w:ascii="Trebuchet MS" w:hAnsi="Trebuchet MS"/>
          <w:sz w:val="22"/>
          <w:szCs w:val="22"/>
        </w:rPr>
        <w:t>ii:</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Pentru fiecare material </w:t>
      </w:r>
      <w:r w:rsidRPr="00EB7E18">
        <w:rPr>
          <w:rFonts w:ascii="Tahoma" w:hAnsi="Tahoma" w:cs="Tahoma"/>
          <w:sz w:val="22"/>
          <w:szCs w:val="22"/>
        </w:rPr>
        <w:t>ș</w:t>
      </w:r>
      <w:r w:rsidRPr="00EB7E18">
        <w:rPr>
          <w:rFonts w:ascii="Trebuchet MS" w:hAnsi="Trebuchet MS"/>
          <w:sz w:val="22"/>
          <w:szCs w:val="22"/>
        </w:rPr>
        <w:t>i produs informativ solicitat, prestatorul va realiza cel pu</w:t>
      </w:r>
      <w:r w:rsidRPr="00EB7E18">
        <w:rPr>
          <w:rFonts w:ascii="Tahoma" w:hAnsi="Tahoma" w:cs="Tahoma"/>
          <w:sz w:val="22"/>
          <w:szCs w:val="22"/>
        </w:rPr>
        <w:t>ț</w:t>
      </w:r>
      <w:r w:rsidRPr="00EB7E18">
        <w:rPr>
          <w:rFonts w:ascii="Trebuchet MS" w:hAnsi="Trebuchet MS"/>
          <w:sz w:val="22"/>
          <w:szCs w:val="22"/>
        </w:rPr>
        <w:t>in 2 propuneri de prezentare, propuneri pe care, în termen de cel mult 3 zile de Ia semnarea contractului subsecvent, Prestatorul le va transmite în format electronic reprezentan</w:t>
      </w:r>
      <w:r w:rsidRPr="00EB7E18">
        <w:rPr>
          <w:rFonts w:ascii="Tahoma" w:hAnsi="Tahoma" w:cs="Tahoma"/>
          <w:sz w:val="22"/>
          <w:szCs w:val="22"/>
        </w:rPr>
        <w:t>ț</w:t>
      </w:r>
      <w:r w:rsidRPr="00EB7E18">
        <w:rPr>
          <w:rFonts w:ascii="Trebuchet MS" w:hAnsi="Trebuchet MS"/>
          <w:sz w:val="22"/>
          <w:szCs w:val="22"/>
        </w:rPr>
        <w:t>ilor Beneficiarului  Final, cu rol în organizarea reuniunilor;</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Orice rezultate sau drepturi legate de materiale, inclusiv drepturi de autor </w:t>
      </w:r>
      <w:r w:rsidRPr="00EB7E18">
        <w:rPr>
          <w:rFonts w:ascii="Tahoma" w:hAnsi="Tahoma" w:cs="Tahoma"/>
          <w:sz w:val="22"/>
          <w:szCs w:val="22"/>
        </w:rPr>
        <w:t>ș</w:t>
      </w:r>
      <w:r w:rsidRPr="00EB7E18">
        <w:rPr>
          <w:rFonts w:ascii="Trebuchet MS" w:hAnsi="Trebuchet MS"/>
          <w:sz w:val="22"/>
          <w:szCs w:val="22"/>
        </w:rPr>
        <w:t xml:space="preserve">i/sau orice alte drepturi de proprietate intelectuală </w:t>
      </w:r>
      <w:r w:rsidRPr="00EB7E18">
        <w:rPr>
          <w:rFonts w:ascii="Tahoma" w:hAnsi="Tahoma" w:cs="Tahoma"/>
          <w:sz w:val="22"/>
          <w:szCs w:val="22"/>
        </w:rPr>
        <w:t>ș</w:t>
      </w:r>
      <w:r w:rsidRPr="00EB7E18">
        <w:rPr>
          <w:rFonts w:ascii="Trebuchet MS" w:hAnsi="Trebuchet MS"/>
          <w:sz w:val="22"/>
          <w:szCs w:val="22"/>
        </w:rPr>
        <w:t>i/sau industrială, ob</w:t>
      </w:r>
      <w:r w:rsidRPr="00EB7E18">
        <w:rPr>
          <w:rFonts w:ascii="Tahoma" w:hAnsi="Tahoma" w:cs="Tahoma"/>
          <w:sz w:val="22"/>
          <w:szCs w:val="22"/>
        </w:rPr>
        <w:t>ț</w:t>
      </w:r>
      <w:r w:rsidRPr="00EB7E18">
        <w:rPr>
          <w:rFonts w:ascii="Trebuchet MS" w:hAnsi="Trebuchet MS"/>
          <w:sz w:val="22"/>
          <w:szCs w:val="22"/>
        </w:rPr>
        <w:t>inute în executarea sau ca urmare a executării serviciilor ce fac obiectul procedurii vor fi proprietatea Autorită</w:t>
      </w:r>
      <w:r w:rsidRPr="00EB7E18">
        <w:rPr>
          <w:rFonts w:ascii="Tahoma" w:hAnsi="Tahoma" w:cs="Tahoma"/>
          <w:sz w:val="22"/>
          <w:szCs w:val="22"/>
        </w:rPr>
        <w:t>ț</w:t>
      </w:r>
      <w:r w:rsidRPr="00EB7E18">
        <w:rPr>
          <w:rFonts w:ascii="Trebuchet MS" w:hAnsi="Trebuchet MS"/>
          <w:sz w:val="22"/>
          <w:szCs w:val="22"/>
        </w:rPr>
        <w:t>ii Contractante care le poate utiliza, publica sau transfera după cum consideră necesar, fără nici un fel de limitare geografică sau de altă natură;</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Va asigura transportul materialelor la locul de desfă</w:t>
      </w:r>
      <w:r w:rsidRPr="00EB7E18">
        <w:rPr>
          <w:rFonts w:ascii="Tahoma" w:hAnsi="Tahoma" w:cs="Tahoma"/>
          <w:sz w:val="22"/>
          <w:szCs w:val="22"/>
        </w:rPr>
        <w:t>ș</w:t>
      </w:r>
      <w:r w:rsidRPr="00EB7E18">
        <w:rPr>
          <w:rFonts w:ascii="Trebuchet MS" w:hAnsi="Trebuchet MS"/>
          <w:sz w:val="22"/>
          <w:szCs w:val="22"/>
        </w:rPr>
        <w:t>urare al evenimentului;</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Va realiza o bază de date cu persoanele participante la evenimente care să cuprindă numele, instituţia, direcţia, func</w:t>
      </w:r>
      <w:r w:rsidRPr="00EB7E18">
        <w:rPr>
          <w:rFonts w:ascii="Tahoma" w:hAnsi="Tahoma" w:cs="Tahoma"/>
          <w:sz w:val="22"/>
          <w:szCs w:val="22"/>
        </w:rPr>
        <w:t>ț</w:t>
      </w:r>
      <w:r w:rsidRPr="00EB7E18">
        <w:rPr>
          <w:rFonts w:ascii="Trebuchet MS" w:hAnsi="Trebuchet MS"/>
          <w:sz w:val="22"/>
          <w:szCs w:val="22"/>
        </w:rPr>
        <w:t>ia, datele de contact, calitatea – membru cu drept de vot, observator, invitat - întocmită conform listei participan</w:t>
      </w:r>
      <w:r w:rsidRPr="00EB7E18">
        <w:rPr>
          <w:rFonts w:ascii="Tahoma" w:hAnsi="Tahoma" w:cs="Tahoma"/>
          <w:sz w:val="22"/>
          <w:szCs w:val="22"/>
        </w:rPr>
        <w:t>ț</w:t>
      </w:r>
      <w:r w:rsidRPr="00EB7E18">
        <w:rPr>
          <w:rFonts w:ascii="Trebuchet MS" w:hAnsi="Trebuchet MS"/>
          <w:sz w:val="22"/>
          <w:szCs w:val="22"/>
        </w:rPr>
        <w:t>ilor;</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Va amplasa în foaier un birou de primire şi înregistrare a participaţilor, inclusiv asigurarea serviciilor de secretariat; </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Va pregăti şi va distribui materialele pentru participanţi (conţinând documente ce vor fi puse la dispoziţia operatorului în format electronic în vederea tipăririi, cât </w:t>
      </w:r>
      <w:r w:rsidRPr="00EB7E18">
        <w:rPr>
          <w:rFonts w:ascii="Tahoma" w:hAnsi="Tahoma" w:cs="Tahoma"/>
          <w:sz w:val="22"/>
          <w:szCs w:val="22"/>
        </w:rPr>
        <w:t>ș</w:t>
      </w:r>
      <w:r w:rsidRPr="00EB7E18">
        <w:rPr>
          <w:rFonts w:ascii="Trebuchet MS" w:hAnsi="Trebuchet MS"/>
          <w:sz w:val="22"/>
          <w:szCs w:val="22"/>
        </w:rPr>
        <w:t>i materialele promo</w:t>
      </w:r>
      <w:r w:rsidRPr="00EB7E18">
        <w:rPr>
          <w:rFonts w:ascii="Tahoma" w:hAnsi="Tahoma" w:cs="Tahoma"/>
          <w:sz w:val="22"/>
          <w:szCs w:val="22"/>
        </w:rPr>
        <w:t>ț</w:t>
      </w:r>
      <w:r w:rsidRPr="00EB7E18">
        <w:rPr>
          <w:rFonts w:ascii="Trebuchet MS" w:hAnsi="Trebuchet MS"/>
          <w:sz w:val="22"/>
          <w:szCs w:val="22"/>
        </w:rPr>
        <w:t>ionale);</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Va asigura serviciile de primire, înregistrare a participaţilor şi distribuire a materialelor aferente reuniunilor respectiv: cele trei reuniuni ale sub-comitetelor sectoriale POIM şi reuniunea CM POIM;</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Va asigura serviciile necesare organizării pauzelor (pauze de cafea, prânz </w:t>
      </w:r>
      <w:r w:rsidRPr="00EB7E18">
        <w:rPr>
          <w:rFonts w:ascii="Tahoma" w:hAnsi="Tahoma" w:cs="Tahoma"/>
          <w:sz w:val="22"/>
          <w:szCs w:val="22"/>
        </w:rPr>
        <w:t>ș</w:t>
      </w:r>
      <w:r w:rsidRPr="00EB7E18">
        <w:rPr>
          <w:rFonts w:ascii="Trebuchet MS" w:hAnsi="Trebuchet MS"/>
          <w:sz w:val="22"/>
          <w:szCs w:val="22"/>
        </w:rPr>
        <w:t>i cină) conform agendelor ce vor fi puse la dispozi</w:t>
      </w:r>
      <w:r w:rsidRPr="00EB7E18">
        <w:rPr>
          <w:rFonts w:ascii="Tahoma" w:hAnsi="Tahoma" w:cs="Tahoma"/>
          <w:sz w:val="22"/>
          <w:szCs w:val="22"/>
        </w:rPr>
        <w:t>ț</w:t>
      </w:r>
      <w:r w:rsidRPr="00EB7E18">
        <w:rPr>
          <w:rFonts w:ascii="Trebuchet MS" w:hAnsi="Trebuchet MS"/>
          <w:sz w:val="22"/>
          <w:szCs w:val="22"/>
        </w:rPr>
        <w:t xml:space="preserve">ia operatorului de către beneficiar pentru toate evenimentele privind organizarea celei de a VIII-a reuniuni a Comitetului de Monitorizare pentru POIM </w:t>
      </w:r>
      <w:r w:rsidRPr="00EB7E18">
        <w:rPr>
          <w:rFonts w:ascii="Tahoma" w:hAnsi="Tahoma" w:cs="Tahoma"/>
          <w:sz w:val="22"/>
          <w:szCs w:val="22"/>
        </w:rPr>
        <w:t>ș</w:t>
      </w:r>
      <w:r w:rsidRPr="00EB7E18">
        <w:rPr>
          <w:rFonts w:ascii="Trebuchet MS" w:hAnsi="Trebuchet MS"/>
          <w:sz w:val="22"/>
          <w:szCs w:val="22"/>
        </w:rPr>
        <w:t xml:space="preserve">i a reuniunilor Sub-comitetelor Sectoriale de Mediu, Transport </w:t>
      </w:r>
      <w:r w:rsidRPr="00EB7E18">
        <w:rPr>
          <w:rFonts w:ascii="Tahoma" w:hAnsi="Tahoma" w:cs="Tahoma"/>
          <w:sz w:val="22"/>
          <w:szCs w:val="22"/>
        </w:rPr>
        <w:t>ș</w:t>
      </w:r>
      <w:r w:rsidRPr="00EB7E18">
        <w:rPr>
          <w:rFonts w:ascii="Trebuchet MS" w:hAnsi="Trebuchet MS"/>
          <w:sz w:val="22"/>
          <w:szCs w:val="22"/>
        </w:rPr>
        <w:t>i Energie pentru un număr de aproximativ 280 de persoane pe parcursul celor 3 zile, precum şi asigurarea accesului participan</w:t>
      </w:r>
      <w:r w:rsidRPr="00EB7E18">
        <w:rPr>
          <w:rFonts w:ascii="Tahoma" w:hAnsi="Tahoma" w:cs="Tahoma"/>
          <w:sz w:val="22"/>
          <w:szCs w:val="22"/>
        </w:rPr>
        <w:t>ț</w:t>
      </w:r>
      <w:r w:rsidRPr="00EB7E18">
        <w:rPr>
          <w:rFonts w:ascii="Trebuchet MS" w:hAnsi="Trebuchet MS"/>
          <w:sz w:val="22"/>
          <w:szCs w:val="22"/>
        </w:rPr>
        <w:t>ilor la foaier, toalete;</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Multiplicarea materialelor aferente reuniunii CM POIM (imprimare color) + îndosariere cu spirală de plastic </w:t>
      </w:r>
      <w:r w:rsidRPr="00EB7E18">
        <w:rPr>
          <w:rFonts w:ascii="Tahoma" w:hAnsi="Tahoma" w:cs="Tahoma"/>
          <w:sz w:val="22"/>
          <w:szCs w:val="22"/>
        </w:rPr>
        <w:t>ș</w:t>
      </w:r>
      <w:r w:rsidRPr="00EB7E18">
        <w:rPr>
          <w:rFonts w:ascii="Trebuchet MS" w:hAnsi="Trebuchet MS"/>
          <w:sz w:val="22"/>
          <w:szCs w:val="22"/>
        </w:rPr>
        <w:t>i separatoare;</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Elaborarea unui Raport cu privire la activită</w:t>
      </w:r>
      <w:r w:rsidRPr="00EB7E18">
        <w:rPr>
          <w:rFonts w:ascii="Tahoma" w:hAnsi="Tahoma" w:cs="Tahoma"/>
          <w:sz w:val="22"/>
          <w:szCs w:val="22"/>
        </w:rPr>
        <w:t>ț</w:t>
      </w:r>
      <w:r w:rsidRPr="00EB7E18">
        <w:rPr>
          <w:rFonts w:ascii="Trebuchet MS" w:hAnsi="Trebuchet MS"/>
          <w:sz w:val="22"/>
          <w:szCs w:val="22"/>
        </w:rPr>
        <w:t xml:space="preserve">ile desfăşurate în cadrul contractului în relaţie cu CM POIM </w:t>
      </w:r>
      <w:r w:rsidRPr="00EB7E18">
        <w:rPr>
          <w:rFonts w:ascii="Tahoma" w:hAnsi="Tahoma" w:cs="Tahoma"/>
          <w:sz w:val="22"/>
          <w:szCs w:val="22"/>
        </w:rPr>
        <w:t>ș</w:t>
      </w:r>
      <w:r w:rsidRPr="00EB7E18">
        <w:rPr>
          <w:rFonts w:ascii="Trebuchet MS" w:hAnsi="Trebuchet MS"/>
          <w:sz w:val="22"/>
          <w:szCs w:val="22"/>
        </w:rPr>
        <w:t xml:space="preserve">i sub-comitetele sectoriale pentru Energie, Mediu </w:t>
      </w:r>
      <w:r w:rsidRPr="00EB7E18">
        <w:rPr>
          <w:rFonts w:ascii="Tahoma" w:hAnsi="Tahoma" w:cs="Tahoma"/>
          <w:sz w:val="22"/>
          <w:szCs w:val="22"/>
        </w:rPr>
        <w:t>ș</w:t>
      </w:r>
      <w:r w:rsidRPr="00EB7E18">
        <w:rPr>
          <w:rFonts w:ascii="Trebuchet MS" w:hAnsi="Trebuchet MS"/>
          <w:sz w:val="22"/>
          <w:szCs w:val="22"/>
        </w:rPr>
        <w:t>i Transport.</w:t>
      </w:r>
    </w:p>
    <w:p w:rsidR="007D3A79" w:rsidRPr="00EB7E18" w:rsidRDefault="007D3A79" w:rsidP="000A6464">
      <w:pPr>
        <w:numPr>
          <w:ilvl w:val="0"/>
          <w:numId w:val="32"/>
        </w:numPr>
        <w:spacing w:after="120" w:line="276" w:lineRule="auto"/>
        <w:ind w:left="426" w:right="284"/>
        <w:jc w:val="both"/>
        <w:rPr>
          <w:rFonts w:ascii="Trebuchet MS" w:hAnsi="Trebuchet MS"/>
          <w:sz w:val="22"/>
          <w:szCs w:val="22"/>
        </w:rPr>
      </w:pPr>
      <w:r w:rsidRPr="00EB7E18">
        <w:rPr>
          <w:rFonts w:ascii="Trebuchet MS" w:hAnsi="Trebuchet MS"/>
          <w:sz w:val="22"/>
          <w:szCs w:val="22"/>
        </w:rPr>
        <w:t>Recep</w:t>
      </w:r>
      <w:r w:rsidRPr="00EB7E18">
        <w:rPr>
          <w:rFonts w:ascii="Tahoma" w:hAnsi="Tahoma" w:cs="Tahoma"/>
          <w:sz w:val="22"/>
          <w:szCs w:val="22"/>
        </w:rPr>
        <w:t>ț</w:t>
      </w:r>
      <w:r w:rsidRPr="00EB7E18">
        <w:rPr>
          <w:rFonts w:ascii="Trebuchet MS" w:hAnsi="Trebuchet MS"/>
          <w:sz w:val="22"/>
          <w:szCs w:val="22"/>
        </w:rPr>
        <w:t>ia materialelor promo</w:t>
      </w:r>
      <w:r w:rsidRPr="00EB7E18">
        <w:rPr>
          <w:rFonts w:ascii="Tahoma" w:hAnsi="Tahoma" w:cs="Tahoma"/>
          <w:sz w:val="22"/>
          <w:szCs w:val="22"/>
        </w:rPr>
        <w:t>ț</w:t>
      </w:r>
      <w:r w:rsidRPr="00EB7E18">
        <w:rPr>
          <w:rFonts w:ascii="Trebuchet MS" w:hAnsi="Trebuchet MS"/>
          <w:sz w:val="22"/>
          <w:szCs w:val="22"/>
        </w:rPr>
        <w:t>ionale va fi efectuată de către Beneficiarul final cu 1 zi înainte de eveniment pe baza unui proces verbal de predare-primire. Prestatorul va asigura distribuirea acestora către participan</w:t>
      </w:r>
      <w:r w:rsidRPr="00EB7E18">
        <w:rPr>
          <w:rFonts w:ascii="Tahoma" w:hAnsi="Tahoma" w:cs="Tahoma"/>
          <w:sz w:val="22"/>
          <w:szCs w:val="22"/>
        </w:rPr>
        <w:t>ț</w:t>
      </w:r>
      <w:r w:rsidRPr="00EB7E18">
        <w:rPr>
          <w:rFonts w:ascii="Trebuchet MS" w:hAnsi="Trebuchet MS"/>
          <w:sz w:val="22"/>
          <w:szCs w:val="22"/>
        </w:rPr>
        <w:t xml:space="preserve">i în momentul semnării listei de participare. Materialele ce vor fi elaborate pentru eveniment vor fi prezentate de Prestator </w:t>
      </w:r>
      <w:r w:rsidRPr="00EB7E18">
        <w:rPr>
          <w:rFonts w:ascii="Tahoma" w:hAnsi="Tahoma" w:cs="Tahoma"/>
          <w:sz w:val="22"/>
          <w:szCs w:val="22"/>
        </w:rPr>
        <w:t>ș</w:t>
      </w:r>
      <w:r w:rsidRPr="00EB7E18">
        <w:rPr>
          <w:rFonts w:ascii="Trebuchet MS" w:hAnsi="Trebuchet MS"/>
          <w:sz w:val="22"/>
          <w:szCs w:val="22"/>
        </w:rPr>
        <w:t>i vor fi aprobate în prealabil cu Bun de Tipar de către Beneficiarul final. Pentru serviciile necesare organizării pauzelor de cafea şi a serviciilor de masă va fi achitată contravaloarea serviciilor efectiv prestate, în baza listelor de prezen</w:t>
      </w:r>
      <w:r w:rsidRPr="00EB7E18">
        <w:rPr>
          <w:rFonts w:ascii="Tahoma" w:hAnsi="Tahoma" w:cs="Tahoma"/>
          <w:sz w:val="22"/>
          <w:szCs w:val="22"/>
        </w:rPr>
        <w:t>ț</w:t>
      </w:r>
      <w:r w:rsidRPr="00EB7E18">
        <w:rPr>
          <w:rFonts w:ascii="Trebuchet MS" w:hAnsi="Trebuchet MS"/>
          <w:sz w:val="22"/>
          <w:szCs w:val="22"/>
        </w:rPr>
        <w:t>ă a participanţilor semnate în original şi nu pe baza estimărilor iniţiale făcute de Autoritatea Contractantă.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Beneficiarul final al contractului subsecvent va delega un reprezentant pentru semnarea procesului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i calitativă a bunurilor/serviciilor prestate.</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6. Asigurarea transportului</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Operatorul economic va asigura decontarea transportului unui număr de aproximativ 40 de participanţi care nu sunt din Bucure</w:t>
      </w:r>
      <w:r w:rsidRPr="00EB7E18">
        <w:rPr>
          <w:rFonts w:ascii="Tahoma" w:hAnsi="Tahoma" w:cs="Tahoma"/>
          <w:sz w:val="22"/>
          <w:szCs w:val="22"/>
        </w:rPr>
        <w:t>ș</w:t>
      </w:r>
      <w:r w:rsidRPr="00EB7E18">
        <w:rPr>
          <w:rFonts w:ascii="Trebuchet MS" w:hAnsi="Trebuchet MS"/>
          <w:sz w:val="22"/>
          <w:szCs w:val="22"/>
        </w:rPr>
        <w:t>ti, pe baza documentelor justificative prezentate, în conformitate cu prevederile legale specifice în vigoare, la data organizării evenimentului, în conformitate cu prevederile acordului cadru.</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În cazul în care călătoria se efectuează cu autoturismul, prestatorul va deconta cheltuiala aferentă combustibilului, pentru numărul de kilometri parcurşi, pe baza bonurilor de combustibil, în limita a 7,5 l/100 km (pe drumul cel mai scurt).</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În cazul în care călătoria se efectuează cu mijloacele de transport în comun (tren sau alte mijloace de transport în comun) decontarea se va face pe baza documentelor justificative prezentate. În prezent decontarea se face pentru tren de exemplu, pe baza prezentării biletelor de călătorie la clasa 2 sub 300km, ce depă</w:t>
      </w:r>
      <w:r w:rsidRPr="00EB7E18">
        <w:rPr>
          <w:rFonts w:ascii="Tahoma" w:hAnsi="Tahoma" w:cs="Tahoma"/>
          <w:sz w:val="22"/>
          <w:szCs w:val="22"/>
        </w:rPr>
        <w:t>ș</w:t>
      </w:r>
      <w:r w:rsidRPr="00EB7E18">
        <w:rPr>
          <w:rFonts w:ascii="Trebuchet MS" w:hAnsi="Trebuchet MS"/>
          <w:sz w:val="22"/>
          <w:szCs w:val="22"/>
        </w:rPr>
        <w:t>e</w:t>
      </w:r>
      <w:r w:rsidRPr="00EB7E18">
        <w:rPr>
          <w:rFonts w:ascii="Tahoma" w:hAnsi="Tahoma" w:cs="Tahoma"/>
          <w:sz w:val="22"/>
          <w:szCs w:val="22"/>
        </w:rPr>
        <w:t>ș</w:t>
      </w:r>
      <w:r w:rsidRPr="00EB7E18">
        <w:rPr>
          <w:rFonts w:ascii="Trebuchet MS" w:hAnsi="Trebuchet MS"/>
          <w:sz w:val="22"/>
          <w:szCs w:val="22"/>
        </w:rPr>
        <w:t>te 300 km la clasa 1.</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În ambele cazuri, decontarea se va face la locul de organizare a evenimentului, în numerar sau în maxim 10 zile de la terminarea evenimentului prin ordin de plată.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 </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7. Asigurarea cazării</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asigura cazarea la unită</w:t>
      </w:r>
      <w:r w:rsidRPr="00EB7E18">
        <w:rPr>
          <w:rFonts w:ascii="Tahoma" w:hAnsi="Tahoma" w:cs="Tahoma"/>
          <w:sz w:val="22"/>
          <w:szCs w:val="22"/>
        </w:rPr>
        <w:t>ț</w:t>
      </w:r>
      <w:r w:rsidRPr="00EB7E18">
        <w:rPr>
          <w:rFonts w:ascii="Trebuchet MS" w:hAnsi="Trebuchet MS"/>
          <w:sz w:val="22"/>
          <w:szCs w:val="22"/>
        </w:rPr>
        <w:t>i de cazare tarifate la regim de maxim 3 stele sau flori, cu respectarea prevederilor acordului cadru nr. 6542/08.02.2017, pentru aproximativ 40 de participan</w:t>
      </w:r>
      <w:r w:rsidRPr="00EB7E18">
        <w:rPr>
          <w:rFonts w:ascii="Tahoma" w:hAnsi="Tahoma" w:cs="Tahoma"/>
          <w:sz w:val="22"/>
          <w:szCs w:val="22"/>
        </w:rPr>
        <w:t>ț</w:t>
      </w:r>
      <w:r w:rsidRPr="00EB7E18">
        <w:rPr>
          <w:rFonts w:ascii="Trebuchet MS" w:hAnsi="Trebuchet MS"/>
          <w:sz w:val="22"/>
          <w:szCs w:val="22"/>
        </w:rPr>
        <w:t>i care nu sunt din Bucure</w:t>
      </w:r>
      <w:r w:rsidRPr="00EB7E18">
        <w:rPr>
          <w:rFonts w:ascii="Tahoma" w:hAnsi="Tahoma" w:cs="Tahoma"/>
          <w:sz w:val="22"/>
          <w:szCs w:val="22"/>
        </w:rPr>
        <w:t>ș</w:t>
      </w:r>
      <w:r w:rsidRPr="00EB7E18">
        <w:rPr>
          <w:rFonts w:ascii="Trebuchet MS" w:hAnsi="Trebuchet MS"/>
          <w:sz w:val="22"/>
          <w:szCs w:val="22"/>
        </w:rPr>
        <w:t xml:space="preserve">ti </w:t>
      </w:r>
      <w:r w:rsidRPr="00EB7E18">
        <w:rPr>
          <w:rFonts w:ascii="Tahoma" w:hAnsi="Tahoma" w:cs="Tahoma"/>
          <w:sz w:val="22"/>
          <w:szCs w:val="22"/>
        </w:rPr>
        <w:t>ș</w:t>
      </w:r>
      <w:r w:rsidRPr="00EB7E18">
        <w:rPr>
          <w:rFonts w:ascii="Trebuchet MS" w:hAnsi="Trebuchet MS"/>
          <w:sz w:val="22"/>
          <w:szCs w:val="22"/>
        </w:rPr>
        <w:t xml:space="preserve">i care participă la reuniunea CM POIM.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Această solicitare de cazare se referă la seara zilei de 29.01.2019, având în vedere că, la reuniunea CM POIM care se va derula pe parcursul zilei de 30.01.2019, va participa </w:t>
      </w:r>
      <w:r w:rsidRPr="00EB7E18">
        <w:rPr>
          <w:rFonts w:ascii="Tahoma" w:hAnsi="Tahoma" w:cs="Tahoma"/>
          <w:sz w:val="22"/>
          <w:szCs w:val="22"/>
        </w:rPr>
        <w:t>ș</w:t>
      </w:r>
      <w:r w:rsidRPr="00EB7E18">
        <w:rPr>
          <w:rFonts w:ascii="Trebuchet MS" w:hAnsi="Trebuchet MS"/>
          <w:sz w:val="22"/>
          <w:szCs w:val="22"/>
        </w:rPr>
        <w:t>i un număr aproximativ de 40 de persoane care vor veni din afara ora</w:t>
      </w:r>
      <w:r w:rsidRPr="00EB7E18">
        <w:rPr>
          <w:rFonts w:ascii="Tahoma" w:hAnsi="Tahoma" w:cs="Tahoma"/>
          <w:sz w:val="22"/>
          <w:szCs w:val="22"/>
        </w:rPr>
        <w:t>ș</w:t>
      </w:r>
      <w:r w:rsidRPr="00EB7E18">
        <w:rPr>
          <w:rFonts w:ascii="Trebuchet MS" w:hAnsi="Trebuchet MS"/>
          <w:sz w:val="22"/>
          <w:szCs w:val="22"/>
        </w:rPr>
        <w:t>ului Bucure</w:t>
      </w:r>
      <w:r w:rsidRPr="00EB7E18">
        <w:rPr>
          <w:rFonts w:ascii="Tahoma" w:hAnsi="Tahoma" w:cs="Tahoma"/>
          <w:sz w:val="22"/>
          <w:szCs w:val="22"/>
        </w:rPr>
        <w:t>ș</w:t>
      </w:r>
      <w:r w:rsidRPr="00EB7E18">
        <w:rPr>
          <w:rFonts w:ascii="Trebuchet MS" w:hAnsi="Trebuchet MS"/>
          <w:sz w:val="22"/>
          <w:szCs w:val="22"/>
        </w:rPr>
        <w:t xml:space="preserve">ti.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Numărul exact al participan</w:t>
      </w:r>
      <w:r w:rsidRPr="00EB7E18">
        <w:rPr>
          <w:rFonts w:ascii="Tahoma" w:hAnsi="Tahoma" w:cs="Tahoma"/>
          <w:sz w:val="22"/>
          <w:szCs w:val="22"/>
        </w:rPr>
        <w:t>ț</w:t>
      </w:r>
      <w:r w:rsidRPr="00EB7E18">
        <w:rPr>
          <w:rFonts w:ascii="Trebuchet MS" w:hAnsi="Trebuchet MS"/>
          <w:sz w:val="22"/>
          <w:szCs w:val="22"/>
        </w:rPr>
        <w:t>ilor la evenimentele care necesită transport şi cazare, pe baza confirmărilor de participare primite, va fi comunicat de către Prestator, într-un centralizator, cu cel pu</w:t>
      </w:r>
      <w:r w:rsidRPr="00EB7E18">
        <w:rPr>
          <w:rFonts w:ascii="Tahoma" w:hAnsi="Tahoma" w:cs="Tahoma"/>
          <w:sz w:val="22"/>
          <w:szCs w:val="22"/>
        </w:rPr>
        <w:t>ț</w:t>
      </w:r>
      <w:r w:rsidRPr="00EB7E18">
        <w:rPr>
          <w:rFonts w:ascii="Trebuchet MS" w:hAnsi="Trebuchet MS"/>
          <w:sz w:val="22"/>
          <w:szCs w:val="22"/>
        </w:rPr>
        <w:t>in 2 zile înainte de data evenimentului. Prestatorul este responsabil de confirmarea rezervărilor pe bază de semnătură a participan</w:t>
      </w:r>
      <w:r w:rsidRPr="00EB7E18">
        <w:rPr>
          <w:rFonts w:ascii="Tahoma" w:hAnsi="Tahoma" w:cs="Tahoma"/>
          <w:sz w:val="22"/>
          <w:szCs w:val="22"/>
        </w:rPr>
        <w:t>ț</w:t>
      </w:r>
      <w:r w:rsidRPr="00EB7E18">
        <w:rPr>
          <w:rFonts w:ascii="Trebuchet MS" w:hAnsi="Trebuchet MS"/>
          <w:sz w:val="22"/>
          <w:szCs w:val="22"/>
        </w:rPr>
        <w:t xml:space="preserve">ilor.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fi responsabil pentru confirmarea rezervărilor pe bază de semnătură a participan</w:t>
      </w:r>
      <w:r w:rsidRPr="00EB7E18">
        <w:rPr>
          <w:rFonts w:ascii="Tahoma" w:hAnsi="Tahoma" w:cs="Tahoma"/>
          <w:sz w:val="22"/>
          <w:szCs w:val="22"/>
        </w:rPr>
        <w:t>ț</w:t>
      </w:r>
      <w:r w:rsidRPr="00EB7E18">
        <w:rPr>
          <w:rFonts w:ascii="Trebuchet MS" w:hAnsi="Trebuchet MS"/>
          <w:sz w:val="22"/>
          <w:szCs w:val="22"/>
        </w:rPr>
        <w:t xml:space="preserve">ilor.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În cazul confirmării cazării </w:t>
      </w:r>
      <w:r w:rsidRPr="00EB7E18">
        <w:rPr>
          <w:rFonts w:ascii="Tahoma" w:hAnsi="Tahoma" w:cs="Tahoma"/>
          <w:sz w:val="22"/>
          <w:szCs w:val="22"/>
        </w:rPr>
        <w:t>ș</w:t>
      </w:r>
      <w:r w:rsidRPr="00EB7E18">
        <w:rPr>
          <w:rFonts w:ascii="Trebuchet MS" w:hAnsi="Trebuchet MS"/>
          <w:sz w:val="22"/>
          <w:szCs w:val="22"/>
        </w:rPr>
        <w:t>i neprezentării unor participan</w:t>
      </w:r>
      <w:r w:rsidRPr="00EB7E18">
        <w:rPr>
          <w:rFonts w:ascii="Tahoma" w:hAnsi="Tahoma" w:cs="Tahoma"/>
          <w:sz w:val="22"/>
          <w:szCs w:val="22"/>
        </w:rPr>
        <w:t>ț</w:t>
      </w:r>
      <w:r w:rsidRPr="00EB7E18">
        <w:rPr>
          <w:rFonts w:ascii="Trebuchet MS" w:hAnsi="Trebuchet MS"/>
          <w:sz w:val="22"/>
          <w:szCs w:val="22"/>
        </w:rPr>
        <w:t>i, Prestatorul nu este îndreptă</w:t>
      </w:r>
      <w:r w:rsidRPr="00EB7E18">
        <w:rPr>
          <w:rFonts w:ascii="Tahoma" w:hAnsi="Tahoma" w:cs="Tahoma"/>
          <w:sz w:val="22"/>
          <w:szCs w:val="22"/>
        </w:rPr>
        <w:t>ț</w:t>
      </w:r>
      <w:r w:rsidRPr="00EB7E18">
        <w:rPr>
          <w:rFonts w:ascii="Trebuchet MS" w:hAnsi="Trebuchet MS"/>
          <w:sz w:val="22"/>
          <w:szCs w:val="22"/>
        </w:rPr>
        <w:t>it la plata nop</w:t>
      </w:r>
      <w:r w:rsidRPr="00EB7E18">
        <w:rPr>
          <w:rFonts w:ascii="Tahoma" w:hAnsi="Tahoma" w:cs="Tahoma"/>
          <w:sz w:val="22"/>
          <w:szCs w:val="22"/>
        </w:rPr>
        <w:t>ț</w:t>
      </w:r>
      <w:r w:rsidRPr="00EB7E18">
        <w:rPr>
          <w:rFonts w:ascii="Trebuchet MS" w:hAnsi="Trebuchet MS"/>
          <w:sz w:val="22"/>
          <w:szCs w:val="22"/>
        </w:rPr>
        <w:t>ilor de cazare la care s-a renun</w:t>
      </w:r>
      <w:r w:rsidRPr="00EB7E18">
        <w:rPr>
          <w:rFonts w:ascii="Tahoma" w:hAnsi="Tahoma" w:cs="Tahoma"/>
          <w:sz w:val="22"/>
          <w:szCs w:val="22"/>
        </w:rPr>
        <w:t>ț</w:t>
      </w:r>
      <w:r w:rsidRPr="00EB7E18">
        <w:rPr>
          <w:rFonts w:ascii="Trebuchet MS" w:hAnsi="Trebuchet MS"/>
          <w:sz w:val="22"/>
          <w:szCs w:val="22"/>
        </w:rPr>
        <w:t>at, revenind participantului obliga</w:t>
      </w:r>
      <w:r w:rsidRPr="00EB7E18">
        <w:rPr>
          <w:rFonts w:ascii="Tahoma" w:hAnsi="Tahoma" w:cs="Tahoma"/>
          <w:sz w:val="22"/>
          <w:szCs w:val="22"/>
        </w:rPr>
        <w:t>ț</w:t>
      </w:r>
      <w:r w:rsidRPr="00EB7E18">
        <w:rPr>
          <w:rFonts w:ascii="Trebuchet MS" w:hAnsi="Trebuchet MS"/>
          <w:sz w:val="22"/>
          <w:szCs w:val="22"/>
        </w:rPr>
        <w:t xml:space="preserve">ia de a-şi asuma plata sumelor corespunzătoare în cazul confirmării </w:t>
      </w:r>
      <w:r w:rsidRPr="00EB7E18">
        <w:rPr>
          <w:rFonts w:ascii="Tahoma" w:hAnsi="Tahoma" w:cs="Tahoma"/>
          <w:sz w:val="22"/>
          <w:szCs w:val="22"/>
        </w:rPr>
        <w:t>ș</w:t>
      </w:r>
      <w:r w:rsidRPr="00EB7E18">
        <w:rPr>
          <w:rFonts w:ascii="Trebuchet MS" w:hAnsi="Trebuchet MS"/>
          <w:sz w:val="22"/>
          <w:szCs w:val="22"/>
        </w:rPr>
        <w:t>i neprezentării ulterioare, conform regulilor unită</w:t>
      </w:r>
      <w:r w:rsidRPr="00EB7E18">
        <w:rPr>
          <w:rFonts w:ascii="Tahoma" w:hAnsi="Tahoma" w:cs="Tahoma"/>
          <w:sz w:val="22"/>
          <w:szCs w:val="22"/>
        </w:rPr>
        <w:t>ț</w:t>
      </w:r>
      <w:r w:rsidRPr="00EB7E18">
        <w:rPr>
          <w:rFonts w:ascii="Trebuchet MS" w:hAnsi="Trebuchet MS"/>
          <w:sz w:val="22"/>
          <w:szCs w:val="22"/>
        </w:rPr>
        <w:t>ii hoteliere în cauză.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Prestatorul nu are dreptul de a refuza înlocuirea unei persoane nominalizate, el fiind răspunzător de asigurarea numărului de locuri solicitat de Beneficiarul final/autoritatea contractantă prin contractul subsecvent.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furniza o listă nominală a persoanelor cazate, numărul nop</w:t>
      </w:r>
      <w:r w:rsidRPr="00EB7E18">
        <w:rPr>
          <w:rFonts w:ascii="Tahoma" w:hAnsi="Tahoma" w:cs="Tahoma"/>
          <w:sz w:val="22"/>
          <w:szCs w:val="22"/>
        </w:rPr>
        <w:t>ț</w:t>
      </w:r>
      <w:r w:rsidRPr="00EB7E18">
        <w:rPr>
          <w:rFonts w:ascii="Trebuchet MS" w:hAnsi="Trebuchet MS"/>
          <w:sz w:val="22"/>
          <w:szCs w:val="22"/>
        </w:rPr>
        <w:t xml:space="preserve">ilor de cazare, semnată </w:t>
      </w:r>
      <w:r w:rsidRPr="00EB7E18">
        <w:rPr>
          <w:rFonts w:ascii="Tahoma" w:hAnsi="Tahoma" w:cs="Tahoma"/>
          <w:sz w:val="22"/>
          <w:szCs w:val="22"/>
        </w:rPr>
        <w:t>ș</w:t>
      </w:r>
      <w:r w:rsidRPr="00EB7E18">
        <w:rPr>
          <w:rFonts w:ascii="Trebuchet MS" w:hAnsi="Trebuchet MS"/>
          <w:sz w:val="22"/>
          <w:szCs w:val="22"/>
        </w:rPr>
        <w:t>i stampilată de reprezentantul hotelului, ce va fi înaintată Beneficiarului final pentru aprobare, în original, odată cu lista de prezen</w:t>
      </w:r>
      <w:r w:rsidRPr="00EB7E18">
        <w:rPr>
          <w:rFonts w:ascii="Tahoma" w:hAnsi="Tahoma" w:cs="Tahoma"/>
          <w:sz w:val="22"/>
          <w:szCs w:val="22"/>
        </w:rPr>
        <w:t>ț</w:t>
      </w:r>
      <w:r w:rsidRPr="00EB7E18">
        <w:rPr>
          <w:rFonts w:ascii="Trebuchet MS" w:hAnsi="Trebuchet MS"/>
          <w:sz w:val="22"/>
          <w:szCs w:val="22"/>
        </w:rPr>
        <w:t>ă în original, semnată de participanţii la eveniment, aceasta fiind o condi</w:t>
      </w:r>
      <w:r w:rsidRPr="00EB7E18">
        <w:rPr>
          <w:rFonts w:ascii="Tahoma" w:hAnsi="Tahoma" w:cs="Tahoma"/>
          <w:sz w:val="22"/>
          <w:szCs w:val="22"/>
        </w:rPr>
        <w:t>ț</w:t>
      </w:r>
      <w:r w:rsidRPr="00EB7E18">
        <w:rPr>
          <w:rFonts w:ascii="Trebuchet MS" w:hAnsi="Trebuchet MS"/>
          <w:sz w:val="22"/>
          <w:szCs w:val="22"/>
        </w:rPr>
        <w:t>ie pentru efectuarea plă</w:t>
      </w:r>
      <w:r w:rsidRPr="00EB7E18">
        <w:rPr>
          <w:rFonts w:ascii="Tahoma" w:hAnsi="Tahoma" w:cs="Tahoma"/>
          <w:sz w:val="22"/>
          <w:szCs w:val="22"/>
        </w:rPr>
        <w:t>ț</w:t>
      </w:r>
      <w:r w:rsidRPr="00EB7E18">
        <w:rPr>
          <w:rFonts w:ascii="Trebuchet MS" w:hAnsi="Trebuchet MS"/>
          <w:sz w:val="22"/>
          <w:szCs w:val="22"/>
        </w:rPr>
        <w:t>ii aferente cazării.</w:t>
      </w:r>
    </w:p>
    <w:p w:rsidR="007D3A79" w:rsidRPr="00EB7E18" w:rsidRDefault="007D3A79" w:rsidP="00EB7E18">
      <w:pPr>
        <w:ind w:right="284"/>
        <w:rPr>
          <w:rFonts w:ascii="Trebuchet MS" w:hAnsi="Trebuchet MS"/>
          <w:sz w:val="22"/>
          <w:szCs w:val="22"/>
        </w:rPr>
      </w:pP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8. Managementul proiectului</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Beneficiarul:  Ministerul Fondurilor Europene prin Direc</w:t>
      </w:r>
      <w:r w:rsidRPr="00EB7E18">
        <w:rPr>
          <w:rFonts w:ascii="Tahoma" w:hAnsi="Tahoma" w:cs="Tahoma"/>
          <w:sz w:val="22"/>
          <w:szCs w:val="22"/>
        </w:rPr>
        <w:t>ț</w:t>
      </w:r>
      <w:r w:rsidRPr="00EB7E18">
        <w:rPr>
          <w:rFonts w:ascii="Trebuchet MS" w:hAnsi="Trebuchet MS"/>
          <w:sz w:val="22"/>
          <w:szCs w:val="22"/>
        </w:rPr>
        <w:t>ia Generală Achizi</w:t>
      </w:r>
      <w:r w:rsidRPr="00EB7E18">
        <w:rPr>
          <w:rFonts w:ascii="Tahoma" w:hAnsi="Tahoma" w:cs="Tahoma"/>
          <w:sz w:val="22"/>
          <w:szCs w:val="22"/>
        </w:rPr>
        <w:t>ț</w:t>
      </w:r>
      <w:r w:rsidRPr="00EB7E18">
        <w:rPr>
          <w:rFonts w:ascii="Trebuchet MS" w:hAnsi="Trebuchet MS"/>
          <w:sz w:val="22"/>
          <w:szCs w:val="22"/>
        </w:rPr>
        <w:t xml:space="preserve">ii Publice </w:t>
      </w:r>
      <w:r w:rsidRPr="00EB7E18">
        <w:rPr>
          <w:rFonts w:ascii="Tahoma" w:hAnsi="Tahoma" w:cs="Tahoma"/>
          <w:sz w:val="22"/>
          <w:szCs w:val="22"/>
        </w:rPr>
        <w:t>ș</w:t>
      </w:r>
      <w:r w:rsidRPr="00EB7E18">
        <w:rPr>
          <w:rFonts w:ascii="Trebuchet MS" w:hAnsi="Trebuchet MS"/>
          <w:sz w:val="22"/>
          <w:szCs w:val="22"/>
        </w:rPr>
        <w:t>i Servicii Interne.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Beneficiarul Final: Ministerul Fondurilor Europene prin Direcţia Generală Programe Europene Infrastructură Mare (DG PEIM), va fi Beneficiarul final pentru acest contract.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DG PEIM va primi de la Prestator copii ale tuturor documentelor şi va fi informată imediat de către Prestator cu privire la orice problemă, decizie şi/sau recomandare care pot influen</w:t>
      </w:r>
      <w:r w:rsidRPr="00EB7E18">
        <w:rPr>
          <w:rFonts w:ascii="Tahoma" w:hAnsi="Tahoma" w:cs="Tahoma"/>
          <w:sz w:val="22"/>
          <w:szCs w:val="22"/>
        </w:rPr>
        <w:t>ț</w:t>
      </w:r>
      <w:r w:rsidRPr="00EB7E18">
        <w:rPr>
          <w:rFonts w:ascii="Trebuchet MS" w:hAnsi="Trebuchet MS"/>
          <w:sz w:val="22"/>
          <w:szCs w:val="22"/>
        </w:rPr>
        <w:t>a buna desfă</w:t>
      </w:r>
      <w:r w:rsidRPr="00EB7E18">
        <w:rPr>
          <w:rFonts w:ascii="Tahoma" w:hAnsi="Tahoma" w:cs="Tahoma"/>
          <w:sz w:val="22"/>
          <w:szCs w:val="22"/>
        </w:rPr>
        <w:t>ș</w:t>
      </w:r>
      <w:r w:rsidRPr="00EB7E18">
        <w:rPr>
          <w:rFonts w:ascii="Trebuchet MS" w:hAnsi="Trebuchet MS"/>
          <w:sz w:val="22"/>
          <w:szCs w:val="22"/>
        </w:rPr>
        <w:t xml:space="preserve">urare a contractului.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Autoritatea Contractantă împreună cu Beneficiarul/Beneficiarul final vor avea de îndeplinit următoarele sarcini:</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vor organiza, după atribuirea contractului, o întâlnire preliminară cu prestatorul de servicii declarat câştigător al contractului subsecvent pentru a explica şi discuta în detaliu cerinţele specifice referitoare la derularea contractului;</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vor pune la dispoziţia prestatorului de servicii declarat câştigător al contractului subsecvent toate informaţiile/documentele relevante existente, necesare derulării unor activită</w:t>
      </w:r>
      <w:r w:rsidRPr="00EB7E18">
        <w:rPr>
          <w:rFonts w:ascii="Tahoma" w:hAnsi="Tahoma" w:cs="Tahoma"/>
          <w:sz w:val="22"/>
          <w:szCs w:val="22"/>
        </w:rPr>
        <w:t>ț</w:t>
      </w:r>
      <w:r w:rsidRPr="00EB7E18">
        <w:rPr>
          <w:rFonts w:ascii="Trebuchet MS" w:hAnsi="Trebuchet MS"/>
          <w:sz w:val="22"/>
          <w:szCs w:val="22"/>
        </w:rPr>
        <w:t>i din cadrul proiectului;</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vor monitoriza prin intermediul managerului de proiect din cadrul Direc</w:t>
      </w:r>
      <w:r w:rsidRPr="00EB7E18">
        <w:rPr>
          <w:rFonts w:ascii="Tahoma" w:hAnsi="Tahoma" w:cs="Tahoma"/>
          <w:sz w:val="22"/>
          <w:szCs w:val="22"/>
        </w:rPr>
        <w:t>ț</w:t>
      </w:r>
      <w:r w:rsidRPr="00EB7E18">
        <w:rPr>
          <w:rFonts w:ascii="Trebuchet MS" w:hAnsi="Trebuchet MS"/>
          <w:sz w:val="22"/>
          <w:szCs w:val="22"/>
        </w:rPr>
        <w:t>iei Generale Achizi</w:t>
      </w:r>
      <w:r w:rsidRPr="00EB7E18">
        <w:rPr>
          <w:rFonts w:ascii="Tahoma" w:hAnsi="Tahoma" w:cs="Tahoma"/>
          <w:sz w:val="22"/>
          <w:szCs w:val="22"/>
        </w:rPr>
        <w:t>ț</w:t>
      </w:r>
      <w:r w:rsidRPr="00EB7E18">
        <w:rPr>
          <w:rFonts w:ascii="Trebuchet MS" w:hAnsi="Trebuchet MS"/>
          <w:sz w:val="22"/>
          <w:szCs w:val="22"/>
        </w:rPr>
        <w:t xml:space="preserve">ii Publice </w:t>
      </w:r>
      <w:r w:rsidRPr="00EB7E18">
        <w:rPr>
          <w:rFonts w:ascii="Tahoma" w:hAnsi="Tahoma" w:cs="Tahoma"/>
          <w:sz w:val="22"/>
          <w:szCs w:val="22"/>
        </w:rPr>
        <w:t>ș</w:t>
      </w:r>
      <w:r w:rsidRPr="00EB7E18">
        <w:rPr>
          <w:rFonts w:ascii="Trebuchet MS" w:hAnsi="Trebuchet MS"/>
          <w:sz w:val="22"/>
          <w:szCs w:val="22"/>
        </w:rPr>
        <w:t>i Servicii Interne, activită</w:t>
      </w:r>
      <w:r w:rsidRPr="00EB7E18">
        <w:rPr>
          <w:rFonts w:ascii="Tahoma" w:hAnsi="Tahoma" w:cs="Tahoma"/>
          <w:sz w:val="22"/>
          <w:szCs w:val="22"/>
        </w:rPr>
        <w:t>ț</w:t>
      </w:r>
      <w:r w:rsidRPr="00EB7E18">
        <w:rPr>
          <w:rFonts w:ascii="Trebuchet MS" w:hAnsi="Trebuchet MS"/>
          <w:sz w:val="22"/>
          <w:szCs w:val="22"/>
        </w:rPr>
        <w:t>ile prestatorului de servicii declarat câştigător al contractului subsecvent şi vor semnala orice abatere de la contract Coordonatorului de proiect, desemnat de către prestatorul de servicii declarat câştigător al contractului subsecvent.</w:t>
      </w:r>
    </w:p>
    <w:p w:rsidR="007D3A79" w:rsidRPr="00EB7E18" w:rsidRDefault="007D3A79" w:rsidP="00EB7E18">
      <w:pPr>
        <w:ind w:left="426" w:right="284"/>
        <w:rPr>
          <w:rFonts w:ascii="Trebuchet MS" w:hAnsi="Trebuchet MS"/>
          <w:sz w:val="22"/>
          <w:szCs w:val="22"/>
        </w:rPr>
      </w:pPr>
      <w:r w:rsidRPr="00EB7E18">
        <w:rPr>
          <w:rFonts w:ascii="Trebuchet MS" w:hAnsi="Trebuchet MS"/>
          <w:sz w:val="22"/>
          <w:szCs w:val="22"/>
        </w:rPr>
        <w:t>Prestatorul câştigător al contractului subsecvent va avea de îndeplinit următoarele sarcini:</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va depune o declaraţie de confidenţialitate şi imparţialitate;</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 responsabil de prestarea în timp a obligaţiilor contractului şi de calitatea tuturor sarcinilor stabilite în acest caiet de sarcini;</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va îndeplini toate cerinţele acestui contract respectând şi aplicând cele mai bune practici în domeniu; </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să îşi asume responsabilitatea pentru pregătirea Rapoartelor, cu informaţii clare;</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se va conforma solicitărilor transmise de Beneficiar/ Beneficiarul final prin intermediul Managerilor de proiect desemna</w:t>
      </w:r>
      <w:r w:rsidRPr="00EB7E18">
        <w:rPr>
          <w:rFonts w:ascii="Tahoma" w:hAnsi="Tahoma" w:cs="Tahoma"/>
          <w:sz w:val="22"/>
          <w:szCs w:val="22"/>
        </w:rPr>
        <w:t>ț</w:t>
      </w:r>
      <w:r w:rsidRPr="00EB7E18">
        <w:rPr>
          <w:rFonts w:ascii="Trebuchet MS" w:hAnsi="Trebuchet MS"/>
          <w:sz w:val="22"/>
          <w:szCs w:val="22"/>
        </w:rPr>
        <w:t xml:space="preserve">i din partea DG PEIM </w:t>
      </w:r>
      <w:r w:rsidRPr="00EB7E18">
        <w:rPr>
          <w:rFonts w:ascii="Tahoma" w:hAnsi="Tahoma" w:cs="Tahoma"/>
          <w:sz w:val="22"/>
          <w:szCs w:val="22"/>
        </w:rPr>
        <w:t>ș</w:t>
      </w:r>
      <w:r w:rsidRPr="00EB7E18">
        <w:rPr>
          <w:rFonts w:ascii="Trebuchet MS" w:hAnsi="Trebuchet MS"/>
          <w:sz w:val="22"/>
          <w:szCs w:val="22"/>
        </w:rPr>
        <w:t>i Direc</w:t>
      </w:r>
      <w:r w:rsidRPr="00EB7E18">
        <w:rPr>
          <w:rFonts w:ascii="Tahoma" w:hAnsi="Tahoma" w:cs="Tahoma"/>
          <w:sz w:val="22"/>
          <w:szCs w:val="22"/>
        </w:rPr>
        <w:t>ț</w:t>
      </w:r>
      <w:r w:rsidRPr="00EB7E18">
        <w:rPr>
          <w:rFonts w:ascii="Trebuchet MS" w:hAnsi="Trebuchet MS"/>
          <w:sz w:val="22"/>
          <w:szCs w:val="22"/>
        </w:rPr>
        <w:t>ia Generală Achizi</w:t>
      </w:r>
      <w:r w:rsidRPr="00EB7E18">
        <w:rPr>
          <w:rFonts w:ascii="Tahoma" w:hAnsi="Tahoma" w:cs="Tahoma"/>
          <w:sz w:val="22"/>
          <w:szCs w:val="22"/>
        </w:rPr>
        <w:t>ț</w:t>
      </w:r>
      <w:r w:rsidRPr="00EB7E18">
        <w:rPr>
          <w:rFonts w:ascii="Trebuchet MS" w:hAnsi="Trebuchet MS"/>
          <w:sz w:val="22"/>
          <w:szCs w:val="22"/>
        </w:rPr>
        <w:t xml:space="preserve">ii Publice </w:t>
      </w:r>
      <w:r w:rsidRPr="00EB7E18">
        <w:rPr>
          <w:rFonts w:ascii="Tahoma" w:hAnsi="Tahoma" w:cs="Tahoma"/>
          <w:sz w:val="22"/>
          <w:szCs w:val="22"/>
        </w:rPr>
        <w:t>ș</w:t>
      </w:r>
      <w:r w:rsidRPr="00EB7E18">
        <w:rPr>
          <w:rFonts w:ascii="Trebuchet MS" w:hAnsi="Trebuchet MS"/>
          <w:sz w:val="22"/>
          <w:szCs w:val="22"/>
        </w:rPr>
        <w:t>i Servicii Interne;</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va furniza toate informaţiile solicitate referitoare la contract;</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va asigura personalul calificat corespunzător pentru a duce la bun sfârşit sarcinile cerute în acest caiet de sarcini;</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este responsabil pentru activitatea personalului şi pentru obţinerea rezultatelor de calitate cerute;</w:t>
      </w:r>
    </w:p>
    <w:p w:rsidR="007D3A79" w:rsidRPr="00EB7E18" w:rsidRDefault="007D3A79" w:rsidP="000A6464">
      <w:pPr>
        <w:numPr>
          <w:ilvl w:val="0"/>
          <w:numId w:val="33"/>
        </w:numPr>
        <w:spacing w:after="120" w:line="276" w:lineRule="auto"/>
        <w:ind w:left="426" w:right="284"/>
        <w:jc w:val="both"/>
        <w:rPr>
          <w:rFonts w:ascii="Trebuchet MS" w:hAnsi="Trebuchet MS"/>
          <w:sz w:val="22"/>
          <w:szCs w:val="22"/>
        </w:rPr>
      </w:pPr>
      <w:r w:rsidRPr="00EB7E18">
        <w:rPr>
          <w:rFonts w:ascii="Trebuchet MS" w:hAnsi="Trebuchet MS"/>
          <w:sz w:val="22"/>
          <w:szCs w:val="22"/>
        </w:rPr>
        <w:t>va informa de urgenţă Autoritatea Contractantă prin Managerii de proiect despre orice eveniment sau circumstanţe ce împiedică execuţia la timp şi cu eficienţă a sarcinilor sale.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Furnizarea de informaţii, date şi obţinerea în timp util a oricăror comentarii/constatări cu privire la documentele/activită</w:t>
      </w:r>
      <w:r w:rsidRPr="00EB7E18">
        <w:rPr>
          <w:rFonts w:ascii="Tahoma" w:hAnsi="Tahoma" w:cs="Tahoma"/>
          <w:sz w:val="22"/>
          <w:szCs w:val="22"/>
        </w:rPr>
        <w:t>ț</w:t>
      </w:r>
      <w:r w:rsidRPr="00EB7E18">
        <w:rPr>
          <w:rFonts w:ascii="Trebuchet MS" w:hAnsi="Trebuchet MS"/>
          <w:sz w:val="22"/>
          <w:szCs w:val="22"/>
        </w:rPr>
        <w:t xml:space="preserve">ile Prestatorului sunt cruciale pentru implementarea în timp şi cu succes a contractului.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Echipa Prestatorului va fi condusă de către un Coordonator de proiect, care va fi principalul punct de contact pentru Autoritatea Contractantă şi reprezentan</w:t>
      </w:r>
      <w:r w:rsidRPr="00EB7E18">
        <w:rPr>
          <w:rFonts w:ascii="Tahoma" w:hAnsi="Tahoma" w:cs="Tahoma"/>
          <w:sz w:val="22"/>
          <w:szCs w:val="22"/>
        </w:rPr>
        <w:t>ț</w:t>
      </w:r>
      <w:r w:rsidRPr="00EB7E18">
        <w:rPr>
          <w:rFonts w:ascii="Trebuchet MS" w:hAnsi="Trebuchet MS"/>
          <w:sz w:val="22"/>
          <w:szCs w:val="22"/>
        </w:rPr>
        <w:t>ii direc</w:t>
      </w:r>
      <w:r w:rsidRPr="00EB7E18">
        <w:rPr>
          <w:rFonts w:ascii="Tahoma" w:hAnsi="Tahoma" w:cs="Tahoma"/>
          <w:sz w:val="22"/>
          <w:szCs w:val="22"/>
        </w:rPr>
        <w:t>ț</w:t>
      </w:r>
      <w:r w:rsidRPr="00EB7E18">
        <w:rPr>
          <w:rFonts w:ascii="Trebuchet MS" w:hAnsi="Trebuchet MS"/>
          <w:sz w:val="22"/>
          <w:szCs w:val="22"/>
        </w:rPr>
        <w:t>iei beneficiare (DG PEIM) respectiv managerul de proiect din cadrul Direc</w:t>
      </w:r>
      <w:r w:rsidRPr="00EB7E18">
        <w:rPr>
          <w:rFonts w:ascii="Tahoma" w:hAnsi="Tahoma" w:cs="Tahoma"/>
          <w:sz w:val="22"/>
          <w:szCs w:val="22"/>
        </w:rPr>
        <w:t>ț</w:t>
      </w:r>
      <w:r w:rsidRPr="00EB7E18">
        <w:rPr>
          <w:rFonts w:ascii="Trebuchet MS" w:hAnsi="Trebuchet MS"/>
          <w:sz w:val="22"/>
          <w:szCs w:val="22"/>
        </w:rPr>
        <w:t>iei Generale Achizi</w:t>
      </w:r>
      <w:r w:rsidRPr="00EB7E18">
        <w:rPr>
          <w:rFonts w:ascii="Tahoma" w:hAnsi="Tahoma" w:cs="Tahoma"/>
          <w:sz w:val="22"/>
          <w:szCs w:val="22"/>
        </w:rPr>
        <w:t>ț</w:t>
      </w:r>
      <w:r w:rsidRPr="00EB7E18">
        <w:rPr>
          <w:rFonts w:ascii="Trebuchet MS" w:hAnsi="Trebuchet MS"/>
          <w:sz w:val="22"/>
          <w:szCs w:val="22"/>
        </w:rPr>
        <w:t xml:space="preserve">ii Publice </w:t>
      </w:r>
      <w:r w:rsidRPr="00EB7E18">
        <w:rPr>
          <w:rFonts w:ascii="Tahoma" w:hAnsi="Tahoma" w:cs="Tahoma"/>
          <w:sz w:val="22"/>
          <w:szCs w:val="22"/>
        </w:rPr>
        <w:t>ș</w:t>
      </w:r>
      <w:r w:rsidRPr="00EB7E18">
        <w:rPr>
          <w:rFonts w:ascii="Trebuchet MS" w:hAnsi="Trebuchet MS"/>
          <w:sz w:val="22"/>
          <w:szCs w:val="22"/>
        </w:rPr>
        <w:t>i Servicii Interne.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Toate datele, rapoartele, materialele achiziţionate, realizate sau pregătite de către Prestator pe durata contractului, vor fi confidenţiale şi proprietatea absolută a Autorităţii Contractante.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Structura de management: </w:t>
      </w:r>
    </w:p>
    <w:p w:rsidR="007D3A79" w:rsidRPr="00EB7E18" w:rsidRDefault="007D3A79" w:rsidP="000A6464">
      <w:pPr>
        <w:numPr>
          <w:ilvl w:val="0"/>
          <w:numId w:val="34"/>
        </w:numPr>
        <w:spacing w:after="120" w:line="276" w:lineRule="auto"/>
        <w:ind w:left="426" w:right="284"/>
        <w:jc w:val="both"/>
        <w:rPr>
          <w:rFonts w:ascii="Trebuchet MS" w:hAnsi="Trebuchet MS"/>
          <w:sz w:val="22"/>
          <w:szCs w:val="22"/>
        </w:rPr>
      </w:pPr>
      <w:r w:rsidRPr="00EB7E18">
        <w:rPr>
          <w:rFonts w:ascii="Trebuchet MS" w:hAnsi="Trebuchet MS"/>
          <w:sz w:val="22"/>
          <w:szCs w:val="22"/>
        </w:rPr>
        <w:t>Pe parcursul întregii perioade de derulare a contractului subsecvent, Prestatorul va menţine un contact strâns şi permanent cu Autoritatea Contractantă, ofi</w:t>
      </w:r>
      <w:r w:rsidRPr="00EB7E18">
        <w:rPr>
          <w:rFonts w:ascii="Tahoma" w:hAnsi="Tahoma" w:cs="Tahoma"/>
          <w:sz w:val="22"/>
          <w:szCs w:val="22"/>
        </w:rPr>
        <w:t>ț</w:t>
      </w:r>
      <w:r w:rsidRPr="00EB7E18">
        <w:rPr>
          <w:rFonts w:ascii="Trebuchet MS" w:hAnsi="Trebuchet MS"/>
          <w:sz w:val="22"/>
          <w:szCs w:val="22"/>
        </w:rPr>
        <w:t>erul de proiect din cadrul Direc</w:t>
      </w:r>
      <w:r w:rsidRPr="00EB7E18">
        <w:rPr>
          <w:rFonts w:ascii="Tahoma" w:hAnsi="Tahoma" w:cs="Tahoma"/>
          <w:sz w:val="22"/>
          <w:szCs w:val="22"/>
        </w:rPr>
        <w:t>ț</w:t>
      </w:r>
      <w:r w:rsidRPr="00EB7E18">
        <w:rPr>
          <w:rFonts w:ascii="Trebuchet MS" w:hAnsi="Trebuchet MS"/>
          <w:sz w:val="22"/>
          <w:szCs w:val="22"/>
        </w:rPr>
        <w:t>iei Generale Achizi</w:t>
      </w:r>
      <w:r w:rsidRPr="00EB7E18">
        <w:rPr>
          <w:rFonts w:ascii="Tahoma" w:hAnsi="Tahoma" w:cs="Tahoma"/>
          <w:sz w:val="22"/>
          <w:szCs w:val="22"/>
        </w:rPr>
        <w:t>ț</w:t>
      </w:r>
      <w:r w:rsidRPr="00EB7E18">
        <w:rPr>
          <w:rFonts w:ascii="Trebuchet MS" w:hAnsi="Trebuchet MS"/>
          <w:sz w:val="22"/>
          <w:szCs w:val="22"/>
        </w:rPr>
        <w:t xml:space="preserve">ii Publice </w:t>
      </w:r>
      <w:r w:rsidRPr="00EB7E18">
        <w:rPr>
          <w:rFonts w:ascii="Tahoma" w:hAnsi="Tahoma" w:cs="Tahoma"/>
          <w:sz w:val="22"/>
          <w:szCs w:val="22"/>
        </w:rPr>
        <w:t>ș</w:t>
      </w:r>
      <w:r w:rsidRPr="00EB7E18">
        <w:rPr>
          <w:rFonts w:ascii="Trebuchet MS" w:hAnsi="Trebuchet MS"/>
          <w:sz w:val="22"/>
          <w:szCs w:val="22"/>
        </w:rPr>
        <w:t xml:space="preserve">i Servicii Interne, precum </w:t>
      </w:r>
      <w:r w:rsidRPr="00EB7E18">
        <w:rPr>
          <w:rFonts w:ascii="Tahoma" w:hAnsi="Tahoma" w:cs="Tahoma"/>
          <w:sz w:val="22"/>
          <w:szCs w:val="22"/>
        </w:rPr>
        <w:t>ș</w:t>
      </w:r>
      <w:r w:rsidRPr="00EB7E18">
        <w:rPr>
          <w:rFonts w:ascii="Trebuchet MS" w:hAnsi="Trebuchet MS"/>
          <w:sz w:val="22"/>
          <w:szCs w:val="22"/>
        </w:rPr>
        <w:t>i cu reprezentan</w:t>
      </w:r>
      <w:r w:rsidRPr="00EB7E18">
        <w:rPr>
          <w:rFonts w:ascii="Tahoma" w:hAnsi="Tahoma" w:cs="Tahoma"/>
          <w:sz w:val="22"/>
          <w:szCs w:val="22"/>
        </w:rPr>
        <w:t>ț</w:t>
      </w:r>
      <w:r w:rsidRPr="00EB7E18">
        <w:rPr>
          <w:rFonts w:ascii="Trebuchet MS" w:hAnsi="Trebuchet MS"/>
          <w:sz w:val="22"/>
          <w:szCs w:val="22"/>
        </w:rPr>
        <w:t>ii direc</w:t>
      </w:r>
      <w:r w:rsidRPr="00EB7E18">
        <w:rPr>
          <w:rFonts w:ascii="Tahoma" w:hAnsi="Tahoma" w:cs="Tahoma"/>
          <w:sz w:val="22"/>
          <w:szCs w:val="22"/>
        </w:rPr>
        <w:t>ț</w:t>
      </w:r>
      <w:r w:rsidRPr="00EB7E18">
        <w:rPr>
          <w:rFonts w:ascii="Trebuchet MS" w:hAnsi="Trebuchet MS"/>
          <w:sz w:val="22"/>
          <w:szCs w:val="22"/>
        </w:rPr>
        <w:t>iei beneficiare (DG PEIM);</w:t>
      </w:r>
    </w:p>
    <w:p w:rsidR="007D3A79" w:rsidRPr="00EB7E18" w:rsidRDefault="007D3A79" w:rsidP="000A6464">
      <w:pPr>
        <w:numPr>
          <w:ilvl w:val="0"/>
          <w:numId w:val="34"/>
        </w:numPr>
        <w:spacing w:after="120" w:line="276" w:lineRule="auto"/>
        <w:ind w:left="426" w:right="284"/>
        <w:jc w:val="both"/>
        <w:rPr>
          <w:rFonts w:ascii="Trebuchet MS" w:hAnsi="Trebuchet MS"/>
          <w:sz w:val="22"/>
          <w:szCs w:val="22"/>
        </w:rPr>
      </w:pPr>
      <w:r w:rsidRPr="00EB7E18">
        <w:rPr>
          <w:rFonts w:ascii="Trebuchet MS" w:hAnsi="Trebuchet MS"/>
          <w:sz w:val="22"/>
          <w:szCs w:val="22"/>
        </w:rPr>
        <w:t>AC/Beneficiar/Beneficiarul Final poate solicita Prestatorului să participe la întâlniri periodice pentru a comunica problemele identificate pe parcursul derulării contractului şi pentru a găsi soluţii optime;</w:t>
      </w:r>
    </w:p>
    <w:p w:rsidR="007D3A79" w:rsidRPr="00EB7E18" w:rsidRDefault="007D3A79" w:rsidP="000A6464">
      <w:pPr>
        <w:numPr>
          <w:ilvl w:val="0"/>
          <w:numId w:val="34"/>
        </w:numPr>
        <w:spacing w:after="120" w:line="276" w:lineRule="auto"/>
        <w:ind w:left="426" w:right="284"/>
        <w:jc w:val="both"/>
        <w:rPr>
          <w:rFonts w:ascii="Trebuchet MS" w:hAnsi="Trebuchet MS"/>
          <w:sz w:val="22"/>
          <w:szCs w:val="22"/>
        </w:rPr>
      </w:pPr>
      <w:r w:rsidRPr="00EB7E18">
        <w:rPr>
          <w:rFonts w:ascii="Trebuchet MS" w:hAnsi="Trebuchet MS"/>
          <w:sz w:val="22"/>
          <w:szCs w:val="22"/>
        </w:rPr>
        <w:t>Prestatorul este răspunzător de asigurarea calităţii serviciilor printr-un personal suficient numeric şi cu o pregătire/experienţă corespunzătoare desfăşurării unei reuniuni internaţionale.</w:t>
      </w:r>
    </w:p>
    <w:p w:rsidR="007D3A79" w:rsidRPr="00EB7E18" w:rsidRDefault="007D3A79" w:rsidP="00EB7E18">
      <w:pPr>
        <w:ind w:left="426" w:right="284"/>
        <w:rPr>
          <w:rFonts w:ascii="Trebuchet MS" w:hAnsi="Trebuchet MS"/>
          <w:sz w:val="22"/>
          <w:szCs w:val="22"/>
        </w:rPr>
      </w:pPr>
      <w:r w:rsidRPr="00EB7E18">
        <w:rPr>
          <w:rFonts w:ascii="Trebuchet MS" w:hAnsi="Trebuchet MS"/>
          <w:sz w:val="22"/>
          <w:szCs w:val="22"/>
        </w:rPr>
        <w:t xml:space="preserve">Facilităţi asigurate: </w:t>
      </w:r>
    </w:p>
    <w:p w:rsidR="007D3A79" w:rsidRPr="00EB7E18" w:rsidRDefault="007D3A79" w:rsidP="000A6464">
      <w:pPr>
        <w:numPr>
          <w:ilvl w:val="0"/>
          <w:numId w:val="35"/>
        </w:numPr>
        <w:spacing w:after="120" w:line="276" w:lineRule="auto"/>
        <w:ind w:left="426" w:right="284"/>
        <w:jc w:val="both"/>
        <w:rPr>
          <w:rFonts w:ascii="Trebuchet MS" w:hAnsi="Trebuchet MS"/>
          <w:sz w:val="22"/>
          <w:szCs w:val="22"/>
        </w:rPr>
      </w:pPr>
      <w:r w:rsidRPr="00EB7E18">
        <w:rPr>
          <w:rFonts w:ascii="Trebuchet MS" w:hAnsi="Trebuchet MS"/>
          <w:sz w:val="22"/>
          <w:szCs w:val="22"/>
        </w:rPr>
        <w:t>Autoritatea Contractantă va pune la dispoziţia Prestatorului toate informaţiile care sunt considerate relevante pentru desfăşurarea activită</w:t>
      </w:r>
      <w:r w:rsidRPr="00EB7E18">
        <w:rPr>
          <w:rFonts w:ascii="Tahoma" w:hAnsi="Tahoma" w:cs="Tahoma"/>
          <w:sz w:val="22"/>
          <w:szCs w:val="22"/>
        </w:rPr>
        <w:t>ț</w:t>
      </w:r>
      <w:r w:rsidRPr="00EB7E18">
        <w:rPr>
          <w:rFonts w:ascii="Trebuchet MS" w:hAnsi="Trebuchet MS"/>
          <w:sz w:val="22"/>
          <w:szCs w:val="22"/>
        </w:rPr>
        <w:t>ilor din prezentul proiect;</w:t>
      </w:r>
    </w:p>
    <w:p w:rsidR="007D3A79" w:rsidRPr="00EB7E18" w:rsidRDefault="007D3A79" w:rsidP="000A6464">
      <w:pPr>
        <w:numPr>
          <w:ilvl w:val="0"/>
          <w:numId w:val="35"/>
        </w:numPr>
        <w:spacing w:after="120" w:line="276" w:lineRule="auto"/>
        <w:ind w:left="426" w:right="284"/>
        <w:jc w:val="both"/>
        <w:rPr>
          <w:rFonts w:ascii="Trebuchet MS" w:hAnsi="Trebuchet MS"/>
          <w:sz w:val="22"/>
          <w:szCs w:val="22"/>
        </w:rPr>
      </w:pPr>
      <w:r w:rsidRPr="00EB7E18">
        <w:rPr>
          <w:rFonts w:ascii="Trebuchet MS" w:hAnsi="Trebuchet MS"/>
          <w:sz w:val="22"/>
          <w:szCs w:val="22"/>
        </w:rPr>
        <w:t>Toate costurile aferente derulării activită</w:t>
      </w:r>
      <w:r w:rsidRPr="00EB7E18">
        <w:rPr>
          <w:rFonts w:ascii="Tahoma" w:hAnsi="Tahoma" w:cs="Tahoma"/>
          <w:sz w:val="22"/>
          <w:szCs w:val="22"/>
        </w:rPr>
        <w:t>ț</w:t>
      </w:r>
      <w:r w:rsidRPr="00EB7E18">
        <w:rPr>
          <w:rFonts w:ascii="Trebuchet MS" w:hAnsi="Trebuchet MS"/>
          <w:sz w:val="22"/>
          <w:szCs w:val="22"/>
        </w:rPr>
        <w:t xml:space="preserve">ilor prevăzute în prezentul caiet de sarcini vor fi efectuate de către Prestator  </w:t>
      </w:r>
      <w:r w:rsidRPr="00EB7E18">
        <w:rPr>
          <w:rFonts w:ascii="Tahoma" w:hAnsi="Tahoma" w:cs="Tahoma"/>
          <w:sz w:val="22"/>
          <w:szCs w:val="22"/>
        </w:rPr>
        <w:t>ș</w:t>
      </w:r>
      <w:r w:rsidRPr="00EB7E18">
        <w:rPr>
          <w:rFonts w:ascii="Trebuchet MS" w:hAnsi="Trebuchet MS"/>
          <w:sz w:val="22"/>
          <w:szCs w:val="22"/>
        </w:rPr>
        <w:t>i vor fi acoperite de către acesta ca parte din bugetul contractului.</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9.</w:t>
      </w:r>
      <w:r w:rsidRPr="00EB7E18">
        <w:rPr>
          <w:rFonts w:ascii="Trebuchet MS" w:hAnsi="Trebuchet MS"/>
          <w:b/>
          <w:sz w:val="22"/>
          <w:szCs w:val="22"/>
          <w:highlight w:val="lightGray"/>
        </w:rPr>
        <w:tab/>
        <w:t>Prezentarea ofertei</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Operatorul economic va prezenta în oferta tehnică cel pu</w:t>
      </w:r>
      <w:r w:rsidRPr="00EB7E18">
        <w:rPr>
          <w:rFonts w:ascii="Tahoma" w:hAnsi="Tahoma" w:cs="Tahoma"/>
          <w:sz w:val="22"/>
          <w:szCs w:val="22"/>
        </w:rPr>
        <w:t>ț</w:t>
      </w:r>
      <w:r w:rsidRPr="00EB7E18">
        <w:rPr>
          <w:rFonts w:ascii="Trebuchet MS" w:hAnsi="Trebuchet MS"/>
          <w:sz w:val="22"/>
          <w:szCs w:val="22"/>
        </w:rPr>
        <w:t>in următoarele elemente:</w:t>
      </w:r>
    </w:p>
    <w:p w:rsidR="007D3A79" w:rsidRPr="00EB7E18" w:rsidRDefault="007D3A79" w:rsidP="000A6464">
      <w:pPr>
        <w:numPr>
          <w:ilvl w:val="0"/>
          <w:numId w:val="36"/>
        </w:numPr>
        <w:spacing w:after="120" w:line="276" w:lineRule="auto"/>
        <w:ind w:left="426" w:right="284"/>
        <w:jc w:val="both"/>
        <w:rPr>
          <w:rFonts w:ascii="Trebuchet MS" w:hAnsi="Trebuchet MS"/>
          <w:sz w:val="22"/>
          <w:szCs w:val="22"/>
        </w:rPr>
      </w:pPr>
      <w:r w:rsidRPr="00EB7E18">
        <w:rPr>
          <w:rFonts w:ascii="Trebuchet MS" w:hAnsi="Trebuchet MS"/>
          <w:sz w:val="22"/>
          <w:szCs w:val="22"/>
        </w:rPr>
        <w:t>Motiva</w:t>
      </w:r>
      <w:r w:rsidRPr="00EB7E18">
        <w:rPr>
          <w:rFonts w:ascii="Tahoma" w:hAnsi="Tahoma" w:cs="Tahoma"/>
          <w:sz w:val="22"/>
          <w:szCs w:val="22"/>
        </w:rPr>
        <w:t>ț</w:t>
      </w:r>
      <w:r w:rsidRPr="00EB7E18">
        <w:rPr>
          <w:rFonts w:ascii="Trebuchet MS" w:hAnsi="Trebuchet MS"/>
          <w:sz w:val="22"/>
          <w:szCs w:val="22"/>
        </w:rPr>
        <w:t xml:space="preserve">ia de natură organizatorică ce a stat la baza alegerii structurii hoteliere; </w:t>
      </w:r>
    </w:p>
    <w:p w:rsidR="007D3A79" w:rsidRPr="00EB7E18" w:rsidRDefault="007D3A79" w:rsidP="000A6464">
      <w:pPr>
        <w:numPr>
          <w:ilvl w:val="0"/>
          <w:numId w:val="3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Descrierea detaliată a structurii hoteliere propuse; </w:t>
      </w:r>
    </w:p>
    <w:p w:rsidR="007D3A79" w:rsidRPr="00EB7E18" w:rsidRDefault="007D3A79" w:rsidP="000A6464">
      <w:pPr>
        <w:numPr>
          <w:ilvl w:val="0"/>
          <w:numId w:val="3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Amplasarea; </w:t>
      </w:r>
    </w:p>
    <w:p w:rsidR="007D3A79" w:rsidRPr="00EB7E18" w:rsidRDefault="007D3A79" w:rsidP="000A6464">
      <w:pPr>
        <w:numPr>
          <w:ilvl w:val="0"/>
          <w:numId w:val="3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Descrierea sălilor de lucru </w:t>
      </w:r>
      <w:r w:rsidRPr="00EB7E18">
        <w:rPr>
          <w:rFonts w:ascii="Tahoma" w:hAnsi="Tahoma" w:cs="Tahoma"/>
          <w:sz w:val="22"/>
          <w:szCs w:val="22"/>
        </w:rPr>
        <w:t>ș</w:t>
      </w:r>
      <w:r w:rsidRPr="00EB7E18">
        <w:rPr>
          <w:rFonts w:ascii="Trebuchet MS" w:hAnsi="Trebuchet MS"/>
          <w:sz w:val="22"/>
          <w:szCs w:val="22"/>
        </w:rPr>
        <w:t xml:space="preserve">i a echipamentelor tehnice; </w:t>
      </w:r>
    </w:p>
    <w:p w:rsidR="007D3A79" w:rsidRPr="00EB7E18" w:rsidRDefault="007D3A79" w:rsidP="000A6464">
      <w:pPr>
        <w:numPr>
          <w:ilvl w:val="0"/>
          <w:numId w:val="36"/>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Capacitatea spaţiilor propuse pentru serviciile de hrană; </w:t>
      </w:r>
    </w:p>
    <w:p w:rsidR="007D3A79" w:rsidRPr="00EB7E18" w:rsidRDefault="007D3A79" w:rsidP="000A6464">
      <w:pPr>
        <w:numPr>
          <w:ilvl w:val="0"/>
          <w:numId w:val="36"/>
        </w:numPr>
        <w:spacing w:after="120" w:line="276" w:lineRule="auto"/>
        <w:ind w:left="426" w:right="284"/>
        <w:jc w:val="both"/>
        <w:rPr>
          <w:rFonts w:ascii="Trebuchet MS" w:hAnsi="Trebuchet MS"/>
          <w:sz w:val="22"/>
          <w:szCs w:val="22"/>
        </w:rPr>
      </w:pPr>
      <w:r w:rsidRPr="00EB7E18">
        <w:rPr>
          <w:rFonts w:ascii="Trebuchet MS" w:hAnsi="Trebuchet MS"/>
          <w:sz w:val="22"/>
          <w:szCs w:val="22"/>
        </w:rPr>
        <w:t>Meniurile propuse.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Operatorul economic </w:t>
      </w:r>
      <w:r w:rsidRPr="00EB7E18">
        <w:rPr>
          <w:rFonts w:ascii="Trebuchet MS" w:hAnsi="Trebuchet MS"/>
          <w:b/>
          <w:i/>
          <w:sz w:val="22"/>
          <w:szCs w:val="22"/>
        </w:rPr>
        <w:t>va prezenta propunerea financiară incluzând toate costurile aferente evenimentelor</w:t>
      </w:r>
      <w:r w:rsidRPr="00EB7E18">
        <w:rPr>
          <w:rFonts w:ascii="Trebuchet MS" w:hAnsi="Trebuchet MS"/>
          <w:sz w:val="22"/>
          <w:szCs w:val="22"/>
        </w:rPr>
        <w:t>, cu eviden</w:t>
      </w:r>
      <w:r w:rsidRPr="00EB7E18">
        <w:rPr>
          <w:rFonts w:ascii="Tahoma" w:hAnsi="Tahoma" w:cs="Tahoma"/>
          <w:sz w:val="22"/>
          <w:szCs w:val="22"/>
        </w:rPr>
        <w:t>ț</w:t>
      </w:r>
      <w:r w:rsidRPr="00EB7E18">
        <w:rPr>
          <w:rFonts w:ascii="Trebuchet MS" w:hAnsi="Trebuchet MS"/>
          <w:sz w:val="22"/>
          <w:szCs w:val="22"/>
        </w:rPr>
        <w:t>ierea distinctă a TVA-ului.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
        <w:gridCol w:w="4218"/>
        <w:gridCol w:w="992"/>
        <w:gridCol w:w="993"/>
        <w:gridCol w:w="992"/>
        <w:gridCol w:w="709"/>
        <w:gridCol w:w="567"/>
        <w:gridCol w:w="992"/>
      </w:tblGrid>
      <w:tr w:rsidR="007D3A79" w:rsidRPr="00EB7E18" w:rsidTr="00C84329">
        <w:trPr>
          <w:cantSplit/>
          <w:trHeight w:val="1965"/>
        </w:trPr>
        <w:tc>
          <w:tcPr>
            <w:tcW w:w="460"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Nr. crt.</w:t>
            </w:r>
          </w:p>
        </w:tc>
        <w:tc>
          <w:tcPr>
            <w:tcW w:w="4218"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Justificare</w:t>
            </w:r>
          </w:p>
        </w:tc>
        <w:tc>
          <w:tcPr>
            <w:tcW w:w="992"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nr. aprox. buc. pentru SCS Mediu</w:t>
            </w:r>
          </w:p>
        </w:tc>
        <w:tc>
          <w:tcPr>
            <w:tcW w:w="993"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nr. aprox. buc. pentru SCS Energie</w:t>
            </w:r>
          </w:p>
        </w:tc>
        <w:tc>
          <w:tcPr>
            <w:tcW w:w="992"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nr. aprox. buc. pentru SCS Transport</w:t>
            </w:r>
          </w:p>
        </w:tc>
        <w:tc>
          <w:tcPr>
            <w:tcW w:w="709"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nr. aprox. buc. pentru CM POIM</w:t>
            </w:r>
          </w:p>
        </w:tc>
        <w:tc>
          <w:tcPr>
            <w:tcW w:w="567"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nr. buc. pentru audit</w:t>
            </w:r>
          </w:p>
        </w:tc>
        <w:tc>
          <w:tcPr>
            <w:tcW w:w="992" w:type="dxa"/>
            <w:shd w:val="clear" w:color="auto" w:fill="D9D9D9"/>
            <w:textDirection w:val="btLr"/>
            <w:vAlign w:val="center"/>
          </w:tcPr>
          <w:p w:rsidR="007D3A79" w:rsidRPr="00EB7E18" w:rsidRDefault="007D3A79" w:rsidP="00C84329">
            <w:pPr>
              <w:ind w:left="113" w:right="113"/>
              <w:jc w:val="center"/>
              <w:rPr>
                <w:rFonts w:ascii="Trebuchet MS" w:hAnsi="Trebuchet MS"/>
                <w:b/>
                <w:bCs/>
                <w:color w:val="000000"/>
                <w:lang w:val="ro-RO"/>
              </w:rPr>
            </w:pPr>
            <w:r w:rsidRPr="00EB7E18">
              <w:rPr>
                <w:rFonts w:ascii="Trebuchet MS" w:hAnsi="Trebuchet MS"/>
                <w:b/>
                <w:bCs/>
                <w:color w:val="000000"/>
                <w:sz w:val="22"/>
                <w:szCs w:val="22"/>
                <w:lang w:val="ro-RO"/>
              </w:rPr>
              <w:t>Total nr. aprox. pers/ nr. aprox. buc.</w:t>
            </w:r>
          </w:p>
        </w:tc>
      </w:tr>
      <w:tr w:rsidR="007D3A79" w:rsidRPr="00EB7E18" w:rsidTr="00C84329">
        <w:trPr>
          <w:trHeight w:val="540"/>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1</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servicii catering</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3"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709"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567"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r>
      <w:tr w:rsidR="007D3A79" w:rsidRPr="00EB7E18" w:rsidTr="00C84329">
        <w:trPr>
          <w:trHeight w:val="66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catering pauza de cafea (1 x SCS Mediu + SCS Energie, 1 x SCS Transport, 2 x CM POIM)</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260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410</w:t>
            </w:r>
          </w:p>
        </w:tc>
      </w:tr>
      <w:tr w:rsidR="007D3A79" w:rsidRPr="00EB7E18" w:rsidTr="00C84329">
        <w:trPr>
          <w:trHeight w:val="66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prânz (1 x SCS Mediu + SCS Energie, 1 x SCS Transport, 1 x CM POIM)</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45</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275</w:t>
            </w:r>
          </w:p>
        </w:tc>
      </w:tr>
      <w:tr w:rsidR="007D3A79" w:rsidRPr="00EB7E18" w:rsidTr="00C84329">
        <w:trPr>
          <w:trHeight w:val="33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cina în data de 29.01.2019</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tc>
      </w:tr>
      <w:tr w:rsidR="007D3A79" w:rsidRPr="00EB7E18" w:rsidTr="00C84329">
        <w:trPr>
          <w:trHeight w:val="540"/>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2</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 xml:space="preserve">servicii de interpretariat </w:t>
            </w:r>
            <w:r w:rsidRPr="00EB7E18">
              <w:rPr>
                <w:rFonts w:ascii="Tahoma" w:hAnsi="Tahoma" w:cs="Tahoma"/>
                <w:b/>
                <w:bCs/>
                <w:color w:val="000000"/>
                <w:sz w:val="22"/>
                <w:szCs w:val="22"/>
                <w:lang w:val="ro-RO"/>
              </w:rPr>
              <w:t>ș</w:t>
            </w:r>
            <w:r w:rsidRPr="00EB7E18">
              <w:rPr>
                <w:rFonts w:ascii="Trebuchet MS" w:hAnsi="Trebuchet MS"/>
                <w:b/>
                <w:bCs/>
                <w:color w:val="000000"/>
                <w:sz w:val="22"/>
                <w:szCs w:val="22"/>
                <w:lang w:val="ro-RO"/>
              </w:rPr>
              <w:t xml:space="preserve">i echipamente de traducere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3"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709"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567"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r>
      <w:tr w:rsidR="007D3A79" w:rsidRPr="00EB7E18" w:rsidTr="00C84329">
        <w:trPr>
          <w:trHeight w:val="33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servicii de interpretariat</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8</w:t>
            </w:r>
          </w:p>
        </w:tc>
      </w:tr>
      <w:tr w:rsidR="007D3A79" w:rsidRPr="00EB7E18" w:rsidTr="00C84329">
        <w:trPr>
          <w:trHeight w:val="58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închiriere cabina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instala</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ie de traducere</w:t>
            </w:r>
          </w:p>
        </w:tc>
        <w:tc>
          <w:tcPr>
            <w:tcW w:w="1985" w:type="dxa"/>
            <w:gridSpan w:val="2"/>
            <w:noWrap/>
            <w:vAlign w:val="center"/>
          </w:tcPr>
          <w:p w:rsidR="007D3A79" w:rsidRPr="00EB7E18" w:rsidRDefault="007D3A79" w:rsidP="00C84329">
            <w:pPr>
              <w:jc w:val="center"/>
              <w:rPr>
                <w:rFonts w:ascii="Trebuchet MS" w:hAnsi="Trebuchet MS"/>
                <w:color w:val="000000"/>
                <w:lang w:val="ro-RO"/>
              </w:rPr>
            </w:pPr>
          </w:p>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3</w:t>
            </w:r>
          </w:p>
        </w:tc>
      </w:tr>
      <w:tr w:rsidR="007D3A79" w:rsidRPr="00EB7E18" w:rsidTr="00C84329">
        <w:trPr>
          <w:trHeight w:val="645"/>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3</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 xml:space="preserve">amenajare sala </w:t>
            </w:r>
            <w:r w:rsidRPr="00EB7E18">
              <w:rPr>
                <w:rFonts w:ascii="Tahoma" w:hAnsi="Tahoma" w:cs="Tahoma"/>
                <w:b/>
                <w:bCs/>
                <w:color w:val="000000"/>
                <w:sz w:val="22"/>
                <w:szCs w:val="22"/>
                <w:lang w:val="ro-RO"/>
              </w:rPr>
              <w:t>ș</w:t>
            </w:r>
            <w:r w:rsidRPr="00EB7E18">
              <w:rPr>
                <w:rFonts w:ascii="Trebuchet MS" w:hAnsi="Trebuchet MS"/>
                <w:b/>
                <w:bCs/>
                <w:color w:val="000000"/>
                <w:sz w:val="22"/>
                <w:szCs w:val="22"/>
                <w:lang w:val="ro-RO"/>
              </w:rPr>
              <w:t>i personal tehnic</w:t>
            </w:r>
          </w:p>
        </w:tc>
        <w:tc>
          <w:tcPr>
            <w:tcW w:w="992"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993"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709"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567"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r>
      <w:tr w:rsidR="007D3A79" w:rsidRPr="00EB7E18" w:rsidTr="00C84329">
        <w:trPr>
          <w:trHeight w:val="186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amenajare salã, realizare bazã de date persoane participante, dotarea sãlii cu microfoane mobile/fixe, laptop ºi telecomandã, videoproiector, ecran de proiec</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 xml:space="preserve">ie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laser pointer; transport echipamente etc. (pentru sala de capacitate maxim 150 participan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567"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r>
      <w:tr w:rsidR="007D3A79" w:rsidRPr="00EB7E18" w:rsidTr="00C84329">
        <w:trPr>
          <w:trHeight w:val="178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amenajare salã, realizare bazã de date persoane participante, dotarea sãlii cu microfoane mobile/fixe, laptop ºi telecomandã, videoproiector, ecran de proiec</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 xml:space="preserve">ie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laser pointer; transport echipamente etc. (pentru sala de capacitate maxim 50 participan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w:t>
            </w:r>
          </w:p>
        </w:tc>
        <w:tc>
          <w:tcPr>
            <w:tcW w:w="1985" w:type="dxa"/>
            <w:gridSpan w:val="2"/>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p w:rsidR="007D3A79" w:rsidRPr="00EB7E18" w:rsidRDefault="007D3A79" w:rsidP="00C84329">
            <w:pPr>
              <w:jc w:val="center"/>
              <w:rPr>
                <w:rFonts w:ascii="Trebuchet MS" w:hAnsi="Trebuchet MS"/>
                <w:color w:val="000000"/>
                <w:lang w:val="ro-RO"/>
              </w:rPr>
            </w:pP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709"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567"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r>
      <w:tr w:rsidR="007D3A79" w:rsidRPr="00EB7E18" w:rsidTr="00C84329">
        <w:trPr>
          <w:trHeight w:val="49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servicii transcriere înregistrare audio (românã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englezã)</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3"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709"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567"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w:t>
            </w:r>
          </w:p>
        </w:tc>
      </w:tr>
      <w:tr w:rsidR="007D3A79" w:rsidRPr="00EB7E18" w:rsidTr="00C84329">
        <w:trPr>
          <w:trHeight w:val="73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personal tehnic pentru supervizare pe parcursul evenimentului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pentru înregistrarea participan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ilor</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8</w:t>
            </w:r>
          </w:p>
        </w:tc>
      </w:tr>
      <w:tr w:rsidR="007D3A79" w:rsidRPr="00EB7E18" w:rsidTr="00C84329">
        <w:trPr>
          <w:trHeight w:val="45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personal tehnic pentru fotografii pe parcursul evenimentului</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w:t>
            </w:r>
          </w:p>
        </w:tc>
      </w:tr>
      <w:tr w:rsidR="007D3A79" w:rsidRPr="00EB7E18" w:rsidTr="00C84329">
        <w:trPr>
          <w:trHeight w:val="121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Tipãrire/ multiplicare pagini color documente suport (100 pagini/ participant)+ îndosariere cu spirala de plastic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separatoare/ set per participant (costul unitar pe pagina)</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5000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5000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5000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13000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28400</w:t>
            </w:r>
          </w:p>
        </w:tc>
      </w:tr>
      <w:tr w:rsidR="007D3A79" w:rsidRPr="00EB7E18" w:rsidTr="00C84329">
        <w:trPr>
          <w:trHeight w:val="630"/>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4</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Materiale personalizate organizare eveniment*</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3"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709"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567"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r>
      <w:tr w:rsidR="007D3A79" w:rsidRPr="00EB7E18" w:rsidTr="00C84329">
        <w:trPr>
          <w:trHeight w:val="33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Ecusoane</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w:t>
            </w:r>
          </w:p>
        </w:tc>
      </w:tr>
      <w:tr w:rsidR="007D3A79" w:rsidRPr="00EB7E18" w:rsidTr="00C84329">
        <w:trPr>
          <w:trHeight w:val="33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Cãlãre</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75</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76</w:t>
            </w:r>
          </w:p>
        </w:tc>
      </w:tr>
      <w:tr w:rsidR="007D3A79" w:rsidRPr="00EB7E18" w:rsidTr="00C84329">
        <w:trPr>
          <w:trHeight w:val="33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Memory stick-uri (min. 16 GB)</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w:t>
            </w:r>
          </w:p>
        </w:tc>
      </w:tr>
      <w:tr w:rsidR="007D3A79" w:rsidRPr="00EB7E18" w:rsidTr="00C84329">
        <w:trPr>
          <w:trHeight w:val="330"/>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lang w:val="ro-RO"/>
              </w:rPr>
            </w:pPr>
            <w:r w:rsidRPr="00EB7E18">
              <w:rPr>
                <w:rFonts w:ascii="Trebuchet MS" w:hAnsi="Trebuchet MS"/>
                <w:sz w:val="22"/>
                <w:szCs w:val="22"/>
                <w:lang w:val="ro-RO"/>
              </w:rPr>
              <w:t>Agendã piele ecologicã cu stilou</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w:t>
            </w:r>
          </w:p>
        </w:tc>
      </w:tr>
      <w:tr w:rsidR="007D3A79" w:rsidRPr="00EB7E18" w:rsidTr="00C84329">
        <w:trPr>
          <w:trHeight w:val="85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Calendar de birou </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w:t>
            </w:r>
          </w:p>
        </w:tc>
      </w:tr>
      <w:tr w:rsidR="007D3A79" w:rsidRPr="00EB7E18" w:rsidTr="00C84329">
        <w:trPr>
          <w:trHeight w:val="345"/>
        </w:trPr>
        <w:tc>
          <w:tcPr>
            <w:tcW w:w="46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Geantã/servietã port-documente</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w:t>
            </w:r>
          </w:p>
        </w:tc>
      </w:tr>
      <w:tr w:rsidR="007D3A79" w:rsidRPr="00EB7E18" w:rsidTr="00C84329">
        <w:trPr>
          <w:trHeight w:val="345"/>
        </w:trPr>
        <w:tc>
          <w:tcPr>
            <w:tcW w:w="460" w:type="dxa"/>
            <w:noWrap/>
            <w:vAlign w:val="center"/>
          </w:tcPr>
          <w:p w:rsidR="007D3A79" w:rsidRPr="00EB7E18" w:rsidRDefault="007D3A79" w:rsidP="00C84329">
            <w:pPr>
              <w:jc w:val="center"/>
              <w:rPr>
                <w:rFonts w:ascii="Trebuchet MS" w:hAnsi="Trebuchet MS"/>
                <w:color w:val="000000"/>
                <w:lang w:val="ro-RO"/>
              </w:rPr>
            </w:pP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Mapã de conferinþã din plastic, A4, cu clemã lateralã</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151</w:t>
            </w:r>
          </w:p>
        </w:tc>
      </w:tr>
      <w:tr w:rsidR="007D3A79" w:rsidRPr="00EB7E18" w:rsidTr="00C84329">
        <w:trPr>
          <w:trHeight w:val="345"/>
        </w:trPr>
        <w:tc>
          <w:tcPr>
            <w:tcW w:w="460" w:type="dxa"/>
            <w:noWrap/>
            <w:vAlign w:val="center"/>
          </w:tcPr>
          <w:p w:rsidR="007D3A79" w:rsidRPr="00EB7E18" w:rsidRDefault="007D3A79" w:rsidP="00C84329">
            <w:pPr>
              <w:jc w:val="center"/>
              <w:rPr>
                <w:rFonts w:ascii="Trebuchet MS" w:hAnsi="Trebuchet MS"/>
                <w:color w:val="000000"/>
                <w:lang w:val="ro-RO"/>
              </w:rPr>
            </w:pP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Pix eco</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3"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50</w:t>
            </w:r>
          </w:p>
        </w:tc>
        <w:tc>
          <w:tcPr>
            <w:tcW w:w="709"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567"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151</w:t>
            </w:r>
          </w:p>
        </w:tc>
      </w:tr>
      <w:tr w:rsidR="007D3A79" w:rsidRPr="00EB7E18" w:rsidTr="00C84329">
        <w:trPr>
          <w:trHeight w:val="675"/>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5</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 xml:space="preserve">Chirie sala reuniuni  </w:t>
            </w:r>
          </w:p>
        </w:tc>
        <w:tc>
          <w:tcPr>
            <w:tcW w:w="992"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3"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709"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567"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 </w:t>
            </w:r>
          </w:p>
        </w:tc>
      </w:tr>
      <w:tr w:rsidR="007D3A79" w:rsidRPr="00EB7E18" w:rsidTr="00C84329">
        <w:trPr>
          <w:trHeight w:val="345"/>
        </w:trPr>
        <w:tc>
          <w:tcPr>
            <w:tcW w:w="460" w:type="dxa"/>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chirie sala reuniuni (pentru max. 50 persoane) </w:t>
            </w:r>
          </w:p>
        </w:tc>
        <w:tc>
          <w:tcPr>
            <w:tcW w:w="1985" w:type="dxa"/>
            <w:gridSpan w:val="2"/>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709"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567"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w:t>
            </w:r>
          </w:p>
        </w:tc>
      </w:tr>
      <w:tr w:rsidR="007D3A79" w:rsidRPr="00EB7E18" w:rsidTr="00C84329">
        <w:trPr>
          <w:trHeight w:val="345"/>
        </w:trPr>
        <w:tc>
          <w:tcPr>
            <w:tcW w:w="460" w:type="dxa"/>
            <w:noWrap/>
            <w:vAlign w:val="center"/>
          </w:tcPr>
          <w:p w:rsidR="007D3A79" w:rsidRPr="00EB7E18" w:rsidRDefault="007D3A79" w:rsidP="00C84329">
            <w:pPr>
              <w:jc w:val="center"/>
              <w:rPr>
                <w:rFonts w:ascii="Trebuchet MS" w:hAnsi="Trebuchet MS"/>
                <w:b/>
                <w:bCs/>
                <w:color w:val="000000"/>
                <w:lang w:val="ro-RO"/>
              </w:rPr>
            </w:pPr>
          </w:p>
        </w:tc>
        <w:tc>
          <w:tcPr>
            <w:tcW w:w="4218"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chirie sala reuniuni (pentru max. 150 persoane) </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c>
          <w:tcPr>
            <w:tcW w:w="567" w:type="dxa"/>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w:t>
            </w:r>
          </w:p>
        </w:tc>
      </w:tr>
      <w:tr w:rsidR="007D3A79" w:rsidRPr="00EB7E18" w:rsidTr="00C84329">
        <w:trPr>
          <w:trHeight w:val="660"/>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6</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Servicii cazare/noapte**</w:t>
            </w:r>
          </w:p>
        </w:tc>
        <w:tc>
          <w:tcPr>
            <w:tcW w:w="992"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tc>
        <w:tc>
          <w:tcPr>
            <w:tcW w:w="567"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tc>
      </w:tr>
      <w:tr w:rsidR="007D3A79" w:rsidRPr="00EB7E18" w:rsidTr="00C84329">
        <w:trPr>
          <w:trHeight w:val="615"/>
        </w:trPr>
        <w:tc>
          <w:tcPr>
            <w:tcW w:w="46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7</w:t>
            </w:r>
          </w:p>
        </w:tc>
        <w:tc>
          <w:tcPr>
            <w:tcW w:w="4218"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Transport participan</w:t>
            </w:r>
            <w:r w:rsidRPr="00EB7E18">
              <w:rPr>
                <w:rFonts w:ascii="Tahoma" w:hAnsi="Tahoma" w:cs="Tahoma"/>
                <w:b/>
                <w:bCs/>
                <w:color w:val="000000"/>
                <w:sz w:val="22"/>
                <w:szCs w:val="22"/>
                <w:lang w:val="ro-RO"/>
              </w:rPr>
              <w:t>ț</w:t>
            </w:r>
            <w:r w:rsidRPr="00EB7E18">
              <w:rPr>
                <w:rFonts w:ascii="Trebuchet MS" w:hAnsi="Trebuchet MS"/>
                <w:b/>
                <w:bCs/>
                <w:color w:val="000000"/>
                <w:sz w:val="22"/>
                <w:szCs w:val="22"/>
                <w:lang w:val="ro-RO"/>
              </w:rPr>
              <w:t xml:space="preserve">i </w:t>
            </w:r>
            <w:r w:rsidRPr="00EB7E18">
              <w:rPr>
                <w:rFonts w:ascii="Trebuchet MS" w:hAnsi="Trebuchet MS"/>
                <w:color w:val="000000"/>
                <w:sz w:val="22"/>
                <w:szCs w:val="22"/>
                <w:lang w:val="ro-RO"/>
              </w:rPr>
              <w:t>(pre</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 xml:space="preserve"> unitar per participant)</w:t>
            </w:r>
          </w:p>
        </w:tc>
        <w:tc>
          <w:tcPr>
            <w:tcW w:w="992"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3"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709" w:type="dxa"/>
            <w:shd w:val="clear" w:color="auto" w:fill="C4BC96"/>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tc>
        <w:tc>
          <w:tcPr>
            <w:tcW w:w="567"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0</w:t>
            </w:r>
          </w:p>
        </w:tc>
        <w:tc>
          <w:tcPr>
            <w:tcW w:w="992"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tc>
      </w:tr>
      <w:tr w:rsidR="007D3A79" w:rsidRPr="00EB7E18" w:rsidTr="00C84329">
        <w:trPr>
          <w:trHeight w:val="630"/>
        </w:trPr>
        <w:tc>
          <w:tcPr>
            <w:tcW w:w="4678" w:type="dxa"/>
            <w:gridSpan w:val="2"/>
            <w:shd w:val="clear" w:color="auto" w:fill="D9D9D9"/>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TOTAL</w:t>
            </w:r>
          </w:p>
        </w:tc>
        <w:tc>
          <w:tcPr>
            <w:tcW w:w="992" w:type="dxa"/>
            <w:shd w:val="clear" w:color="auto" w:fill="D9D9D9"/>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993" w:type="dxa"/>
            <w:shd w:val="clear" w:color="auto" w:fill="D9D9D9"/>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992" w:type="dxa"/>
            <w:shd w:val="clear" w:color="auto" w:fill="D9D9D9"/>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709" w:type="dxa"/>
            <w:shd w:val="clear" w:color="auto" w:fill="D9D9D9"/>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567" w:type="dxa"/>
            <w:shd w:val="clear" w:color="auto" w:fill="D9D9D9"/>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c>
          <w:tcPr>
            <w:tcW w:w="992" w:type="dxa"/>
            <w:shd w:val="clear" w:color="auto" w:fill="D9D9D9"/>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 </w:t>
            </w:r>
          </w:p>
        </w:tc>
      </w:tr>
    </w:tbl>
    <w:p w:rsidR="007D3A79" w:rsidRPr="00EB7E18" w:rsidRDefault="007D3A79" w:rsidP="00EB7E18">
      <w:pPr>
        <w:ind w:right="284"/>
        <w:rPr>
          <w:rFonts w:ascii="Trebuchet MS" w:hAnsi="Trebuchet MS"/>
          <w:sz w:val="22"/>
          <w:szCs w:val="22"/>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
        <w:gridCol w:w="9457"/>
      </w:tblGrid>
      <w:tr w:rsidR="007D3A79" w:rsidRPr="00EB7E18" w:rsidTr="00C84329">
        <w:trPr>
          <w:trHeight w:val="544"/>
        </w:trPr>
        <w:tc>
          <w:tcPr>
            <w:tcW w:w="460" w:type="dxa"/>
            <w:tcBorders>
              <w:top w:val="nil"/>
              <w:left w:val="nil"/>
              <w:bottom w:val="nil"/>
              <w:right w:val="nil"/>
            </w:tcBorders>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w:t>
            </w:r>
          </w:p>
        </w:tc>
        <w:tc>
          <w:tcPr>
            <w:tcW w:w="9457" w:type="dxa"/>
            <w:tcBorders>
              <w:top w:val="nil"/>
              <w:left w:val="nil"/>
              <w:bottom w:val="nil"/>
              <w:right w:val="nil"/>
            </w:tcBorders>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a fost bugetat suplimentar câte 1 bucatã din fiecare dintre materialele personalizate pentru organizare eveniment, pentru prezentarea lor organismelor de control interne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externe</w:t>
            </w:r>
          </w:p>
        </w:tc>
      </w:tr>
      <w:tr w:rsidR="007D3A79" w:rsidRPr="00EB7E18" w:rsidTr="00C84329">
        <w:trPr>
          <w:trHeight w:val="526"/>
        </w:trPr>
        <w:tc>
          <w:tcPr>
            <w:tcW w:w="460" w:type="dxa"/>
            <w:tcBorders>
              <w:top w:val="nil"/>
              <w:left w:val="nil"/>
              <w:bottom w:val="nil"/>
              <w:right w:val="nil"/>
            </w:tcBorders>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w:t>
            </w:r>
          </w:p>
        </w:tc>
        <w:tc>
          <w:tcPr>
            <w:tcW w:w="9457" w:type="dxa"/>
            <w:tcBorders>
              <w:top w:val="nil"/>
              <w:left w:val="nil"/>
              <w:bottom w:val="nil"/>
              <w:right w:val="nil"/>
            </w:tcBorders>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estimare pentru aproximativ 40 de persoane pentru 1 zi de cazare (40 persoane cazate în noaptea de 29.01.2019)</w:t>
            </w:r>
          </w:p>
        </w:tc>
      </w:tr>
    </w:tbl>
    <w:p w:rsidR="007D3A79" w:rsidRPr="00EB7E18" w:rsidRDefault="007D3A79" w:rsidP="00EB7E18">
      <w:pPr>
        <w:ind w:right="284"/>
        <w:rPr>
          <w:rFonts w:ascii="Trebuchet MS" w:hAnsi="Trebuchet MS"/>
          <w:sz w:val="22"/>
          <w:szCs w:val="22"/>
        </w:rPr>
      </w:pP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9.</w:t>
      </w:r>
      <w:r w:rsidRPr="00EB7E18">
        <w:rPr>
          <w:rFonts w:ascii="Trebuchet MS" w:hAnsi="Trebuchet MS"/>
          <w:b/>
          <w:sz w:val="22"/>
          <w:szCs w:val="22"/>
          <w:highlight w:val="lightGray"/>
        </w:rPr>
        <w:tab/>
        <w:t xml:space="preserve">Indicatori de monitorizare </w:t>
      </w:r>
      <w:r w:rsidRPr="00EB7E18">
        <w:rPr>
          <w:rFonts w:ascii="Tahoma" w:hAnsi="Tahoma" w:cs="Tahoma"/>
          <w:b/>
          <w:sz w:val="22"/>
          <w:szCs w:val="22"/>
          <w:highlight w:val="lightGray"/>
        </w:rPr>
        <w:t>ș</w:t>
      </w:r>
      <w:r w:rsidRPr="00EB7E18">
        <w:rPr>
          <w:rFonts w:ascii="Trebuchet MS" w:hAnsi="Trebuchet MS"/>
          <w:b/>
          <w:sz w:val="22"/>
          <w:szCs w:val="22"/>
          <w:highlight w:val="lightGray"/>
        </w:rPr>
        <w:t>i evaluare:</w:t>
      </w:r>
    </w:p>
    <w:tbl>
      <w:tblPr>
        <w:tblW w:w="10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5527"/>
        <w:gridCol w:w="1630"/>
        <w:gridCol w:w="2210"/>
      </w:tblGrid>
      <w:tr w:rsidR="007D3A79" w:rsidRPr="00EB7E18" w:rsidTr="00C84329">
        <w:trPr>
          <w:cantSplit/>
          <w:trHeight w:val="598"/>
        </w:trPr>
        <w:tc>
          <w:tcPr>
            <w:tcW w:w="640" w:type="dxa"/>
            <w:shd w:val="clear" w:color="auto" w:fill="D9D9D9"/>
            <w:vAlign w:val="center"/>
          </w:tcPr>
          <w:p w:rsidR="007D3A79" w:rsidRPr="00EB7E18" w:rsidRDefault="007D3A79" w:rsidP="00C84329">
            <w:pPr>
              <w:ind w:left="-40" w:right="12"/>
              <w:jc w:val="center"/>
              <w:rPr>
                <w:rFonts w:ascii="Trebuchet MS" w:hAnsi="Trebuchet MS"/>
                <w:b/>
                <w:bCs/>
                <w:color w:val="000000"/>
                <w:lang w:val="ro-RO"/>
              </w:rPr>
            </w:pPr>
            <w:r w:rsidRPr="00EB7E18">
              <w:rPr>
                <w:rFonts w:ascii="Trebuchet MS" w:hAnsi="Trebuchet MS"/>
                <w:b/>
                <w:bCs/>
                <w:color w:val="000000"/>
                <w:sz w:val="22"/>
                <w:szCs w:val="22"/>
                <w:lang w:val="ro-RO"/>
              </w:rPr>
              <w:t>Nr. crt.</w:t>
            </w:r>
          </w:p>
        </w:tc>
        <w:tc>
          <w:tcPr>
            <w:tcW w:w="5527" w:type="dxa"/>
            <w:shd w:val="clear" w:color="auto" w:fill="D9D9D9"/>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Tip Servicii</w:t>
            </w:r>
          </w:p>
        </w:tc>
        <w:tc>
          <w:tcPr>
            <w:tcW w:w="1630" w:type="dxa"/>
            <w:shd w:val="clear" w:color="auto" w:fill="D9D9D9"/>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Nr. pers</w:t>
            </w:r>
          </w:p>
        </w:tc>
        <w:tc>
          <w:tcPr>
            <w:tcW w:w="2210" w:type="dxa"/>
            <w:shd w:val="clear" w:color="auto" w:fill="D9D9D9"/>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Cerin</w:t>
            </w:r>
            <w:r w:rsidRPr="00EB7E18">
              <w:rPr>
                <w:rFonts w:ascii="Tahoma" w:hAnsi="Tahoma" w:cs="Tahoma"/>
                <w:b/>
                <w:bCs/>
                <w:color w:val="000000"/>
                <w:sz w:val="22"/>
                <w:szCs w:val="22"/>
                <w:lang w:val="ro-RO"/>
              </w:rPr>
              <w:t>ț</w:t>
            </w:r>
            <w:r w:rsidRPr="00EB7E18">
              <w:rPr>
                <w:rFonts w:ascii="Trebuchet MS" w:hAnsi="Trebuchet MS"/>
                <w:b/>
                <w:bCs/>
                <w:color w:val="000000"/>
                <w:sz w:val="22"/>
                <w:szCs w:val="22"/>
                <w:lang w:val="ro-RO"/>
              </w:rPr>
              <w:t>e/Caracteristici</w:t>
            </w:r>
          </w:p>
        </w:tc>
      </w:tr>
      <w:tr w:rsidR="007D3A79" w:rsidRPr="00EB7E18" w:rsidTr="00C84329">
        <w:trPr>
          <w:trHeight w:val="346"/>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1</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servicii catering</w:t>
            </w:r>
          </w:p>
        </w:tc>
        <w:tc>
          <w:tcPr>
            <w:tcW w:w="1630" w:type="dxa"/>
            <w:shd w:val="clear" w:color="auto" w:fill="C4BC96"/>
            <w:noWrap/>
            <w:vAlign w:val="center"/>
          </w:tcPr>
          <w:p w:rsidR="007D3A79" w:rsidRPr="00EB7E18" w:rsidRDefault="007D3A79" w:rsidP="00C84329">
            <w:pPr>
              <w:jc w:val="center"/>
              <w:rPr>
                <w:rFonts w:ascii="Trebuchet MS" w:hAnsi="Trebuchet MS"/>
                <w:color w:val="000000"/>
                <w:lang w:val="ro-RO"/>
              </w:rPr>
            </w:pP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p>
        </w:tc>
      </w:tr>
      <w:tr w:rsidR="007D3A79" w:rsidRPr="00EB7E18" w:rsidTr="00C84329">
        <w:trPr>
          <w:trHeight w:val="409"/>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catering pauza de cafea </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410</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283"/>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prânz </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275</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30"/>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cina </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(aproximativ 40 persoane în seara zilei de 29.01.2019)</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540"/>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2</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 xml:space="preserve">servicii de interpretariat </w:t>
            </w:r>
            <w:r w:rsidRPr="00EB7E18">
              <w:rPr>
                <w:rFonts w:ascii="Tahoma" w:hAnsi="Tahoma" w:cs="Tahoma"/>
                <w:b/>
                <w:bCs/>
                <w:color w:val="000000"/>
                <w:sz w:val="22"/>
                <w:szCs w:val="22"/>
                <w:lang w:val="ro-RO"/>
              </w:rPr>
              <w:t>ș</w:t>
            </w:r>
            <w:r w:rsidRPr="00EB7E18">
              <w:rPr>
                <w:rFonts w:ascii="Trebuchet MS" w:hAnsi="Trebuchet MS"/>
                <w:b/>
                <w:bCs/>
                <w:color w:val="000000"/>
                <w:sz w:val="22"/>
                <w:szCs w:val="22"/>
                <w:lang w:val="ro-RO"/>
              </w:rPr>
              <w:t xml:space="preserve">i echipamente de traducere </w:t>
            </w:r>
          </w:p>
        </w:tc>
        <w:tc>
          <w:tcPr>
            <w:tcW w:w="1630" w:type="dxa"/>
            <w:shd w:val="clear" w:color="auto" w:fill="C4BC96"/>
            <w:noWrap/>
            <w:vAlign w:val="center"/>
          </w:tcPr>
          <w:p w:rsidR="007D3A79" w:rsidRPr="00EB7E18" w:rsidRDefault="007D3A79" w:rsidP="00C84329">
            <w:pPr>
              <w:jc w:val="center"/>
              <w:rPr>
                <w:rFonts w:ascii="Trebuchet MS" w:hAnsi="Trebuchet MS"/>
                <w:color w:val="000000"/>
                <w:lang w:val="ro-RO"/>
              </w:rPr>
            </w:pP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p>
        </w:tc>
      </w:tr>
      <w:tr w:rsidR="007D3A79" w:rsidRPr="00EB7E18" w:rsidTr="00C84329">
        <w:trPr>
          <w:trHeight w:val="330"/>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servicii de interpretariat</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 pers. x 4 reuniuni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01"/>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închiriere cabinã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instala</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ie de traducere</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 buc x 3 reuniuni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256"/>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3</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amenajare sala si personal tehnic</w:t>
            </w:r>
          </w:p>
        </w:tc>
        <w:tc>
          <w:tcPr>
            <w:tcW w:w="1630" w:type="dxa"/>
            <w:shd w:val="clear" w:color="auto" w:fill="C4BC96"/>
            <w:noWrap/>
            <w:vAlign w:val="center"/>
          </w:tcPr>
          <w:p w:rsidR="007D3A79" w:rsidRPr="00EB7E18" w:rsidRDefault="007D3A79" w:rsidP="00C84329">
            <w:pPr>
              <w:jc w:val="center"/>
              <w:rPr>
                <w:rFonts w:ascii="Trebuchet MS" w:hAnsi="Trebuchet MS"/>
                <w:b/>
                <w:bCs/>
                <w:color w:val="000000"/>
                <w:lang w:val="ro-RO"/>
              </w:rPr>
            </w:pP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p>
        </w:tc>
      </w:tr>
      <w:tr w:rsidR="007D3A79" w:rsidRPr="00EB7E18" w:rsidTr="00C84329">
        <w:trPr>
          <w:trHeight w:val="1336"/>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amenajare salã, realizare bazã de date persoane participante, dotarea salii cu microfoane mobile/fixe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aranjament floral, laptop ºi telecomandã, videoproiector, ecran de proiec</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 xml:space="preserve">ie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laser pointer; transport echipamente etc. (pentru sala de capacitate maxim 150 participan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 reuniune</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1174"/>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amenajare salã, realizare bazã de date persoane participante, dotarea salii cu microfoane mobile/fixe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aranjament floral, laptop ºi telecomandã, videoproiector, ecran de proiec</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 xml:space="preserve">ie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laser pointer; transport echipamente etc. (pentru sala de capacitate maxim 50 participan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 reuniuni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495"/>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servicii transcriere înregistrare audio (românã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englezã)</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 reuniuni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735"/>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personal tehnic pentru supervizare pe parcursul evenimentului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pentru înregistrarea participan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ilor</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 pers. X 4 reuniuni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450"/>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personal tehnic pentru fotografii pe parcursul evenimentului</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 pers. X 4 reuniuni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904"/>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Tipãrire/ multiplicare pagini color documente suport (100 pagini/ participant)+ îndosariere cu spirala de plastic </w:t>
            </w:r>
            <w:r w:rsidRPr="00EB7E18">
              <w:rPr>
                <w:rFonts w:ascii="Tahoma" w:hAnsi="Tahoma" w:cs="Tahoma"/>
                <w:color w:val="000000"/>
                <w:sz w:val="22"/>
                <w:szCs w:val="22"/>
                <w:lang w:val="ro-RO"/>
              </w:rPr>
              <w:t>ș</w:t>
            </w:r>
            <w:r w:rsidRPr="00EB7E18">
              <w:rPr>
                <w:rFonts w:ascii="Trebuchet MS" w:hAnsi="Trebuchet MS"/>
                <w:color w:val="000000"/>
                <w:sz w:val="22"/>
                <w:szCs w:val="22"/>
                <w:lang w:val="ro-RO"/>
              </w:rPr>
              <w:t>i separatoare/ set per participant (costul unitar pe pagina)</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280 pers x 100 pag / persoana + 4x100 pag pentru audit = 28400</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418"/>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4</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Materiale personalizate organizare eveniment</w:t>
            </w:r>
          </w:p>
        </w:tc>
        <w:tc>
          <w:tcPr>
            <w:tcW w:w="1630" w:type="dxa"/>
            <w:shd w:val="clear" w:color="auto" w:fill="C4BC96"/>
            <w:noWrap/>
            <w:vAlign w:val="center"/>
          </w:tcPr>
          <w:p w:rsidR="007D3A79" w:rsidRPr="00EB7E18" w:rsidRDefault="007D3A79" w:rsidP="00C84329">
            <w:pPr>
              <w:jc w:val="center"/>
              <w:rPr>
                <w:rFonts w:ascii="Trebuchet MS" w:hAnsi="Trebuchet MS"/>
                <w:color w:val="000000"/>
                <w:lang w:val="ro-RO"/>
              </w:rPr>
            </w:pP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p>
        </w:tc>
      </w:tr>
      <w:tr w:rsidR="007D3A79" w:rsidRPr="00EB7E18" w:rsidTr="00C84329">
        <w:trPr>
          <w:trHeight w:val="274"/>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Ecusoane</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30"/>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Cãlãre</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i</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76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30"/>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Memory stick-uri (min. 16 GB)</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30"/>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lang w:val="ro-RO"/>
              </w:rPr>
            </w:pPr>
            <w:r w:rsidRPr="00EB7E18">
              <w:rPr>
                <w:rFonts w:ascii="Trebuchet MS" w:hAnsi="Trebuchet MS"/>
                <w:sz w:val="22"/>
                <w:szCs w:val="22"/>
                <w:lang w:val="ro-RO"/>
              </w:rPr>
              <w:t>Agendã piele ecologicã cu stilou</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19"/>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Calendar de birou </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45"/>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Geantã/servietã port-documente</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131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45"/>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Mapã de conferinþã din plastic, A4, cu clemã lateralã</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151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45"/>
        </w:trPr>
        <w:tc>
          <w:tcPr>
            <w:tcW w:w="640" w:type="dxa"/>
            <w:noWrap/>
            <w:vAlign w:val="center"/>
          </w:tcPr>
          <w:p w:rsidR="007D3A79" w:rsidRPr="00EB7E18" w:rsidRDefault="007D3A79" w:rsidP="00C84329">
            <w:pPr>
              <w:jc w:val="center"/>
              <w:rPr>
                <w:rFonts w:ascii="Trebuchet MS" w:hAnsi="Trebuchet M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Pix eco</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151 buc</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46"/>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5</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 xml:space="preserve">Chirie sala reuniuni  </w:t>
            </w:r>
          </w:p>
        </w:tc>
        <w:tc>
          <w:tcPr>
            <w:tcW w:w="1630" w:type="dxa"/>
            <w:shd w:val="clear" w:color="auto" w:fill="C4BC96"/>
            <w:noWrap/>
            <w:vAlign w:val="center"/>
          </w:tcPr>
          <w:p w:rsidR="007D3A79" w:rsidRPr="00EB7E18" w:rsidRDefault="007D3A79" w:rsidP="00C84329">
            <w:pPr>
              <w:jc w:val="center"/>
              <w:rPr>
                <w:rFonts w:ascii="Trebuchet MS" w:hAnsi="Trebuchet MS"/>
                <w:color w:val="000000"/>
                <w:lang w:val="ro-RO"/>
              </w:rPr>
            </w:pP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p>
        </w:tc>
      </w:tr>
      <w:tr w:rsidR="007D3A79" w:rsidRPr="00EB7E18" w:rsidTr="00C84329">
        <w:trPr>
          <w:trHeight w:val="345"/>
        </w:trPr>
        <w:tc>
          <w:tcPr>
            <w:tcW w:w="640" w:type="dxa"/>
            <w:noWrap/>
            <w:vAlign w:val="center"/>
          </w:tcPr>
          <w:p w:rsidR="007D3A79" w:rsidRPr="00EB7E18" w:rsidRDefault="007D3A79" w:rsidP="00C84329">
            <w:pPr>
              <w:jc w:val="center"/>
              <w:rPr>
                <w:rFonts w:ascii="Trebuchet MS" w:hAnsi="Trebuchet MS"/>
                <w:b/>
                <w:bC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chirie sala reuniuni (pentru max. 50 persoane) </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2 zile</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345"/>
        </w:trPr>
        <w:tc>
          <w:tcPr>
            <w:tcW w:w="640" w:type="dxa"/>
            <w:noWrap/>
            <w:vAlign w:val="center"/>
          </w:tcPr>
          <w:p w:rsidR="007D3A79" w:rsidRPr="00EB7E18" w:rsidRDefault="007D3A79" w:rsidP="00C84329">
            <w:pPr>
              <w:jc w:val="center"/>
              <w:rPr>
                <w:rFonts w:ascii="Trebuchet MS" w:hAnsi="Trebuchet MS"/>
                <w:b/>
                <w:bCs/>
                <w:color w:val="000000"/>
                <w:lang w:val="ro-RO"/>
              </w:rPr>
            </w:pPr>
          </w:p>
        </w:tc>
        <w:tc>
          <w:tcPr>
            <w:tcW w:w="5527" w:type="dxa"/>
            <w:vAlign w:val="center"/>
          </w:tcPr>
          <w:p w:rsidR="007D3A79" w:rsidRPr="00EB7E18" w:rsidRDefault="007D3A79" w:rsidP="00C84329">
            <w:pPr>
              <w:rPr>
                <w:rFonts w:ascii="Trebuchet MS" w:hAnsi="Trebuchet MS"/>
                <w:color w:val="000000"/>
                <w:lang w:val="ro-RO"/>
              </w:rPr>
            </w:pPr>
            <w:r w:rsidRPr="00EB7E18">
              <w:rPr>
                <w:rFonts w:ascii="Trebuchet MS" w:hAnsi="Trebuchet MS"/>
                <w:color w:val="000000"/>
                <w:sz w:val="22"/>
                <w:szCs w:val="22"/>
                <w:lang w:val="ro-RO"/>
              </w:rPr>
              <w:t xml:space="preserve">chirie sala reuniuni (pentru max. 150 persoane) </w:t>
            </w:r>
          </w:p>
        </w:tc>
        <w:tc>
          <w:tcPr>
            <w:tcW w:w="163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1 zi</w:t>
            </w:r>
          </w:p>
        </w:tc>
        <w:tc>
          <w:tcPr>
            <w:tcW w:w="2210" w:type="dxa"/>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274"/>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6</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Servicii cazare/noapte</w:t>
            </w:r>
          </w:p>
        </w:tc>
        <w:tc>
          <w:tcPr>
            <w:tcW w:w="1630"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w:t>
            </w:r>
          </w:p>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(aproximativ 40 persoane cazate în noaptea de 29.01.2019)</w:t>
            </w: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r w:rsidR="007D3A79" w:rsidRPr="00EB7E18" w:rsidTr="00C84329">
        <w:trPr>
          <w:trHeight w:val="526"/>
        </w:trPr>
        <w:tc>
          <w:tcPr>
            <w:tcW w:w="64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b/>
                <w:bCs/>
                <w:color w:val="000000"/>
                <w:sz w:val="22"/>
                <w:szCs w:val="22"/>
                <w:lang w:val="ro-RO"/>
              </w:rPr>
              <w:t>7</w:t>
            </w:r>
          </w:p>
        </w:tc>
        <w:tc>
          <w:tcPr>
            <w:tcW w:w="5527" w:type="dxa"/>
            <w:shd w:val="clear" w:color="auto" w:fill="C4BC96"/>
            <w:vAlign w:val="center"/>
          </w:tcPr>
          <w:p w:rsidR="007D3A79" w:rsidRPr="00EB7E18" w:rsidRDefault="007D3A79" w:rsidP="00C84329">
            <w:pPr>
              <w:rPr>
                <w:rFonts w:ascii="Trebuchet MS" w:hAnsi="Trebuchet MS"/>
                <w:b/>
                <w:bCs/>
                <w:color w:val="000000"/>
                <w:lang w:val="ro-RO"/>
              </w:rPr>
            </w:pPr>
            <w:r w:rsidRPr="00EB7E18">
              <w:rPr>
                <w:rFonts w:ascii="Trebuchet MS" w:hAnsi="Trebuchet MS"/>
                <w:b/>
                <w:bCs/>
                <w:color w:val="000000"/>
                <w:sz w:val="22"/>
                <w:szCs w:val="22"/>
                <w:lang w:val="ro-RO"/>
              </w:rPr>
              <w:t>Transport participan</w:t>
            </w:r>
            <w:r w:rsidRPr="00EB7E18">
              <w:rPr>
                <w:rFonts w:ascii="Tahoma" w:hAnsi="Tahoma" w:cs="Tahoma"/>
                <w:b/>
                <w:bCs/>
                <w:color w:val="000000"/>
                <w:sz w:val="22"/>
                <w:szCs w:val="22"/>
                <w:lang w:val="ro-RO"/>
              </w:rPr>
              <w:t>ț</w:t>
            </w:r>
            <w:r w:rsidRPr="00EB7E18">
              <w:rPr>
                <w:rFonts w:ascii="Trebuchet MS" w:hAnsi="Trebuchet MS"/>
                <w:b/>
                <w:bCs/>
                <w:color w:val="000000"/>
                <w:sz w:val="22"/>
                <w:szCs w:val="22"/>
                <w:lang w:val="ro-RO"/>
              </w:rPr>
              <w:t xml:space="preserve">i </w:t>
            </w:r>
            <w:r w:rsidRPr="00EB7E18">
              <w:rPr>
                <w:rFonts w:ascii="Trebuchet MS" w:hAnsi="Trebuchet MS"/>
                <w:color w:val="000000"/>
                <w:sz w:val="22"/>
                <w:szCs w:val="22"/>
                <w:lang w:val="ro-RO"/>
              </w:rPr>
              <w:t>(pre</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 xml:space="preserve"> unitar per participant)</w:t>
            </w:r>
          </w:p>
        </w:tc>
        <w:tc>
          <w:tcPr>
            <w:tcW w:w="1630" w:type="dxa"/>
            <w:shd w:val="clear" w:color="auto" w:fill="C4BC96"/>
            <w:noWrap/>
            <w:vAlign w:val="center"/>
          </w:tcPr>
          <w:p w:rsidR="007D3A79" w:rsidRPr="00EB7E18" w:rsidRDefault="007D3A79" w:rsidP="00C84329">
            <w:pPr>
              <w:jc w:val="center"/>
              <w:rPr>
                <w:rFonts w:ascii="Trebuchet MS" w:hAnsi="Trebuchet MS"/>
                <w:color w:val="000000"/>
                <w:lang w:val="ro-RO"/>
              </w:rPr>
            </w:pPr>
            <w:r w:rsidRPr="00EB7E18">
              <w:rPr>
                <w:rFonts w:ascii="Trebuchet MS" w:hAnsi="Trebuchet MS"/>
                <w:color w:val="000000"/>
                <w:sz w:val="22"/>
                <w:szCs w:val="22"/>
                <w:lang w:val="ro-RO"/>
              </w:rPr>
              <w:t>40 pers</w:t>
            </w:r>
          </w:p>
        </w:tc>
        <w:tc>
          <w:tcPr>
            <w:tcW w:w="2210" w:type="dxa"/>
            <w:shd w:val="clear" w:color="auto" w:fill="C4BC96"/>
            <w:noWrap/>
            <w:vAlign w:val="center"/>
          </w:tcPr>
          <w:p w:rsidR="007D3A79" w:rsidRPr="00EB7E18" w:rsidRDefault="007D3A79" w:rsidP="00C84329">
            <w:pPr>
              <w:jc w:val="center"/>
              <w:rPr>
                <w:rFonts w:ascii="Trebuchet MS" w:hAnsi="Trebuchet MS"/>
                <w:b/>
                <w:bCs/>
                <w:color w:val="000000"/>
                <w:lang w:val="ro-RO"/>
              </w:rPr>
            </w:pPr>
            <w:r w:rsidRPr="00EB7E18">
              <w:rPr>
                <w:rFonts w:ascii="Trebuchet MS" w:hAnsi="Trebuchet MS"/>
                <w:color w:val="000000"/>
                <w:sz w:val="22"/>
                <w:szCs w:val="22"/>
                <w:lang w:val="ro-RO"/>
              </w:rPr>
              <w:t>Conform cerin</w:t>
            </w:r>
            <w:r w:rsidRPr="00EB7E18">
              <w:rPr>
                <w:rFonts w:ascii="Tahoma" w:hAnsi="Tahoma" w:cs="Tahoma"/>
                <w:color w:val="000000"/>
                <w:sz w:val="22"/>
                <w:szCs w:val="22"/>
                <w:lang w:val="ro-RO"/>
              </w:rPr>
              <w:t>ț</w:t>
            </w:r>
            <w:r w:rsidRPr="00EB7E18">
              <w:rPr>
                <w:rFonts w:ascii="Trebuchet MS" w:hAnsi="Trebuchet MS"/>
                <w:color w:val="000000"/>
                <w:sz w:val="22"/>
                <w:szCs w:val="22"/>
                <w:lang w:val="ro-RO"/>
              </w:rPr>
              <w:t>elor de la pct. 1-7 de mai sus</w:t>
            </w:r>
          </w:p>
        </w:tc>
      </w:tr>
    </w:tbl>
    <w:p w:rsidR="007D3A79" w:rsidRPr="00EB7E18" w:rsidRDefault="007D3A79" w:rsidP="00EB7E18">
      <w:pPr>
        <w:ind w:right="284"/>
        <w:rPr>
          <w:rFonts w:ascii="Trebuchet MS" w:hAnsi="Trebuchet MS"/>
          <w:sz w:val="22"/>
          <w:szCs w:val="22"/>
        </w:rPr>
      </w:pP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11.</w:t>
      </w:r>
      <w:r w:rsidRPr="00EB7E18">
        <w:rPr>
          <w:rFonts w:ascii="Trebuchet MS" w:hAnsi="Trebuchet MS"/>
          <w:b/>
          <w:sz w:val="22"/>
          <w:szCs w:val="22"/>
          <w:highlight w:val="lightGray"/>
        </w:rPr>
        <w:tab/>
        <w:t>Cerinţe privind raportarea:</w:t>
      </w:r>
    </w:p>
    <w:p w:rsidR="007D3A79" w:rsidRPr="00EB7E18" w:rsidRDefault="007D3A79" w:rsidP="000A6464">
      <w:pPr>
        <w:numPr>
          <w:ilvl w:val="0"/>
          <w:numId w:val="37"/>
        </w:numPr>
        <w:spacing w:after="120" w:line="276" w:lineRule="auto"/>
        <w:ind w:left="426" w:right="284"/>
        <w:jc w:val="both"/>
        <w:rPr>
          <w:rFonts w:ascii="Trebuchet MS" w:hAnsi="Trebuchet MS"/>
          <w:sz w:val="22"/>
          <w:szCs w:val="22"/>
        </w:rPr>
      </w:pPr>
      <w:r w:rsidRPr="00EB7E18">
        <w:rPr>
          <w:rFonts w:ascii="Trebuchet MS" w:hAnsi="Trebuchet MS"/>
          <w:sz w:val="22"/>
          <w:szCs w:val="22"/>
        </w:rPr>
        <w:t>La finalizarea activită</w:t>
      </w:r>
      <w:r w:rsidRPr="00EB7E18">
        <w:rPr>
          <w:rFonts w:ascii="Tahoma" w:hAnsi="Tahoma" w:cs="Tahoma"/>
          <w:sz w:val="22"/>
          <w:szCs w:val="22"/>
        </w:rPr>
        <w:t>ț</w:t>
      </w:r>
      <w:r w:rsidRPr="00EB7E18">
        <w:rPr>
          <w:rFonts w:ascii="Trebuchet MS" w:hAnsi="Trebuchet MS"/>
          <w:sz w:val="22"/>
          <w:szCs w:val="22"/>
        </w:rPr>
        <w:t xml:space="preserve">ilor din cadrul evenimentelor contractului subsecvent, Prestatorul de servicii va înainta Beneficiarului final/Beneficiarului în termen de cel mult 30 de zile calendaristice un raport privind implementarea contractului subsecvent, în două exemplare (1 original </w:t>
      </w:r>
      <w:r w:rsidRPr="00EB7E18">
        <w:rPr>
          <w:rFonts w:ascii="Tahoma" w:hAnsi="Tahoma" w:cs="Tahoma"/>
          <w:sz w:val="22"/>
          <w:szCs w:val="22"/>
        </w:rPr>
        <w:t>ș</w:t>
      </w:r>
      <w:r w:rsidRPr="00EB7E18">
        <w:rPr>
          <w:rFonts w:ascii="Trebuchet MS" w:hAnsi="Trebuchet MS"/>
          <w:sz w:val="22"/>
          <w:szCs w:val="22"/>
        </w:rPr>
        <w:t>i 1 copie);</w:t>
      </w:r>
    </w:p>
    <w:p w:rsidR="007D3A79" w:rsidRPr="00EB7E18" w:rsidRDefault="007D3A79" w:rsidP="000A6464">
      <w:pPr>
        <w:numPr>
          <w:ilvl w:val="0"/>
          <w:numId w:val="37"/>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Raportul trebuie să cuprindă detaliile tehnice, administrative, financiare referitoare Ia serviciile prestate, precum </w:t>
      </w:r>
      <w:r w:rsidRPr="00EB7E18">
        <w:rPr>
          <w:rFonts w:ascii="Tahoma" w:hAnsi="Tahoma" w:cs="Tahoma"/>
          <w:sz w:val="22"/>
          <w:szCs w:val="22"/>
        </w:rPr>
        <w:t>ș</w:t>
      </w:r>
      <w:r w:rsidRPr="00EB7E18">
        <w:rPr>
          <w:rFonts w:ascii="Trebuchet MS" w:hAnsi="Trebuchet MS"/>
          <w:sz w:val="22"/>
          <w:szCs w:val="22"/>
        </w:rPr>
        <w:t xml:space="preserve">i o evaluare a obiectivelor propuse </w:t>
      </w:r>
      <w:r w:rsidRPr="00EB7E18">
        <w:rPr>
          <w:rFonts w:ascii="Tahoma" w:hAnsi="Tahoma" w:cs="Tahoma"/>
          <w:sz w:val="22"/>
          <w:szCs w:val="22"/>
        </w:rPr>
        <w:t>ș</w:t>
      </w:r>
      <w:r w:rsidRPr="00EB7E18">
        <w:rPr>
          <w:rFonts w:ascii="Trebuchet MS" w:hAnsi="Trebuchet MS"/>
          <w:sz w:val="22"/>
          <w:szCs w:val="22"/>
        </w:rPr>
        <w:t>i a rezultatelor ob</w:t>
      </w:r>
      <w:r w:rsidRPr="00EB7E18">
        <w:rPr>
          <w:rFonts w:ascii="Tahoma" w:hAnsi="Tahoma" w:cs="Tahoma"/>
          <w:sz w:val="22"/>
          <w:szCs w:val="22"/>
        </w:rPr>
        <w:t>ț</w:t>
      </w:r>
      <w:r w:rsidRPr="00EB7E18">
        <w:rPr>
          <w:rFonts w:ascii="Trebuchet MS" w:hAnsi="Trebuchet MS"/>
          <w:sz w:val="22"/>
          <w:szCs w:val="22"/>
        </w:rPr>
        <w:t>inute pentru fiecare eveniment (în func</w:t>
      </w:r>
      <w:r w:rsidRPr="00EB7E18">
        <w:rPr>
          <w:rFonts w:ascii="Tahoma" w:hAnsi="Tahoma" w:cs="Tahoma"/>
          <w:sz w:val="22"/>
          <w:szCs w:val="22"/>
        </w:rPr>
        <w:t>ț</w:t>
      </w:r>
      <w:r w:rsidRPr="00EB7E18">
        <w:rPr>
          <w:rFonts w:ascii="Trebuchet MS" w:hAnsi="Trebuchet MS"/>
          <w:sz w:val="22"/>
          <w:szCs w:val="22"/>
        </w:rPr>
        <w:t xml:space="preserve">ie de obiectul </w:t>
      </w:r>
      <w:r w:rsidRPr="00EB7E18">
        <w:rPr>
          <w:rFonts w:ascii="Tahoma" w:hAnsi="Tahoma" w:cs="Tahoma"/>
          <w:sz w:val="22"/>
          <w:szCs w:val="22"/>
        </w:rPr>
        <w:t>ș</w:t>
      </w:r>
      <w:r w:rsidRPr="00EB7E18">
        <w:rPr>
          <w:rFonts w:ascii="Trebuchet MS" w:hAnsi="Trebuchet MS"/>
          <w:sz w:val="22"/>
          <w:szCs w:val="22"/>
        </w:rPr>
        <w:t>i particularită</w:t>
      </w:r>
      <w:r w:rsidRPr="00EB7E18">
        <w:rPr>
          <w:rFonts w:ascii="Tahoma" w:hAnsi="Tahoma" w:cs="Tahoma"/>
          <w:sz w:val="22"/>
          <w:szCs w:val="22"/>
        </w:rPr>
        <w:t>ț</w:t>
      </w:r>
      <w:r w:rsidRPr="00EB7E18">
        <w:rPr>
          <w:rFonts w:ascii="Trebuchet MS" w:hAnsi="Trebuchet MS"/>
          <w:sz w:val="22"/>
          <w:szCs w:val="22"/>
        </w:rPr>
        <w:t>ile acestuia) al contractului subsecvent;</w:t>
      </w:r>
    </w:p>
    <w:p w:rsidR="007D3A79" w:rsidRPr="00EB7E18" w:rsidRDefault="007D3A79" w:rsidP="000A6464">
      <w:pPr>
        <w:numPr>
          <w:ilvl w:val="0"/>
          <w:numId w:val="37"/>
        </w:numPr>
        <w:spacing w:after="120" w:line="276" w:lineRule="auto"/>
        <w:ind w:left="426" w:right="284"/>
        <w:jc w:val="both"/>
        <w:rPr>
          <w:rFonts w:ascii="Trebuchet MS" w:hAnsi="Trebuchet MS"/>
          <w:sz w:val="22"/>
          <w:szCs w:val="22"/>
        </w:rPr>
      </w:pPr>
      <w:r w:rsidRPr="00EB7E18">
        <w:rPr>
          <w:rFonts w:ascii="Trebuchet MS" w:hAnsi="Trebuchet MS"/>
          <w:sz w:val="22"/>
          <w:szCs w:val="22"/>
        </w:rPr>
        <w:t>Raportul va cuprinde o sec</w:t>
      </w:r>
      <w:r w:rsidRPr="00EB7E18">
        <w:rPr>
          <w:rFonts w:ascii="Tahoma" w:hAnsi="Tahoma" w:cs="Tahoma"/>
          <w:sz w:val="22"/>
          <w:szCs w:val="22"/>
        </w:rPr>
        <w:t>ț</w:t>
      </w:r>
      <w:r w:rsidRPr="00EB7E18">
        <w:rPr>
          <w:rFonts w:ascii="Trebuchet MS" w:hAnsi="Trebuchet MS"/>
          <w:sz w:val="22"/>
          <w:szCs w:val="22"/>
        </w:rPr>
        <w:t xml:space="preserve">iune narativă de introducere </w:t>
      </w:r>
      <w:r w:rsidRPr="00EB7E18">
        <w:rPr>
          <w:rFonts w:ascii="Tahoma" w:hAnsi="Tahoma" w:cs="Tahoma"/>
          <w:sz w:val="22"/>
          <w:szCs w:val="22"/>
        </w:rPr>
        <w:t>ș</w:t>
      </w:r>
      <w:r w:rsidRPr="00EB7E18">
        <w:rPr>
          <w:rFonts w:ascii="Trebuchet MS" w:hAnsi="Trebuchet MS"/>
          <w:sz w:val="22"/>
          <w:szCs w:val="22"/>
        </w:rPr>
        <w:t>i o sec</w:t>
      </w:r>
      <w:r w:rsidRPr="00EB7E18">
        <w:rPr>
          <w:rFonts w:ascii="Tahoma" w:hAnsi="Tahoma" w:cs="Tahoma"/>
          <w:sz w:val="22"/>
          <w:szCs w:val="22"/>
        </w:rPr>
        <w:t>ț</w:t>
      </w:r>
      <w:r w:rsidRPr="00EB7E18">
        <w:rPr>
          <w:rFonts w:ascii="Trebuchet MS" w:hAnsi="Trebuchet MS"/>
          <w:sz w:val="22"/>
          <w:szCs w:val="22"/>
        </w:rPr>
        <w:t xml:space="preserve">iune financiară </w:t>
      </w:r>
      <w:r w:rsidRPr="00EB7E18">
        <w:rPr>
          <w:rFonts w:ascii="Tahoma" w:hAnsi="Tahoma" w:cs="Tahoma"/>
          <w:sz w:val="22"/>
          <w:szCs w:val="22"/>
        </w:rPr>
        <w:t>ș</w:t>
      </w:r>
      <w:r w:rsidRPr="00EB7E18">
        <w:rPr>
          <w:rFonts w:ascii="Trebuchet MS" w:hAnsi="Trebuchet MS"/>
          <w:sz w:val="22"/>
          <w:szCs w:val="22"/>
        </w:rPr>
        <w:t>i va fi înso</w:t>
      </w:r>
      <w:r w:rsidRPr="00EB7E18">
        <w:rPr>
          <w:rFonts w:ascii="Tahoma" w:hAnsi="Tahoma" w:cs="Tahoma"/>
          <w:sz w:val="22"/>
          <w:szCs w:val="22"/>
        </w:rPr>
        <w:t>ț</w:t>
      </w:r>
      <w:r w:rsidRPr="00EB7E18">
        <w:rPr>
          <w:rFonts w:ascii="Trebuchet MS" w:hAnsi="Trebuchet MS"/>
          <w:sz w:val="22"/>
          <w:szCs w:val="22"/>
        </w:rPr>
        <w:t>it de documentele justificative avizate de către Beneficiarul Final;</w:t>
      </w:r>
    </w:p>
    <w:p w:rsidR="007D3A79" w:rsidRPr="00EB7E18" w:rsidRDefault="007D3A79" w:rsidP="000A6464">
      <w:pPr>
        <w:numPr>
          <w:ilvl w:val="0"/>
          <w:numId w:val="37"/>
        </w:numPr>
        <w:spacing w:after="120" w:line="276" w:lineRule="auto"/>
        <w:ind w:left="426" w:right="284"/>
        <w:jc w:val="both"/>
        <w:rPr>
          <w:rFonts w:ascii="Trebuchet MS" w:hAnsi="Trebuchet MS"/>
          <w:sz w:val="22"/>
          <w:szCs w:val="22"/>
        </w:rPr>
      </w:pPr>
      <w:r w:rsidRPr="00EB7E18">
        <w:rPr>
          <w:rFonts w:ascii="Trebuchet MS" w:hAnsi="Trebuchet MS"/>
          <w:sz w:val="22"/>
          <w:szCs w:val="22"/>
        </w:rPr>
        <w:t>În termen de maxim 20 zile calendaristice, Prestatorul este obligat să revizuiască Raportul conform observa</w:t>
      </w:r>
      <w:r w:rsidRPr="00EB7E18">
        <w:rPr>
          <w:rFonts w:ascii="Tahoma" w:hAnsi="Tahoma" w:cs="Tahoma"/>
          <w:sz w:val="22"/>
          <w:szCs w:val="22"/>
        </w:rPr>
        <w:t>ț</w:t>
      </w:r>
      <w:r w:rsidRPr="00EB7E18">
        <w:rPr>
          <w:rFonts w:ascii="Trebuchet MS" w:hAnsi="Trebuchet MS"/>
          <w:sz w:val="22"/>
          <w:szCs w:val="22"/>
        </w:rPr>
        <w:t xml:space="preserve">iilor formulate </w:t>
      </w:r>
      <w:r w:rsidRPr="00EB7E18">
        <w:rPr>
          <w:rFonts w:ascii="Tahoma" w:hAnsi="Tahoma" w:cs="Tahoma"/>
          <w:sz w:val="22"/>
          <w:szCs w:val="22"/>
        </w:rPr>
        <w:t>ș</w:t>
      </w:r>
      <w:r w:rsidRPr="00EB7E18">
        <w:rPr>
          <w:rFonts w:ascii="Trebuchet MS" w:hAnsi="Trebuchet MS"/>
          <w:sz w:val="22"/>
          <w:szCs w:val="22"/>
        </w:rPr>
        <w:t>i să-l retransmită revizuit corespunzător, în termen de 10 zile calendaristice de Ia înaintarea observa</w:t>
      </w:r>
      <w:r w:rsidRPr="00EB7E18">
        <w:rPr>
          <w:rFonts w:ascii="Tahoma" w:hAnsi="Tahoma" w:cs="Tahoma"/>
          <w:sz w:val="22"/>
          <w:szCs w:val="22"/>
        </w:rPr>
        <w:t>ț</w:t>
      </w:r>
      <w:r w:rsidRPr="00EB7E18">
        <w:rPr>
          <w:rFonts w:ascii="Trebuchet MS" w:hAnsi="Trebuchet MS"/>
          <w:sz w:val="22"/>
          <w:szCs w:val="22"/>
        </w:rPr>
        <w:t>iilor de către Beneficiarul final/Beneficiar;</w:t>
      </w:r>
    </w:p>
    <w:p w:rsidR="007D3A79" w:rsidRPr="00EB7E18" w:rsidRDefault="007D3A79" w:rsidP="000A6464">
      <w:pPr>
        <w:numPr>
          <w:ilvl w:val="0"/>
          <w:numId w:val="37"/>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Aprobarea Raportului se face de către Beneficiar, în baza avizului prealabil al Beneficiarului final, care are în vedere aspectele tehnice </w:t>
      </w:r>
      <w:r w:rsidRPr="00EB7E18">
        <w:rPr>
          <w:rFonts w:ascii="Tahoma" w:hAnsi="Tahoma" w:cs="Tahoma"/>
          <w:sz w:val="22"/>
          <w:szCs w:val="22"/>
        </w:rPr>
        <w:t>ș</w:t>
      </w:r>
      <w:r w:rsidRPr="00EB7E18">
        <w:rPr>
          <w:rFonts w:ascii="Trebuchet MS" w:hAnsi="Trebuchet MS"/>
          <w:sz w:val="22"/>
          <w:szCs w:val="22"/>
        </w:rPr>
        <w:t>i calitative ale organizării evenimentului;</w:t>
      </w:r>
    </w:p>
    <w:p w:rsidR="007D3A79" w:rsidRPr="00EB7E18" w:rsidRDefault="007D3A79" w:rsidP="000A6464">
      <w:pPr>
        <w:numPr>
          <w:ilvl w:val="0"/>
          <w:numId w:val="37"/>
        </w:numPr>
        <w:spacing w:after="120" w:line="276" w:lineRule="auto"/>
        <w:ind w:left="426" w:right="284"/>
        <w:jc w:val="both"/>
        <w:rPr>
          <w:rFonts w:ascii="Trebuchet MS" w:hAnsi="Trebuchet MS"/>
          <w:sz w:val="22"/>
          <w:szCs w:val="22"/>
        </w:rPr>
      </w:pPr>
      <w:r w:rsidRPr="00EB7E18">
        <w:rPr>
          <w:rFonts w:ascii="Trebuchet MS" w:hAnsi="Trebuchet MS"/>
          <w:sz w:val="22"/>
          <w:szCs w:val="22"/>
        </w:rPr>
        <w:t>Raportul va include serviciile furnizate conform cerin</w:t>
      </w:r>
      <w:r w:rsidRPr="00EB7E18">
        <w:rPr>
          <w:rFonts w:ascii="Tahoma" w:hAnsi="Tahoma" w:cs="Tahoma"/>
          <w:sz w:val="22"/>
          <w:szCs w:val="22"/>
        </w:rPr>
        <w:t>ț</w:t>
      </w:r>
      <w:r w:rsidRPr="00EB7E18">
        <w:rPr>
          <w:rFonts w:ascii="Trebuchet MS" w:hAnsi="Trebuchet MS"/>
          <w:sz w:val="22"/>
          <w:szCs w:val="22"/>
        </w:rPr>
        <w:t>elor prezentului Caiet de sarcini, specifica</w:t>
      </w:r>
      <w:r w:rsidRPr="00EB7E18">
        <w:rPr>
          <w:rFonts w:ascii="Tahoma" w:hAnsi="Tahoma" w:cs="Tahoma"/>
          <w:sz w:val="22"/>
          <w:szCs w:val="22"/>
        </w:rPr>
        <w:t>ț</w:t>
      </w:r>
      <w:r w:rsidRPr="00EB7E18">
        <w:rPr>
          <w:rFonts w:ascii="Trebuchet MS" w:hAnsi="Trebuchet MS"/>
          <w:sz w:val="22"/>
          <w:szCs w:val="22"/>
        </w:rPr>
        <w:t>iilor tehnice pentru contractul subsecvent, pentru numărul de persoane a căror participare este certificată prin existen</w:t>
      </w:r>
      <w:r w:rsidRPr="00EB7E18">
        <w:rPr>
          <w:rFonts w:ascii="Tahoma" w:hAnsi="Tahoma" w:cs="Tahoma"/>
          <w:sz w:val="22"/>
          <w:szCs w:val="22"/>
        </w:rPr>
        <w:t>ț</w:t>
      </w:r>
      <w:r w:rsidRPr="00EB7E18">
        <w:rPr>
          <w:rFonts w:ascii="Trebuchet MS" w:hAnsi="Trebuchet MS"/>
          <w:sz w:val="22"/>
          <w:szCs w:val="22"/>
        </w:rPr>
        <w:t>a semnăturii pe lista de prezen</w:t>
      </w:r>
      <w:r w:rsidRPr="00EB7E18">
        <w:rPr>
          <w:rFonts w:ascii="Tahoma" w:hAnsi="Tahoma" w:cs="Tahoma"/>
          <w:sz w:val="22"/>
          <w:szCs w:val="22"/>
        </w:rPr>
        <w:t>ț</w:t>
      </w:r>
      <w:r w:rsidRPr="00EB7E18">
        <w:rPr>
          <w:rFonts w:ascii="Trebuchet MS" w:hAnsi="Trebuchet MS"/>
          <w:sz w:val="22"/>
          <w:szCs w:val="22"/>
        </w:rPr>
        <w:t>ă întocmită conform acelora</w:t>
      </w:r>
      <w:r w:rsidRPr="00EB7E18">
        <w:rPr>
          <w:rFonts w:ascii="Tahoma" w:hAnsi="Tahoma" w:cs="Tahoma"/>
          <w:sz w:val="22"/>
          <w:szCs w:val="22"/>
        </w:rPr>
        <w:t>ș</w:t>
      </w:r>
      <w:r w:rsidRPr="00EB7E18">
        <w:rPr>
          <w:rFonts w:ascii="Trebuchet MS" w:hAnsi="Trebuchet MS"/>
          <w:sz w:val="22"/>
          <w:szCs w:val="22"/>
        </w:rPr>
        <w:t>i cerin</w:t>
      </w:r>
      <w:r w:rsidRPr="00EB7E18">
        <w:rPr>
          <w:rFonts w:ascii="Tahoma" w:hAnsi="Tahoma" w:cs="Tahoma"/>
          <w:sz w:val="22"/>
          <w:szCs w:val="22"/>
        </w:rPr>
        <w:t>ț</w:t>
      </w:r>
      <w:r w:rsidRPr="00EB7E18">
        <w:rPr>
          <w:rFonts w:ascii="Trebuchet MS" w:hAnsi="Trebuchet MS"/>
          <w:sz w:val="22"/>
          <w:szCs w:val="22"/>
        </w:rPr>
        <w:t>e.</w:t>
      </w:r>
    </w:p>
    <w:p w:rsidR="007D3A79" w:rsidRPr="00EB7E18" w:rsidRDefault="007D3A79" w:rsidP="00EB7E18">
      <w:pPr>
        <w:ind w:left="426" w:right="284"/>
        <w:rPr>
          <w:rFonts w:ascii="Trebuchet MS" w:hAnsi="Trebuchet MS"/>
          <w:sz w:val="22"/>
          <w:szCs w:val="22"/>
        </w:rPr>
      </w:pPr>
      <w:r w:rsidRPr="00EB7E18">
        <w:rPr>
          <w:rFonts w:ascii="Trebuchet MS" w:hAnsi="Trebuchet MS"/>
          <w:sz w:val="22"/>
          <w:szCs w:val="22"/>
        </w:rPr>
        <w:t>Raportul va avea anexate următoarele:</w:t>
      </w:r>
    </w:p>
    <w:p w:rsidR="007D3A79" w:rsidRPr="00EB7E18" w:rsidRDefault="007D3A79" w:rsidP="000A6464">
      <w:pPr>
        <w:numPr>
          <w:ilvl w:val="0"/>
          <w:numId w:val="38"/>
        </w:numPr>
        <w:spacing w:after="120" w:line="276" w:lineRule="auto"/>
        <w:ind w:left="426" w:right="284"/>
        <w:jc w:val="both"/>
        <w:rPr>
          <w:rFonts w:ascii="Trebuchet MS" w:hAnsi="Trebuchet MS"/>
          <w:sz w:val="22"/>
          <w:szCs w:val="22"/>
        </w:rPr>
      </w:pPr>
      <w:r w:rsidRPr="00EB7E18">
        <w:rPr>
          <w:rFonts w:ascii="Trebuchet MS" w:hAnsi="Trebuchet MS"/>
          <w:sz w:val="22"/>
          <w:szCs w:val="22"/>
        </w:rPr>
        <w:t>listele de prezenţă a participanţilor/listele de diseminare a materialelor promo</w:t>
      </w:r>
      <w:r w:rsidRPr="00EB7E18">
        <w:rPr>
          <w:rFonts w:ascii="Tahoma" w:hAnsi="Tahoma" w:cs="Tahoma"/>
          <w:sz w:val="22"/>
          <w:szCs w:val="22"/>
        </w:rPr>
        <w:t>ț</w:t>
      </w:r>
      <w:r w:rsidRPr="00EB7E18">
        <w:rPr>
          <w:rFonts w:ascii="Trebuchet MS" w:hAnsi="Trebuchet MS"/>
          <w:sz w:val="22"/>
          <w:szCs w:val="22"/>
        </w:rPr>
        <w:t>ionale în copie, al cărei original a fost înaintat Beneficiarului final/Autorităţii contractante conform cerinţelor prezentului caiet de sarcini;</w:t>
      </w:r>
    </w:p>
    <w:p w:rsidR="007D3A79" w:rsidRPr="00EB7E18" w:rsidRDefault="007D3A79" w:rsidP="000A6464">
      <w:pPr>
        <w:numPr>
          <w:ilvl w:val="0"/>
          <w:numId w:val="38"/>
        </w:numPr>
        <w:spacing w:after="120" w:line="276" w:lineRule="auto"/>
        <w:ind w:left="426" w:right="284"/>
        <w:jc w:val="both"/>
        <w:rPr>
          <w:rFonts w:ascii="Trebuchet MS" w:hAnsi="Trebuchet MS"/>
          <w:sz w:val="22"/>
          <w:szCs w:val="22"/>
        </w:rPr>
      </w:pPr>
      <w:r w:rsidRPr="00EB7E18">
        <w:rPr>
          <w:rFonts w:ascii="Trebuchet MS" w:hAnsi="Trebuchet MS"/>
          <w:sz w:val="22"/>
          <w:szCs w:val="22"/>
        </w:rPr>
        <w:t>1 exemplar complet al setului de materiale diseminat participanţilor;</w:t>
      </w:r>
    </w:p>
    <w:p w:rsidR="007D3A79" w:rsidRPr="00EB7E18" w:rsidRDefault="007D3A79" w:rsidP="000A6464">
      <w:pPr>
        <w:numPr>
          <w:ilvl w:val="0"/>
          <w:numId w:val="38"/>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înregistrarea audio a reuniunii </w:t>
      </w:r>
      <w:r w:rsidRPr="00EB7E18">
        <w:rPr>
          <w:rFonts w:ascii="Tahoma" w:hAnsi="Tahoma" w:cs="Tahoma"/>
          <w:sz w:val="22"/>
          <w:szCs w:val="22"/>
        </w:rPr>
        <w:t>ș</w:t>
      </w:r>
      <w:r w:rsidRPr="00EB7E18">
        <w:rPr>
          <w:rFonts w:ascii="Trebuchet MS" w:hAnsi="Trebuchet MS"/>
          <w:sz w:val="22"/>
          <w:szCs w:val="22"/>
        </w:rPr>
        <w:t xml:space="preserve">i transcrierea, atât în limba romană, cât </w:t>
      </w:r>
      <w:r w:rsidRPr="00EB7E18">
        <w:rPr>
          <w:rFonts w:ascii="Tahoma" w:hAnsi="Tahoma" w:cs="Tahoma"/>
          <w:sz w:val="22"/>
          <w:szCs w:val="22"/>
        </w:rPr>
        <w:t>ș</w:t>
      </w:r>
      <w:r w:rsidRPr="00EB7E18">
        <w:rPr>
          <w:rFonts w:ascii="Trebuchet MS" w:hAnsi="Trebuchet MS"/>
          <w:sz w:val="22"/>
          <w:szCs w:val="22"/>
        </w:rPr>
        <w:t>i în limba engleză a înregistrării audio efectuată în cadrul desfă</w:t>
      </w:r>
      <w:r w:rsidRPr="00EB7E18">
        <w:rPr>
          <w:rFonts w:ascii="Tahoma" w:hAnsi="Tahoma" w:cs="Tahoma"/>
          <w:sz w:val="22"/>
          <w:szCs w:val="22"/>
        </w:rPr>
        <w:t>ș</w:t>
      </w:r>
      <w:r w:rsidRPr="00EB7E18">
        <w:rPr>
          <w:rFonts w:ascii="Trebuchet MS" w:hAnsi="Trebuchet MS"/>
          <w:sz w:val="22"/>
          <w:szCs w:val="22"/>
        </w:rPr>
        <w:t xml:space="preserve">urării sub-comitetelor </w:t>
      </w:r>
      <w:r w:rsidRPr="00EB7E18">
        <w:rPr>
          <w:rFonts w:ascii="Tahoma" w:hAnsi="Tahoma" w:cs="Tahoma"/>
          <w:sz w:val="22"/>
          <w:szCs w:val="22"/>
        </w:rPr>
        <w:t>ș</w:t>
      </w:r>
      <w:r w:rsidRPr="00EB7E18">
        <w:rPr>
          <w:rFonts w:ascii="Trebuchet MS" w:hAnsi="Trebuchet MS"/>
          <w:sz w:val="22"/>
          <w:szCs w:val="22"/>
        </w:rPr>
        <w:t>i a reuniunii CM POIM, va fi înaintată Beneficiarului final/Beneficiarului;</w:t>
      </w:r>
    </w:p>
    <w:p w:rsidR="007D3A79" w:rsidRPr="00EB7E18" w:rsidRDefault="007D3A79" w:rsidP="000A6464">
      <w:pPr>
        <w:numPr>
          <w:ilvl w:val="0"/>
          <w:numId w:val="38"/>
        </w:numPr>
        <w:spacing w:after="120" w:line="276" w:lineRule="auto"/>
        <w:ind w:left="426" w:right="284"/>
        <w:jc w:val="both"/>
        <w:rPr>
          <w:rFonts w:ascii="Trebuchet MS" w:hAnsi="Trebuchet MS"/>
          <w:sz w:val="22"/>
          <w:szCs w:val="22"/>
        </w:rPr>
      </w:pPr>
      <w:r w:rsidRPr="00EB7E18">
        <w:rPr>
          <w:rFonts w:ascii="Trebuchet MS" w:hAnsi="Trebuchet MS"/>
          <w:sz w:val="22"/>
          <w:szCs w:val="22"/>
        </w:rPr>
        <w:t>un CD cu fotografiile realizate pe parcursul celor patru evenimente, respectiv reuniunile aferente CM POIM – 1 CD, va fi înaintat Beneficiarului final/Beneficiarului;</w:t>
      </w:r>
    </w:p>
    <w:p w:rsidR="007D3A79" w:rsidRPr="00EB7E18" w:rsidRDefault="007D3A79" w:rsidP="000A6464">
      <w:pPr>
        <w:numPr>
          <w:ilvl w:val="0"/>
          <w:numId w:val="38"/>
        </w:numPr>
        <w:spacing w:after="120" w:line="276" w:lineRule="auto"/>
        <w:ind w:left="426" w:right="284"/>
        <w:jc w:val="both"/>
        <w:rPr>
          <w:rFonts w:ascii="Trebuchet MS" w:hAnsi="Trebuchet MS"/>
          <w:sz w:val="22"/>
          <w:szCs w:val="22"/>
        </w:rPr>
      </w:pPr>
      <w:r w:rsidRPr="00EB7E18">
        <w:rPr>
          <w:rFonts w:ascii="Trebuchet MS" w:hAnsi="Trebuchet MS"/>
          <w:sz w:val="22"/>
          <w:szCs w:val="22"/>
        </w:rPr>
        <w:t>baza de date cu persoanele participante la eveniment care să cuprindă: numele, instituţia, direcţia, funcţia, datele de contact, calitatea – membru cu drept de vot, observator, invitat - întocmită conform listei participanţilor, va fi înaintată Beneficiarului final;</w:t>
      </w:r>
    </w:p>
    <w:p w:rsidR="007D3A79" w:rsidRPr="00EB7E18" w:rsidRDefault="007D3A79" w:rsidP="000A6464">
      <w:pPr>
        <w:numPr>
          <w:ilvl w:val="0"/>
          <w:numId w:val="38"/>
        </w:numPr>
        <w:spacing w:after="120" w:line="276" w:lineRule="auto"/>
        <w:ind w:left="426" w:right="284"/>
        <w:jc w:val="both"/>
        <w:rPr>
          <w:rFonts w:ascii="Trebuchet MS" w:hAnsi="Trebuchet MS"/>
          <w:sz w:val="22"/>
          <w:szCs w:val="22"/>
        </w:rPr>
      </w:pPr>
      <w:r w:rsidRPr="00EB7E18">
        <w:rPr>
          <w:rFonts w:ascii="Trebuchet MS" w:hAnsi="Trebuchet MS"/>
          <w:sz w:val="22"/>
          <w:szCs w:val="22"/>
        </w:rPr>
        <w:t>copia procesului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 xml:space="preserve">i calitativă a bunurilor /serviciilor prestate semnat de către reprezentantul Beneficiarului final </w:t>
      </w:r>
      <w:r w:rsidRPr="00EB7E18">
        <w:rPr>
          <w:rFonts w:ascii="Tahoma" w:hAnsi="Tahoma" w:cs="Tahoma"/>
          <w:sz w:val="22"/>
          <w:szCs w:val="22"/>
        </w:rPr>
        <w:t>ș</w:t>
      </w:r>
      <w:r w:rsidRPr="00EB7E18">
        <w:rPr>
          <w:rFonts w:ascii="Trebuchet MS" w:hAnsi="Trebuchet MS"/>
          <w:sz w:val="22"/>
          <w:szCs w:val="22"/>
        </w:rPr>
        <w:t>i reprezentantul Prestatorului privind recep</w:t>
      </w:r>
      <w:r w:rsidRPr="00EB7E18">
        <w:rPr>
          <w:rFonts w:ascii="Tahoma" w:hAnsi="Tahoma" w:cs="Tahoma"/>
          <w:sz w:val="22"/>
          <w:szCs w:val="22"/>
        </w:rPr>
        <w:t>ț</w:t>
      </w:r>
      <w:r w:rsidRPr="00EB7E18">
        <w:rPr>
          <w:rFonts w:ascii="Trebuchet MS" w:hAnsi="Trebuchet MS"/>
          <w:sz w:val="22"/>
          <w:szCs w:val="22"/>
        </w:rPr>
        <w:t>ia produselor furnizate/serviciilor prestate, va fi înaintată Beneficiarului final/Beneficiarului.</w:t>
      </w:r>
    </w:p>
    <w:p w:rsidR="007D3A79" w:rsidRPr="00EB7E18" w:rsidRDefault="007D3A79" w:rsidP="00EB7E18">
      <w:pPr>
        <w:ind w:left="426" w:right="284"/>
        <w:rPr>
          <w:rFonts w:ascii="Trebuchet MS" w:hAnsi="Trebuchet MS"/>
          <w:sz w:val="22"/>
          <w:szCs w:val="22"/>
        </w:rPr>
      </w:pPr>
      <w:r w:rsidRPr="00EB7E18">
        <w:rPr>
          <w:rFonts w:ascii="Trebuchet MS" w:hAnsi="Trebuchet MS"/>
          <w:sz w:val="22"/>
          <w:szCs w:val="22"/>
        </w:rPr>
        <w:t xml:space="preserve">Raportul </w:t>
      </w:r>
      <w:r w:rsidRPr="00EB7E18">
        <w:rPr>
          <w:rFonts w:ascii="Tahoma" w:hAnsi="Tahoma" w:cs="Tahoma"/>
          <w:sz w:val="22"/>
          <w:szCs w:val="22"/>
        </w:rPr>
        <w:t>ș</w:t>
      </w:r>
      <w:r w:rsidRPr="00EB7E18">
        <w:rPr>
          <w:rFonts w:ascii="Trebuchet MS" w:hAnsi="Trebuchet MS"/>
          <w:sz w:val="22"/>
          <w:szCs w:val="22"/>
        </w:rPr>
        <w:t>i toate materialele elaborate/ furnizate în cadrul contractului subsecvent trebuie să respecte cerin</w:t>
      </w:r>
      <w:r w:rsidRPr="00EB7E18">
        <w:rPr>
          <w:rFonts w:ascii="Tahoma" w:hAnsi="Tahoma" w:cs="Tahoma"/>
          <w:sz w:val="22"/>
          <w:szCs w:val="22"/>
        </w:rPr>
        <w:t>ț</w:t>
      </w:r>
      <w:r w:rsidRPr="00EB7E18">
        <w:rPr>
          <w:rFonts w:ascii="Trebuchet MS" w:hAnsi="Trebuchet MS"/>
          <w:sz w:val="22"/>
          <w:szCs w:val="22"/>
        </w:rPr>
        <w:t>ele de publicitate prevăzute de Manualul de Identitate Vizuală pentru Instrumentele Structurale în România 2014-2020, care se regăse</w:t>
      </w:r>
      <w:r w:rsidRPr="00EB7E18">
        <w:rPr>
          <w:rFonts w:ascii="Tahoma" w:hAnsi="Tahoma" w:cs="Tahoma"/>
          <w:sz w:val="22"/>
          <w:szCs w:val="22"/>
        </w:rPr>
        <w:t>ș</w:t>
      </w:r>
      <w:r w:rsidRPr="00EB7E18">
        <w:rPr>
          <w:rFonts w:ascii="Trebuchet MS" w:hAnsi="Trebuchet MS"/>
          <w:sz w:val="22"/>
          <w:szCs w:val="22"/>
        </w:rPr>
        <w:t>te accesând link-ul http://www.fonduri-ue.ro/transparenta/comunicare.</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Verificarea activită</w:t>
      </w:r>
      <w:r w:rsidRPr="00EB7E18">
        <w:rPr>
          <w:rFonts w:ascii="Tahoma" w:hAnsi="Tahoma" w:cs="Tahoma"/>
          <w:sz w:val="22"/>
          <w:szCs w:val="22"/>
        </w:rPr>
        <w:t>ț</w:t>
      </w:r>
      <w:r w:rsidRPr="00EB7E18">
        <w:rPr>
          <w:rFonts w:ascii="Trebuchet MS" w:hAnsi="Trebuchet MS"/>
          <w:sz w:val="22"/>
          <w:szCs w:val="22"/>
        </w:rPr>
        <w:t>ii prestate se va face prin certificarea aprobată de către Beneficiarul final în baza Procesului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i calitativă a bunurilor /serviciilor prestate. Acest Proces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i calitativă a bunurilor /serviciilor prestate va fi anexat raportului avizat de Beneficiarul final şi aprobat de Beneficiar/Autoritatea Contractantă.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Raportul va avea o pagină iniţială ce va include: sigla Uniunii Europene, sigla Guvernului României, sigla Instrumente Structurale pentru - Organizarea celei de a VIII-a reuniuni a Comitetului de Monitorizare pentru POIM </w:t>
      </w:r>
      <w:r w:rsidRPr="00EB7E18">
        <w:rPr>
          <w:rFonts w:ascii="Tahoma" w:hAnsi="Tahoma" w:cs="Tahoma"/>
          <w:sz w:val="22"/>
          <w:szCs w:val="22"/>
        </w:rPr>
        <w:t>ș</w:t>
      </w:r>
      <w:r w:rsidRPr="00EB7E18">
        <w:rPr>
          <w:rFonts w:ascii="Trebuchet MS" w:hAnsi="Trebuchet MS"/>
          <w:sz w:val="22"/>
          <w:szCs w:val="22"/>
        </w:rPr>
        <w:t xml:space="preserve">i a reuniunilor Sub-comitetelor Sectoriale de Mediu, Transport </w:t>
      </w:r>
      <w:r w:rsidRPr="00EB7E18">
        <w:rPr>
          <w:rFonts w:ascii="Tahoma" w:hAnsi="Tahoma" w:cs="Tahoma"/>
          <w:sz w:val="22"/>
          <w:szCs w:val="22"/>
        </w:rPr>
        <w:t>ș</w:t>
      </w:r>
      <w:r w:rsidRPr="00EB7E18">
        <w:rPr>
          <w:rFonts w:ascii="Trebuchet MS" w:hAnsi="Trebuchet MS"/>
          <w:sz w:val="22"/>
          <w:szCs w:val="22"/>
        </w:rPr>
        <w:t>i Energie (conform Manualului de Identitate Vizuală pentru Instrumentele Structurale în România 2014-2020) în această ordine, numele contractului, codul contractului sau referinţe, titlul raportului, data emiterii şi perioada acoperită, numele şi adresa operatorului.</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Transmiterea şi aprobarea Rapoartelor</w:t>
      </w:r>
    </w:p>
    <w:p w:rsidR="007D3A79" w:rsidRPr="00EB7E18" w:rsidRDefault="007D3A79" w:rsidP="000A6464">
      <w:pPr>
        <w:numPr>
          <w:ilvl w:val="0"/>
          <w:numId w:val="39"/>
        </w:numPr>
        <w:spacing w:after="120" w:line="276" w:lineRule="auto"/>
        <w:ind w:left="426" w:right="284"/>
        <w:jc w:val="both"/>
        <w:rPr>
          <w:rFonts w:ascii="Trebuchet MS" w:hAnsi="Trebuchet MS"/>
          <w:sz w:val="22"/>
          <w:szCs w:val="22"/>
        </w:rPr>
      </w:pPr>
      <w:r w:rsidRPr="00EB7E18">
        <w:rPr>
          <w:rFonts w:ascii="Trebuchet MS" w:hAnsi="Trebuchet MS"/>
          <w:sz w:val="22"/>
          <w:szCs w:val="22"/>
        </w:rPr>
        <w:t>Raportul trebuie depus spre aprobarea Beneficiarului Final în termen de 30 zile lucrătoare de la finalizarea evenimentului;</w:t>
      </w:r>
    </w:p>
    <w:p w:rsidR="007D3A79" w:rsidRPr="00EB7E18" w:rsidRDefault="007D3A79" w:rsidP="000A6464">
      <w:pPr>
        <w:numPr>
          <w:ilvl w:val="0"/>
          <w:numId w:val="39"/>
        </w:numPr>
        <w:spacing w:after="120" w:line="276" w:lineRule="auto"/>
        <w:ind w:left="426" w:right="284"/>
        <w:jc w:val="both"/>
        <w:rPr>
          <w:rFonts w:ascii="Trebuchet MS" w:hAnsi="Trebuchet MS"/>
          <w:sz w:val="22"/>
          <w:szCs w:val="22"/>
        </w:rPr>
      </w:pPr>
      <w:r w:rsidRPr="00EB7E18">
        <w:rPr>
          <w:rFonts w:ascii="Trebuchet MS" w:hAnsi="Trebuchet MS"/>
          <w:sz w:val="22"/>
          <w:szCs w:val="22"/>
        </w:rPr>
        <w:t>Raport va include aspecte privind implementarea întregului contract şi va fi însoţit de lista cheltuielilor aferente reuniunii;</w:t>
      </w:r>
    </w:p>
    <w:p w:rsidR="007D3A79" w:rsidRPr="00EB7E18" w:rsidRDefault="007D3A79" w:rsidP="000A6464">
      <w:pPr>
        <w:numPr>
          <w:ilvl w:val="0"/>
          <w:numId w:val="39"/>
        </w:numPr>
        <w:spacing w:after="120" w:line="276" w:lineRule="auto"/>
        <w:ind w:left="426" w:right="284"/>
        <w:jc w:val="both"/>
        <w:rPr>
          <w:rFonts w:ascii="Trebuchet MS" w:hAnsi="Trebuchet MS"/>
          <w:sz w:val="22"/>
          <w:szCs w:val="22"/>
        </w:rPr>
      </w:pPr>
      <w:r w:rsidRPr="00EB7E18">
        <w:rPr>
          <w:rFonts w:ascii="Trebuchet MS" w:hAnsi="Trebuchet MS"/>
          <w:sz w:val="22"/>
          <w:szCs w:val="22"/>
        </w:rPr>
        <w:t>Limba de redactare a contractului, a rapoartelor şi a tuturor comunicărilor scrise va fi limba română;</w:t>
      </w:r>
    </w:p>
    <w:p w:rsidR="007D3A79" w:rsidRPr="00EB7E18" w:rsidRDefault="007D3A79" w:rsidP="000A6464">
      <w:pPr>
        <w:numPr>
          <w:ilvl w:val="0"/>
          <w:numId w:val="39"/>
        </w:numPr>
        <w:spacing w:after="120" w:line="276" w:lineRule="auto"/>
        <w:ind w:left="426" w:right="284"/>
        <w:jc w:val="both"/>
        <w:rPr>
          <w:rFonts w:ascii="Trebuchet MS" w:hAnsi="Trebuchet MS"/>
          <w:sz w:val="22"/>
          <w:szCs w:val="22"/>
        </w:rPr>
      </w:pPr>
      <w:r w:rsidRPr="00EB7E18">
        <w:rPr>
          <w:rFonts w:ascii="Trebuchet MS" w:hAnsi="Trebuchet MS"/>
          <w:sz w:val="22"/>
          <w:szCs w:val="22"/>
        </w:rPr>
        <w:t xml:space="preserve">Plăţile vor fi efectuate după aprobarea, de către Beneficiar/Beneficiarul Final a raportului. </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12.</w:t>
      </w:r>
      <w:r w:rsidRPr="00EB7E18">
        <w:rPr>
          <w:rFonts w:ascii="Trebuchet MS" w:hAnsi="Trebuchet MS"/>
          <w:b/>
          <w:sz w:val="22"/>
          <w:szCs w:val="22"/>
          <w:highlight w:val="lightGray"/>
        </w:rPr>
        <w:tab/>
        <w:t>Condiţii contractuale specifice:</w:t>
      </w:r>
    </w:p>
    <w:p w:rsidR="007D3A79" w:rsidRPr="00EB7E18" w:rsidRDefault="007D3A79" w:rsidP="000A6464">
      <w:pPr>
        <w:numPr>
          <w:ilvl w:val="0"/>
          <w:numId w:val="40"/>
        </w:numPr>
        <w:spacing w:after="120" w:line="276" w:lineRule="auto"/>
        <w:ind w:left="426" w:right="284"/>
        <w:jc w:val="both"/>
        <w:rPr>
          <w:rFonts w:ascii="Trebuchet MS" w:hAnsi="Trebuchet MS"/>
          <w:sz w:val="22"/>
          <w:szCs w:val="22"/>
        </w:rPr>
      </w:pPr>
      <w:r w:rsidRPr="00EB7E18">
        <w:rPr>
          <w:rFonts w:ascii="Trebuchet MS" w:hAnsi="Trebuchet MS"/>
          <w:sz w:val="22"/>
          <w:szCs w:val="22"/>
        </w:rPr>
        <w:t>Începând cu data încheierii contractului, toate drepturile de autor asupra materialelor elaborate/transmise pe parcursul derulării contractului revin Ministerului Fondurilor Europene, Autorităţii de Management pentru POIM (DG PEIM);</w:t>
      </w:r>
    </w:p>
    <w:p w:rsidR="007D3A79" w:rsidRPr="00EB7E18" w:rsidRDefault="007D3A79" w:rsidP="000A6464">
      <w:pPr>
        <w:numPr>
          <w:ilvl w:val="0"/>
          <w:numId w:val="40"/>
        </w:numPr>
        <w:spacing w:after="120" w:line="276" w:lineRule="auto"/>
        <w:ind w:left="426" w:right="284"/>
        <w:jc w:val="both"/>
        <w:rPr>
          <w:rFonts w:ascii="Trebuchet MS" w:hAnsi="Trebuchet MS"/>
          <w:sz w:val="22"/>
          <w:szCs w:val="22"/>
        </w:rPr>
      </w:pPr>
      <w:r w:rsidRPr="00EB7E18">
        <w:rPr>
          <w:rFonts w:ascii="Trebuchet MS" w:hAnsi="Trebuchet MS"/>
          <w:sz w:val="22"/>
          <w:szCs w:val="22"/>
        </w:rPr>
        <w:t>Toate materialele achiziţionate prin acest proiect vor rămâne în posesia Beneficiarului Final;</w:t>
      </w:r>
    </w:p>
    <w:p w:rsidR="007D3A79" w:rsidRPr="00EB7E18" w:rsidRDefault="007D3A79" w:rsidP="000A6464">
      <w:pPr>
        <w:numPr>
          <w:ilvl w:val="0"/>
          <w:numId w:val="40"/>
        </w:numPr>
        <w:spacing w:after="120" w:line="276" w:lineRule="auto"/>
        <w:ind w:left="426" w:right="284"/>
        <w:jc w:val="both"/>
        <w:rPr>
          <w:rFonts w:ascii="Trebuchet MS" w:hAnsi="Trebuchet MS"/>
          <w:sz w:val="22"/>
          <w:szCs w:val="22"/>
        </w:rPr>
      </w:pPr>
      <w:r w:rsidRPr="00EB7E18">
        <w:rPr>
          <w:rFonts w:ascii="Trebuchet MS" w:hAnsi="Trebuchet MS"/>
          <w:sz w:val="22"/>
          <w:szCs w:val="22"/>
        </w:rPr>
        <w:t>Durata contractului: 120 zile de la data semnării acestuia de către ultima dintre păr</w:t>
      </w:r>
      <w:r w:rsidRPr="00EB7E18">
        <w:rPr>
          <w:rFonts w:ascii="Tahoma" w:hAnsi="Tahoma" w:cs="Tahoma"/>
          <w:sz w:val="22"/>
          <w:szCs w:val="22"/>
        </w:rPr>
        <w:t>ț</w:t>
      </w:r>
      <w:r w:rsidRPr="00EB7E18">
        <w:rPr>
          <w:rFonts w:ascii="Trebuchet MS" w:hAnsi="Trebuchet MS"/>
          <w:sz w:val="22"/>
          <w:szCs w:val="22"/>
        </w:rPr>
        <w:t>i.</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13.</w:t>
      </w:r>
      <w:r w:rsidRPr="00EB7E18">
        <w:rPr>
          <w:rFonts w:ascii="Trebuchet MS" w:hAnsi="Trebuchet MS"/>
          <w:b/>
          <w:sz w:val="22"/>
          <w:szCs w:val="22"/>
          <w:highlight w:val="lightGray"/>
        </w:rPr>
        <w:tab/>
        <w:t>Persoane de contact din partea AM POIM:</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Pentru organizare CM POIM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Daniela Cirlig, e-mail: daniela.cirlig@fonduri-ue.ro</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Pentru organizare SCS Energie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Mădălin PASCU, e-mail: madalin.pascu@fonduri-ue.ro</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Pentru organizare SCS Mediu</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Mirela Cosovan, e-mail: mirela.cosovan@fonduri-ue.ro</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Pentru organizare SCS Transport</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Gabriela Preda, e-mail: gabriela.preda@fonduri-ue.ro</w:t>
      </w:r>
    </w:p>
    <w:p w:rsidR="007D3A79" w:rsidRPr="00EB7E18" w:rsidRDefault="007D3A79" w:rsidP="00EB7E18">
      <w:pPr>
        <w:ind w:right="284"/>
        <w:rPr>
          <w:rFonts w:ascii="Trebuchet MS" w:hAnsi="Trebuchet MS"/>
          <w:b/>
          <w:sz w:val="22"/>
          <w:szCs w:val="22"/>
        </w:rPr>
      </w:pPr>
      <w:r w:rsidRPr="00EB7E18">
        <w:rPr>
          <w:rFonts w:ascii="Trebuchet MS" w:hAnsi="Trebuchet MS"/>
          <w:b/>
          <w:sz w:val="22"/>
          <w:szCs w:val="22"/>
          <w:highlight w:val="lightGray"/>
        </w:rPr>
        <w:t>14.</w:t>
      </w:r>
      <w:r w:rsidRPr="00EB7E18">
        <w:rPr>
          <w:rFonts w:ascii="Trebuchet MS" w:hAnsi="Trebuchet MS"/>
          <w:b/>
          <w:sz w:val="22"/>
          <w:szCs w:val="22"/>
          <w:highlight w:val="lightGray"/>
        </w:rPr>
        <w:tab/>
        <w:t>Cerin</w:t>
      </w:r>
      <w:r w:rsidRPr="00EB7E18">
        <w:rPr>
          <w:rFonts w:ascii="Tahoma" w:hAnsi="Tahoma" w:cs="Tahoma"/>
          <w:b/>
          <w:sz w:val="22"/>
          <w:szCs w:val="22"/>
          <w:highlight w:val="lightGray"/>
        </w:rPr>
        <w:t>ț</w:t>
      </w:r>
      <w:r w:rsidRPr="00EB7E18">
        <w:rPr>
          <w:rFonts w:ascii="Trebuchet MS" w:hAnsi="Trebuchet MS"/>
          <w:b/>
          <w:sz w:val="22"/>
          <w:szCs w:val="22"/>
          <w:highlight w:val="lightGray"/>
        </w:rPr>
        <w:t>e privind facturarea</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Prestatorul va emite factura fiscală aferentă serviciilor prestate/bunurilor livrate ce fac obiectul contractului subsecvent numai după aprobarea de către Beneficiarul final a Procesului verbal de recep</w:t>
      </w:r>
      <w:r w:rsidRPr="00EB7E18">
        <w:rPr>
          <w:rFonts w:ascii="Tahoma" w:hAnsi="Tahoma" w:cs="Tahoma"/>
          <w:sz w:val="22"/>
          <w:szCs w:val="22"/>
        </w:rPr>
        <w:t>ț</w:t>
      </w:r>
      <w:r w:rsidRPr="00EB7E18">
        <w:rPr>
          <w:rFonts w:ascii="Trebuchet MS" w:hAnsi="Trebuchet MS"/>
          <w:sz w:val="22"/>
          <w:szCs w:val="22"/>
        </w:rPr>
        <w:t xml:space="preserve">ie cantitativă </w:t>
      </w:r>
      <w:r w:rsidRPr="00EB7E18">
        <w:rPr>
          <w:rFonts w:ascii="Tahoma" w:hAnsi="Tahoma" w:cs="Tahoma"/>
          <w:sz w:val="22"/>
          <w:szCs w:val="22"/>
        </w:rPr>
        <w:t>ș</w:t>
      </w:r>
      <w:r w:rsidRPr="00EB7E18">
        <w:rPr>
          <w:rFonts w:ascii="Trebuchet MS" w:hAnsi="Trebuchet MS"/>
          <w:sz w:val="22"/>
          <w:szCs w:val="22"/>
        </w:rPr>
        <w:t>i calitativă a bunurilor /serviciilor prestate, avizarea Raportului de către Beneficiarul final şi aprobarea acestuia de Beneficiar/Autoritatea Contractantă.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Pe baza notificării Beneficiarului/Autorită</w:t>
      </w:r>
      <w:r w:rsidRPr="00EB7E18">
        <w:rPr>
          <w:rFonts w:ascii="Tahoma" w:hAnsi="Tahoma" w:cs="Tahoma"/>
          <w:sz w:val="22"/>
          <w:szCs w:val="22"/>
        </w:rPr>
        <w:t>ț</w:t>
      </w:r>
      <w:r w:rsidRPr="00EB7E18">
        <w:rPr>
          <w:rFonts w:ascii="Trebuchet MS" w:hAnsi="Trebuchet MS"/>
          <w:sz w:val="22"/>
          <w:szCs w:val="22"/>
        </w:rPr>
        <w:t xml:space="preserve">ii contractante privind aprobarea Raportului, Prestatorul va emite o factură, pentru suma aprobată. </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 xml:space="preserve">Prestatorul are obligaţia întocmirii corecte a facturilor, având toate elementele minime de identificare ale acestora, conform art. 155 din Codul Fiscal, precum </w:t>
      </w:r>
      <w:r w:rsidRPr="00EB7E18">
        <w:rPr>
          <w:rFonts w:ascii="Tahoma" w:hAnsi="Tahoma" w:cs="Tahoma"/>
          <w:sz w:val="22"/>
          <w:szCs w:val="22"/>
        </w:rPr>
        <w:t>ș</w:t>
      </w:r>
      <w:r w:rsidRPr="00EB7E18">
        <w:rPr>
          <w:rFonts w:ascii="Trebuchet MS" w:hAnsi="Trebuchet MS"/>
          <w:sz w:val="22"/>
          <w:szCs w:val="22"/>
        </w:rPr>
        <w:t>i elementele comunicate de Beneficiar/Autoritatea Contractantă.</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NOTA:</w:t>
      </w:r>
    </w:p>
    <w:p w:rsidR="007D3A79" w:rsidRPr="00EB7E18" w:rsidRDefault="007D3A79" w:rsidP="00EB7E18">
      <w:pPr>
        <w:ind w:right="284"/>
        <w:rPr>
          <w:rFonts w:ascii="Trebuchet MS" w:hAnsi="Trebuchet MS"/>
          <w:sz w:val="22"/>
          <w:szCs w:val="22"/>
        </w:rPr>
      </w:pPr>
      <w:r w:rsidRPr="00EB7E18">
        <w:rPr>
          <w:rFonts w:ascii="Trebuchet MS" w:hAnsi="Trebuchet MS"/>
          <w:sz w:val="22"/>
          <w:szCs w:val="22"/>
        </w:rPr>
        <w:t>OPERATORUL ECONOMIC VA AVEA IN VEDERE RESPECTAREA TUTUROR PREVEDERILOR  CAIETULUI DE SARCINI AFERENT  ACORDULUI CADRU NR. 6542/08.02.2017, CARE NU AU MAI  FOST DETALIATE IN PREZENTUL CAIET DE SARCINI AFERENT CONTRACTULUI SUBSECVENT.</w:t>
      </w: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Default="007D3A79" w:rsidP="00327765">
      <w:pPr>
        <w:spacing w:line="360" w:lineRule="auto"/>
        <w:jc w:val="center"/>
        <w:rPr>
          <w:rFonts w:ascii="Trebuchet MS" w:hAnsi="Trebuchet MS"/>
          <w:b/>
          <w:sz w:val="22"/>
          <w:szCs w:val="22"/>
        </w:rPr>
      </w:pPr>
    </w:p>
    <w:p w:rsidR="007D3A79" w:rsidRPr="00EB7E18" w:rsidRDefault="007D3A79" w:rsidP="00327765">
      <w:pPr>
        <w:spacing w:line="360" w:lineRule="auto"/>
        <w:jc w:val="center"/>
        <w:rPr>
          <w:rFonts w:ascii="Trebuchet MS" w:hAnsi="Trebuchet MS"/>
          <w:b/>
          <w:sz w:val="22"/>
          <w:szCs w:val="22"/>
        </w:rPr>
      </w:pPr>
      <w:r w:rsidRPr="00EB7E18">
        <w:rPr>
          <w:rFonts w:ascii="Trebuchet MS" w:hAnsi="Trebuchet MS"/>
          <w:b/>
          <w:sz w:val="22"/>
          <w:szCs w:val="22"/>
        </w:rPr>
        <w:t>Sec</w:t>
      </w:r>
      <w:r w:rsidRPr="00EB7E18">
        <w:rPr>
          <w:rFonts w:ascii="Tahoma" w:hAnsi="Tahoma" w:cs="Tahoma"/>
          <w:b/>
          <w:sz w:val="22"/>
          <w:szCs w:val="22"/>
        </w:rPr>
        <w:t>ț</w:t>
      </w:r>
      <w:r w:rsidRPr="00EB7E18">
        <w:rPr>
          <w:rFonts w:ascii="Trebuchet MS" w:hAnsi="Trebuchet MS"/>
          <w:b/>
          <w:sz w:val="22"/>
          <w:szCs w:val="22"/>
        </w:rPr>
        <w:t>iunea IV – Formulare</w:t>
      </w:r>
    </w:p>
    <w:p w:rsidR="007D3A79" w:rsidRPr="00EB7E18" w:rsidRDefault="007D3A79" w:rsidP="00327765">
      <w:pPr>
        <w:spacing w:line="360" w:lineRule="auto"/>
        <w:jc w:val="both"/>
        <w:rPr>
          <w:rFonts w:ascii="Trebuchet MS" w:hAnsi="Trebuchet MS"/>
          <w:b/>
          <w:sz w:val="22"/>
          <w:szCs w:val="22"/>
        </w:rPr>
      </w:pPr>
    </w:p>
    <w:p w:rsidR="007D3A79" w:rsidRPr="00EB7E18" w:rsidRDefault="007D3A79" w:rsidP="00327765">
      <w:pPr>
        <w:spacing w:line="360" w:lineRule="auto"/>
        <w:jc w:val="both"/>
        <w:rPr>
          <w:rFonts w:ascii="Trebuchet MS" w:hAnsi="Trebuchet MS"/>
          <w:sz w:val="22"/>
          <w:szCs w:val="22"/>
        </w:rPr>
      </w:pPr>
      <w:r w:rsidRPr="00EB7E18">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7D3A79" w:rsidRPr="00EB7E18" w:rsidRDefault="007D3A79" w:rsidP="00327765">
      <w:pPr>
        <w:spacing w:line="360" w:lineRule="auto"/>
        <w:jc w:val="both"/>
        <w:rPr>
          <w:rFonts w:ascii="Trebuchet MS" w:hAnsi="Trebuchet MS"/>
          <w:sz w:val="22"/>
          <w:szCs w:val="22"/>
        </w:rPr>
      </w:pPr>
    </w:p>
    <w:p w:rsidR="007D3A79" w:rsidRPr="00EB7E18" w:rsidRDefault="007D3A79" w:rsidP="00327765">
      <w:pPr>
        <w:spacing w:line="360" w:lineRule="auto"/>
        <w:jc w:val="both"/>
        <w:rPr>
          <w:rFonts w:ascii="Trebuchet MS" w:hAnsi="Trebuchet MS"/>
          <w:sz w:val="22"/>
          <w:szCs w:val="22"/>
        </w:rPr>
      </w:pPr>
    </w:p>
    <w:p w:rsidR="007D3A79" w:rsidRPr="00EB7E18" w:rsidRDefault="007D3A79" w:rsidP="00327765">
      <w:pPr>
        <w:jc w:val="both"/>
        <w:rPr>
          <w:rFonts w:ascii="Trebuchet MS" w:hAnsi="Trebuchet MS"/>
          <w:sz w:val="22"/>
          <w:szCs w:val="22"/>
        </w:rPr>
      </w:pPr>
      <w:r w:rsidRPr="00EB7E18">
        <w:rPr>
          <w:rFonts w:ascii="Trebuchet MS" w:hAnsi="Trebuchet MS"/>
          <w:sz w:val="22"/>
          <w:szCs w:val="22"/>
        </w:rPr>
        <w:t>Lista formularelor:</w:t>
      </w:r>
    </w:p>
    <w:p w:rsidR="007D3A79" w:rsidRPr="00EB7E18" w:rsidRDefault="007D3A79" w:rsidP="00327765">
      <w:pPr>
        <w:jc w:val="both"/>
        <w:rPr>
          <w:rFonts w:ascii="Trebuchet MS" w:hAnsi="Trebuchet MS"/>
          <w:sz w:val="22"/>
          <w:szCs w:val="22"/>
        </w:rPr>
      </w:pPr>
    </w:p>
    <w:p w:rsidR="007D3A79" w:rsidRPr="00EB7E18" w:rsidRDefault="007D3A79" w:rsidP="00327765">
      <w:pPr>
        <w:jc w:val="both"/>
        <w:rPr>
          <w:rFonts w:ascii="Trebuchet MS" w:hAnsi="Trebuchet MS"/>
          <w:sz w:val="22"/>
          <w:szCs w:val="22"/>
        </w:rPr>
      </w:pPr>
      <w:r w:rsidRPr="00EB7E18">
        <w:rPr>
          <w:rFonts w:ascii="Trebuchet MS" w:hAnsi="Trebuchet MS"/>
          <w:sz w:val="22"/>
          <w:szCs w:val="22"/>
        </w:rPr>
        <w:t>Formularul  – 1</w:t>
      </w:r>
      <w:r w:rsidRPr="00EB7E18">
        <w:rPr>
          <w:rFonts w:ascii="Trebuchet MS" w:hAnsi="Trebuchet MS"/>
          <w:sz w:val="22"/>
          <w:szCs w:val="22"/>
        </w:rPr>
        <w:tab/>
        <w:t>Scrisoare de înaintare;</w:t>
      </w:r>
    </w:p>
    <w:p w:rsidR="007D3A79" w:rsidRPr="00EB7E18" w:rsidRDefault="007D3A79" w:rsidP="00327765">
      <w:pPr>
        <w:jc w:val="both"/>
        <w:rPr>
          <w:rFonts w:ascii="Trebuchet MS" w:hAnsi="Trebuchet MS"/>
          <w:sz w:val="22"/>
          <w:szCs w:val="22"/>
        </w:rPr>
      </w:pPr>
    </w:p>
    <w:p w:rsidR="007D3A79" w:rsidRPr="00EB7E18" w:rsidRDefault="007D3A79" w:rsidP="00327765">
      <w:pPr>
        <w:jc w:val="both"/>
        <w:rPr>
          <w:rFonts w:ascii="Trebuchet MS" w:hAnsi="Trebuchet MS"/>
          <w:sz w:val="22"/>
          <w:szCs w:val="22"/>
        </w:rPr>
      </w:pPr>
      <w:r w:rsidRPr="00EB7E18">
        <w:rPr>
          <w:rFonts w:ascii="Trebuchet MS" w:hAnsi="Trebuchet MS"/>
          <w:sz w:val="22"/>
          <w:szCs w:val="22"/>
        </w:rPr>
        <w:t>Formularul 2 – Centralizator de preturi</w:t>
      </w:r>
    </w:p>
    <w:p w:rsidR="007D3A79" w:rsidRPr="00EB7E18" w:rsidRDefault="007D3A79" w:rsidP="00CA3276">
      <w:pPr>
        <w:jc w:val="both"/>
        <w:rPr>
          <w:rFonts w:ascii="Trebuchet MS" w:hAnsi="Trebuchet MS"/>
          <w:sz w:val="22"/>
          <w:szCs w:val="22"/>
        </w:rPr>
      </w:pPr>
    </w:p>
    <w:p w:rsidR="007D3A79" w:rsidRPr="00EB7E18" w:rsidRDefault="007D3A79" w:rsidP="00CA3276">
      <w:pPr>
        <w:jc w:val="both"/>
        <w:rPr>
          <w:rFonts w:ascii="Trebuchet MS" w:hAnsi="Trebuchet MS"/>
          <w:sz w:val="22"/>
          <w:szCs w:val="22"/>
        </w:rPr>
      </w:pPr>
      <w:r w:rsidRPr="00EB7E18">
        <w:rPr>
          <w:rFonts w:ascii="Trebuchet MS" w:hAnsi="Trebuchet MS"/>
          <w:sz w:val="22"/>
          <w:szCs w:val="22"/>
        </w:rPr>
        <w:t>Formularul  – 3         Formular de ofertă;</w:t>
      </w:r>
    </w:p>
    <w:p w:rsidR="007D3A79" w:rsidRPr="00EB7E18" w:rsidRDefault="007D3A79" w:rsidP="00327765">
      <w:pPr>
        <w:jc w:val="both"/>
        <w:rPr>
          <w:rFonts w:ascii="Trebuchet MS" w:hAnsi="Trebuchet MS"/>
          <w:sz w:val="22"/>
          <w:szCs w:val="22"/>
        </w:rPr>
      </w:pPr>
    </w:p>
    <w:p w:rsidR="007D3A79" w:rsidRPr="00EB7E18" w:rsidRDefault="007D3A79" w:rsidP="00327765">
      <w:pPr>
        <w:jc w:val="both"/>
        <w:rPr>
          <w:rFonts w:ascii="Trebuchet MS" w:hAnsi="Trebuchet MS"/>
          <w:sz w:val="22"/>
          <w:szCs w:val="22"/>
        </w:rPr>
      </w:pPr>
    </w:p>
    <w:p w:rsidR="007D3A79" w:rsidRPr="00EB7E18" w:rsidRDefault="007D3A79" w:rsidP="00CA3276">
      <w:pPr>
        <w:jc w:val="both"/>
        <w:rPr>
          <w:rFonts w:ascii="Trebuchet MS" w:hAnsi="Trebuchet MS"/>
          <w:sz w:val="22"/>
          <w:szCs w:val="22"/>
        </w:rPr>
      </w:pPr>
      <w:r w:rsidRPr="00EB7E18">
        <w:rPr>
          <w:rFonts w:ascii="Trebuchet MS" w:hAnsi="Trebuchet MS"/>
          <w:sz w:val="22"/>
          <w:szCs w:val="22"/>
        </w:rPr>
        <w:t>Formularul  – 4</w:t>
      </w:r>
      <w:r w:rsidRPr="00EB7E18">
        <w:rPr>
          <w:rFonts w:ascii="Trebuchet MS" w:hAnsi="Trebuchet MS"/>
          <w:sz w:val="22"/>
          <w:szCs w:val="22"/>
        </w:rPr>
        <w:tab/>
        <w:t>Declara</w:t>
      </w:r>
      <w:r w:rsidRPr="00EB7E18">
        <w:rPr>
          <w:rFonts w:ascii="Tahoma" w:hAnsi="Tahoma" w:cs="Tahoma"/>
          <w:sz w:val="22"/>
          <w:szCs w:val="22"/>
        </w:rPr>
        <w:t>ț</w:t>
      </w:r>
      <w:r w:rsidRPr="00EB7E18">
        <w:rPr>
          <w:rFonts w:ascii="Trebuchet MS" w:hAnsi="Trebuchet MS"/>
          <w:sz w:val="22"/>
          <w:szCs w:val="22"/>
        </w:rPr>
        <w:t>ie privind conflictul de interese;</w:t>
      </w:r>
    </w:p>
    <w:p w:rsidR="007D3A79" w:rsidRPr="00EB7E18" w:rsidRDefault="007D3A79" w:rsidP="00CA3276">
      <w:pPr>
        <w:jc w:val="both"/>
        <w:rPr>
          <w:rFonts w:ascii="Trebuchet MS" w:hAnsi="Trebuchet MS"/>
          <w:sz w:val="22"/>
          <w:szCs w:val="22"/>
        </w:rPr>
      </w:pPr>
    </w:p>
    <w:p w:rsidR="007D3A79" w:rsidRPr="00EB7E18" w:rsidRDefault="007D3A79" w:rsidP="00327765">
      <w:pPr>
        <w:ind w:left="1416" w:hanging="1416"/>
        <w:jc w:val="both"/>
        <w:rPr>
          <w:rFonts w:ascii="Trebuchet MS" w:hAnsi="Trebuchet MS"/>
          <w:sz w:val="22"/>
          <w:szCs w:val="22"/>
        </w:rPr>
      </w:pPr>
      <w:r w:rsidRPr="00EB7E18">
        <w:rPr>
          <w:rFonts w:ascii="Trebuchet MS" w:hAnsi="Trebuchet MS"/>
          <w:sz w:val="22"/>
          <w:szCs w:val="22"/>
        </w:rPr>
        <w:t>Formularul – 5 Declara</w:t>
      </w:r>
      <w:r w:rsidRPr="00EB7E18">
        <w:rPr>
          <w:rFonts w:ascii="Tahoma" w:hAnsi="Tahoma" w:cs="Tahoma"/>
          <w:sz w:val="22"/>
          <w:szCs w:val="22"/>
        </w:rPr>
        <w:t>ț</w:t>
      </w:r>
      <w:r w:rsidRPr="00EB7E18">
        <w:rPr>
          <w:rFonts w:ascii="Trebuchet MS" w:hAnsi="Trebuchet MS"/>
          <w:sz w:val="22"/>
          <w:szCs w:val="22"/>
        </w:rPr>
        <w:t>ie privind neîncadrarea în prevederile art. 164 din legea nr. 98/ 2016 privind achiziţiile publice;</w:t>
      </w:r>
    </w:p>
    <w:p w:rsidR="007D3A79" w:rsidRPr="00EB7E18" w:rsidRDefault="007D3A79" w:rsidP="00327765">
      <w:pPr>
        <w:jc w:val="both"/>
        <w:rPr>
          <w:rFonts w:ascii="Trebuchet MS" w:hAnsi="Trebuchet MS"/>
          <w:sz w:val="22"/>
          <w:szCs w:val="22"/>
        </w:rPr>
      </w:pPr>
    </w:p>
    <w:p w:rsidR="007D3A79" w:rsidRPr="00EB7E18" w:rsidRDefault="007D3A79" w:rsidP="00327765">
      <w:pPr>
        <w:ind w:left="1416" w:hanging="1416"/>
        <w:jc w:val="both"/>
        <w:rPr>
          <w:rFonts w:ascii="Trebuchet MS" w:hAnsi="Trebuchet MS"/>
          <w:sz w:val="22"/>
          <w:szCs w:val="22"/>
        </w:rPr>
      </w:pPr>
      <w:r w:rsidRPr="00EB7E18">
        <w:rPr>
          <w:rFonts w:ascii="Trebuchet MS" w:hAnsi="Trebuchet MS"/>
          <w:sz w:val="22"/>
          <w:szCs w:val="22"/>
        </w:rPr>
        <w:t>Formularul  – 6</w:t>
      </w:r>
      <w:r w:rsidRPr="00EB7E18">
        <w:rPr>
          <w:rFonts w:ascii="Trebuchet MS" w:hAnsi="Trebuchet MS"/>
          <w:sz w:val="22"/>
          <w:szCs w:val="22"/>
        </w:rPr>
        <w:tab/>
        <w:t>Declara</w:t>
      </w:r>
      <w:r w:rsidRPr="00EB7E18">
        <w:rPr>
          <w:rFonts w:ascii="Tahoma" w:hAnsi="Tahoma" w:cs="Tahoma"/>
          <w:sz w:val="22"/>
          <w:szCs w:val="22"/>
        </w:rPr>
        <w:t>ț</w:t>
      </w:r>
      <w:r w:rsidRPr="00EB7E18">
        <w:rPr>
          <w:rFonts w:ascii="Trebuchet MS" w:hAnsi="Trebuchet MS"/>
          <w:sz w:val="22"/>
          <w:szCs w:val="22"/>
        </w:rPr>
        <w:t>ie privind neîncadrarea în prevederile art. 167 in legea nr. 98/ 2016 privind achiziţiile publice;</w:t>
      </w:r>
    </w:p>
    <w:p w:rsidR="007D3A79" w:rsidRPr="00EB7E18" w:rsidRDefault="007D3A79" w:rsidP="00327765">
      <w:pPr>
        <w:jc w:val="both"/>
        <w:rPr>
          <w:rFonts w:ascii="Trebuchet MS" w:hAnsi="Trebuchet MS"/>
          <w:sz w:val="22"/>
          <w:szCs w:val="22"/>
        </w:rPr>
      </w:pPr>
    </w:p>
    <w:p w:rsidR="007D3A79" w:rsidRPr="00EB7E18" w:rsidRDefault="007D3A79" w:rsidP="00327765">
      <w:pPr>
        <w:ind w:left="1416" w:hanging="1416"/>
        <w:jc w:val="both"/>
        <w:rPr>
          <w:rFonts w:ascii="Trebuchet MS" w:hAnsi="Trebuchet MS"/>
          <w:sz w:val="22"/>
          <w:szCs w:val="22"/>
        </w:rPr>
      </w:pPr>
      <w:r w:rsidRPr="00EB7E18">
        <w:rPr>
          <w:rFonts w:ascii="Trebuchet MS" w:hAnsi="Trebuchet MS"/>
          <w:sz w:val="22"/>
          <w:szCs w:val="22"/>
        </w:rPr>
        <w:t>Formularul  – 7          Informa</w:t>
      </w:r>
      <w:r w:rsidRPr="00EB7E18">
        <w:rPr>
          <w:rFonts w:ascii="Tahoma" w:hAnsi="Tahoma" w:cs="Tahoma"/>
          <w:sz w:val="22"/>
          <w:szCs w:val="22"/>
        </w:rPr>
        <w:t>ț</w:t>
      </w:r>
      <w:r w:rsidRPr="00EB7E18">
        <w:rPr>
          <w:rFonts w:ascii="Trebuchet MS" w:hAnsi="Trebuchet MS"/>
          <w:sz w:val="22"/>
          <w:szCs w:val="22"/>
        </w:rPr>
        <w:t>ii privind asocierea (daca este cazul);</w:t>
      </w:r>
    </w:p>
    <w:p w:rsidR="007D3A79" w:rsidRPr="00EB7E18" w:rsidRDefault="007D3A79" w:rsidP="00327765">
      <w:pPr>
        <w:jc w:val="both"/>
        <w:rPr>
          <w:rFonts w:ascii="Trebuchet MS" w:hAnsi="Trebuchet MS"/>
          <w:sz w:val="22"/>
          <w:szCs w:val="22"/>
        </w:rPr>
      </w:pPr>
    </w:p>
    <w:p w:rsidR="007D3A79" w:rsidRPr="00EB7E18" w:rsidRDefault="007D3A79" w:rsidP="00CA3276">
      <w:pPr>
        <w:autoSpaceDE w:val="0"/>
        <w:autoSpaceDN w:val="0"/>
        <w:adjustRightInd w:val="0"/>
        <w:spacing w:after="200"/>
        <w:jc w:val="right"/>
        <w:rPr>
          <w:rFonts w:ascii="Trebuchet MS" w:hAnsi="Trebuchet MS"/>
          <w:sz w:val="22"/>
          <w:szCs w:val="22"/>
          <w:lang w:val="ro-RO"/>
        </w:rPr>
      </w:pPr>
      <w:r w:rsidRPr="00EB7E18">
        <w:rPr>
          <w:rFonts w:ascii="Trebuchet MS" w:hAnsi="Trebuchet MS"/>
          <w:sz w:val="22"/>
          <w:szCs w:val="22"/>
        </w:rPr>
        <w:br w:type="page"/>
      </w:r>
      <w:r w:rsidRPr="00EB7E18">
        <w:rPr>
          <w:rFonts w:ascii="Trebuchet MS" w:hAnsi="Trebuchet MS"/>
          <w:sz w:val="22"/>
          <w:szCs w:val="22"/>
          <w:lang w:val="ro-RO"/>
        </w:rPr>
        <w:t>FORMULARUL NR. 1</w:t>
      </w:r>
    </w:p>
    <w:p w:rsidR="007D3A79" w:rsidRPr="00EB7E18" w:rsidRDefault="007D3A79" w:rsidP="00966495">
      <w:pPr>
        <w:autoSpaceDE w:val="0"/>
        <w:autoSpaceDN w:val="0"/>
        <w:adjustRightInd w:val="0"/>
        <w:spacing w:after="200"/>
        <w:jc w:val="both"/>
        <w:rPr>
          <w:rFonts w:ascii="Trebuchet MS" w:hAnsi="Trebuchet MS"/>
          <w:sz w:val="22"/>
          <w:szCs w:val="22"/>
          <w:lang w:val="ro-RO"/>
        </w:rPr>
      </w:pPr>
    </w:p>
    <w:p w:rsidR="007D3A79" w:rsidRPr="00EB7E18" w:rsidRDefault="007D3A79" w:rsidP="00966495">
      <w:pPr>
        <w:autoSpaceDE w:val="0"/>
        <w:autoSpaceDN w:val="0"/>
        <w:adjustRightInd w:val="0"/>
        <w:spacing w:after="200"/>
        <w:jc w:val="both"/>
        <w:rPr>
          <w:rFonts w:ascii="Trebuchet MS" w:hAnsi="Trebuchet MS"/>
          <w:sz w:val="22"/>
          <w:szCs w:val="22"/>
          <w:lang w:val="ro-RO"/>
        </w:rPr>
      </w:pPr>
    </w:p>
    <w:p w:rsidR="007D3A79" w:rsidRPr="00EB7E18" w:rsidRDefault="007D3A79" w:rsidP="00966495">
      <w:pPr>
        <w:autoSpaceDE w:val="0"/>
        <w:autoSpaceDN w:val="0"/>
        <w:adjustRightInd w:val="0"/>
        <w:spacing w:after="200"/>
        <w:jc w:val="both"/>
        <w:rPr>
          <w:rFonts w:ascii="Trebuchet MS" w:hAnsi="Trebuchet MS"/>
          <w:sz w:val="22"/>
          <w:szCs w:val="22"/>
          <w:lang w:val="ro-RO"/>
        </w:rPr>
      </w:pP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 xml:space="preserve">OFERTANTUL                         </w:t>
      </w:r>
      <w:r w:rsidRPr="00EB7E18">
        <w:rPr>
          <w:rFonts w:ascii="Trebuchet MS" w:hAnsi="Trebuchet MS"/>
          <w:sz w:val="22"/>
          <w:szCs w:val="22"/>
          <w:lang w:val="ro-RO"/>
        </w:rPr>
        <w:tab/>
      </w:r>
      <w:r w:rsidRPr="00EB7E18">
        <w:rPr>
          <w:rFonts w:ascii="Trebuchet MS" w:hAnsi="Trebuchet MS"/>
          <w:sz w:val="22"/>
          <w:szCs w:val="22"/>
          <w:lang w:val="ro-RO"/>
        </w:rPr>
        <w:tab/>
      </w:r>
      <w:r w:rsidRPr="00EB7E18">
        <w:rPr>
          <w:rFonts w:ascii="Trebuchet MS" w:hAnsi="Trebuchet MS"/>
          <w:sz w:val="22"/>
          <w:szCs w:val="22"/>
          <w:lang w:val="ro-RO"/>
        </w:rPr>
        <w:tab/>
        <w:t xml:space="preserve">          Înregistrat la sediul autoritãþii contractante</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 xml:space="preserve">....................                      </w:t>
      </w:r>
      <w:r w:rsidRPr="00EB7E18">
        <w:rPr>
          <w:rFonts w:ascii="Trebuchet MS" w:hAnsi="Trebuchet MS"/>
          <w:sz w:val="22"/>
          <w:szCs w:val="22"/>
          <w:lang w:val="ro-RO"/>
        </w:rPr>
        <w:tab/>
      </w:r>
      <w:r w:rsidRPr="00EB7E18">
        <w:rPr>
          <w:rFonts w:ascii="Trebuchet MS" w:hAnsi="Trebuchet MS"/>
          <w:sz w:val="22"/>
          <w:szCs w:val="22"/>
          <w:lang w:val="ro-RO"/>
        </w:rPr>
        <w:tab/>
      </w:r>
      <w:r w:rsidRPr="00EB7E18">
        <w:rPr>
          <w:rFonts w:ascii="Trebuchet MS" w:hAnsi="Trebuchet MS"/>
          <w:sz w:val="22"/>
          <w:szCs w:val="22"/>
          <w:lang w:val="ro-RO"/>
        </w:rPr>
        <w:tab/>
      </w:r>
      <w:r w:rsidRPr="00EB7E18">
        <w:rPr>
          <w:rFonts w:ascii="Trebuchet MS" w:hAnsi="Trebuchet MS"/>
          <w:sz w:val="22"/>
          <w:szCs w:val="22"/>
          <w:lang w:val="ro-RO"/>
        </w:rPr>
        <w:tab/>
      </w:r>
      <w:r w:rsidRPr="00EB7E18">
        <w:rPr>
          <w:rFonts w:ascii="Trebuchet MS" w:hAnsi="Trebuchet MS"/>
          <w:sz w:val="22"/>
          <w:szCs w:val="22"/>
          <w:lang w:val="ro-RO"/>
        </w:rPr>
        <w:tab/>
      </w:r>
      <w:r w:rsidRPr="00EB7E18">
        <w:rPr>
          <w:rFonts w:ascii="Trebuchet MS" w:hAnsi="Trebuchet MS"/>
          <w:sz w:val="22"/>
          <w:szCs w:val="22"/>
          <w:lang w:val="ro-RO"/>
        </w:rPr>
        <w:tab/>
        <w:t xml:space="preserve"> nr. ........../..........</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 xml:space="preserve"> (denumirea/numele)</w:t>
      </w:r>
    </w:p>
    <w:p w:rsidR="007D3A79" w:rsidRPr="00EB7E18" w:rsidRDefault="007D3A79" w:rsidP="00966495">
      <w:pPr>
        <w:autoSpaceDE w:val="0"/>
        <w:autoSpaceDN w:val="0"/>
        <w:adjustRightInd w:val="0"/>
        <w:spacing w:after="200"/>
        <w:jc w:val="both"/>
        <w:rPr>
          <w:rFonts w:ascii="Trebuchet MS" w:hAnsi="Trebuchet MS"/>
          <w:sz w:val="22"/>
          <w:szCs w:val="22"/>
          <w:lang w:val="ro-RO"/>
        </w:rPr>
      </w:pPr>
    </w:p>
    <w:p w:rsidR="007D3A79" w:rsidRPr="00EB7E18" w:rsidRDefault="007D3A79" w:rsidP="00327765">
      <w:pPr>
        <w:autoSpaceDE w:val="0"/>
        <w:autoSpaceDN w:val="0"/>
        <w:adjustRightInd w:val="0"/>
        <w:spacing w:after="200"/>
        <w:jc w:val="center"/>
        <w:rPr>
          <w:rFonts w:ascii="Trebuchet MS" w:hAnsi="Trebuchet MS"/>
          <w:b/>
          <w:sz w:val="22"/>
          <w:szCs w:val="22"/>
          <w:lang w:val="ro-RO"/>
        </w:rPr>
      </w:pPr>
      <w:r w:rsidRPr="00EB7E18">
        <w:rPr>
          <w:rFonts w:ascii="Trebuchet MS" w:hAnsi="Trebuchet MS"/>
          <w:b/>
          <w:sz w:val="22"/>
          <w:szCs w:val="22"/>
          <w:lang w:val="ro-RO"/>
        </w:rPr>
        <w:t>SCRISOARE DE ÎNAINTARE</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Cãtre ,</w:t>
      </w:r>
    </w:p>
    <w:p w:rsidR="007D3A79" w:rsidRPr="00EB7E18" w:rsidRDefault="007D3A79" w:rsidP="00966495">
      <w:pPr>
        <w:autoSpaceDE w:val="0"/>
        <w:autoSpaceDN w:val="0"/>
        <w:adjustRightInd w:val="0"/>
        <w:spacing w:after="200"/>
        <w:jc w:val="both"/>
        <w:rPr>
          <w:rFonts w:ascii="Trebuchet MS" w:hAnsi="Trebuchet MS"/>
          <w:b/>
          <w:sz w:val="22"/>
          <w:szCs w:val="22"/>
          <w:lang w:val="ro-RO"/>
        </w:rPr>
      </w:pPr>
      <w:r w:rsidRPr="00EB7E18">
        <w:rPr>
          <w:rFonts w:ascii="Trebuchet MS" w:hAnsi="Trebuchet MS"/>
          <w:b/>
          <w:sz w:val="22"/>
          <w:szCs w:val="22"/>
          <w:lang w:val="ro-RO"/>
        </w:rPr>
        <w:t>Ministerul Fondurilor Europene</w:t>
      </w:r>
    </w:p>
    <w:p w:rsidR="007D3A79" w:rsidRPr="00EB7E18" w:rsidRDefault="007D3A79" w:rsidP="00966495">
      <w:pPr>
        <w:tabs>
          <w:tab w:val="left" w:pos="3420"/>
        </w:tabs>
        <w:autoSpaceDE w:val="0"/>
        <w:autoSpaceDN w:val="0"/>
        <w:adjustRightInd w:val="0"/>
        <w:spacing w:after="200"/>
        <w:jc w:val="both"/>
        <w:rPr>
          <w:rFonts w:ascii="Trebuchet MS" w:hAnsi="Trebuchet MS"/>
          <w:b/>
          <w:i/>
          <w:sz w:val="22"/>
          <w:szCs w:val="22"/>
          <w:lang w:val="ro-RO"/>
        </w:rPr>
      </w:pPr>
    </w:p>
    <w:p w:rsidR="007D3A79" w:rsidRPr="00EB7E18" w:rsidRDefault="007D3A79" w:rsidP="00966495">
      <w:pPr>
        <w:tabs>
          <w:tab w:val="left" w:pos="3420"/>
        </w:tabs>
        <w:autoSpaceDE w:val="0"/>
        <w:autoSpaceDN w:val="0"/>
        <w:adjustRightInd w:val="0"/>
        <w:spacing w:after="200"/>
        <w:jc w:val="both"/>
        <w:rPr>
          <w:rFonts w:ascii="Trebuchet MS" w:hAnsi="Trebuchet MS"/>
          <w:b/>
          <w:i/>
          <w:sz w:val="22"/>
          <w:szCs w:val="22"/>
          <w:lang w:val="ro-RO"/>
        </w:rPr>
      </w:pPr>
    </w:p>
    <w:p w:rsidR="007D3A79" w:rsidRPr="00EB7E18" w:rsidRDefault="007D3A79" w:rsidP="00966495">
      <w:pPr>
        <w:jc w:val="both"/>
        <w:rPr>
          <w:rFonts w:ascii="Trebuchet MS" w:hAnsi="Trebuchet MS"/>
          <w:sz w:val="22"/>
          <w:szCs w:val="22"/>
          <w:lang w:val="ro-RO"/>
        </w:rPr>
      </w:pPr>
      <w:r w:rsidRPr="00EB7E18">
        <w:rPr>
          <w:rFonts w:ascii="Trebuchet MS" w:hAnsi="Trebuchet MS"/>
          <w:sz w:val="22"/>
          <w:szCs w:val="22"/>
          <w:lang w:val="ro-RO"/>
        </w:rPr>
        <w:t xml:space="preserve">Ca urmare a invitatiei la reofertare    nr. ........ din .................. privind aplicarea procedurii de reofertare pentru atribuirea contractului  de servicii  pentru </w:t>
      </w:r>
      <w:r w:rsidRPr="00EB7E18">
        <w:rPr>
          <w:rFonts w:ascii="Trebuchet MS" w:hAnsi="Trebuchet MS"/>
          <w:b/>
          <w:i/>
          <w:sz w:val="22"/>
          <w:szCs w:val="22"/>
          <w:u w:val="single"/>
        </w:rPr>
        <w:t xml:space="preserve">„Organizarea celei de a VIII-a reuniuni a Comitetului de Monitorizare pentru POIM </w:t>
      </w:r>
      <w:r w:rsidRPr="00EB7E18">
        <w:rPr>
          <w:rFonts w:ascii="Tahoma" w:hAnsi="Tahoma" w:cs="Tahoma"/>
          <w:b/>
          <w:i/>
          <w:sz w:val="22"/>
          <w:szCs w:val="22"/>
          <w:u w:val="single"/>
        </w:rPr>
        <w:t>ș</w:t>
      </w:r>
      <w:r w:rsidRPr="00EB7E18">
        <w:rPr>
          <w:rFonts w:ascii="Trebuchet MS" w:hAnsi="Trebuchet MS"/>
          <w:b/>
          <w:i/>
          <w:sz w:val="22"/>
          <w:szCs w:val="22"/>
          <w:u w:val="single"/>
        </w:rPr>
        <w:t xml:space="preserve">i a reuniunilor Sub-comitetelor Sectoriale de Mediu, Transport </w:t>
      </w:r>
      <w:r w:rsidRPr="00EB7E18">
        <w:rPr>
          <w:rFonts w:ascii="Tahoma" w:hAnsi="Tahoma" w:cs="Tahoma"/>
          <w:b/>
          <w:i/>
          <w:sz w:val="22"/>
          <w:szCs w:val="22"/>
          <w:u w:val="single"/>
        </w:rPr>
        <w:t>ș</w:t>
      </w:r>
      <w:r w:rsidRPr="00EB7E18">
        <w:rPr>
          <w:rFonts w:ascii="Trebuchet MS" w:hAnsi="Trebuchet MS"/>
          <w:b/>
          <w:i/>
          <w:sz w:val="22"/>
          <w:szCs w:val="22"/>
          <w:u w:val="single"/>
        </w:rPr>
        <w:t>i Energie”</w:t>
      </w:r>
      <w:r w:rsidRPr="00EB7E18">
        <w:rPr>
          <w:rFonts w:ascii="Trebuchet MS" w:hAnsi="Trebuchet MS"/>
          <w:b/>
          <w:sz w:val="22"/>
          <w:szCs w:val="22"/>
          <w:lang w:val="ro-RO"/>
        </w:rPr>
        <w:t xml:space="preserve">, </w:t>
      </w:r>
      <w:r w:rsidRPr="00EB7E18">
        <w:rPr>
          <w:rFonts w:ascii="Trebuchet MS" w:hAnsi="Trebuchet MS"/>
          <w:sz w:val="22"/>
          <w:szCs w:val="22"/>
          <w:lang w:val="ro-RO"/>
        </w:rPr>
        <w:t>noi S.C. ………………………………………………,vã transmitem alãturat coletul sigilat ºi marcat în mod vizibil, conþinând oferta în original.</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Avem speranþa cã oferta noastrã este corespunzãtoare ºi vã satisface cerinþele.</w:t>
      </w:r>
    </w:p>
    <w:p w:rsidR="007D3A79" w:rsidRPr="00EB7E18" w:rsidRDefault="007D3A79" w:rsidP="00966495">
      <w:pPr>
        <w:autoSpaceDE w:val="0"/>
        <w:autoSpaceDN w:val="0"/>
        <w:adjustRightInd w:val="0"/>
        <w:spacing w:after="200"/>
        <w:jc w:val="both"/>
        <w:rPr>
          <w:rFonts w:ascii="Trebuchet MS" w:hAnsi="Trebuchet MS"/>
          <w:sz w:val="22"/>
          <w:szCs w:val="22"/>
          <w:lang w:val="ro-RO"/>
        </w:rPr>
      </w:pP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Data completãrii ...............</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Cu stimã,</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Ofertant,</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w:t>
      </w:r>
    </w:p>
    <w:p w:rsidR="007D3A79" w:rsidRPr="00EB7E18" w:rsidRDefault="007D3A79" w:rsidP="00966495">
      <w:pPr>
        <w:autoSpaceDE w:val="0"/>
        <w:autoSpaceDN w:val="0"/>
        <w:adjustRightInd w:val="0"/>
        <w:spacing w:after="200"/>
        <w:jc w:val="both"/>
        <w:rPr>
          <w:rFonts w:ascii="Trebuchet MS" w:hAnsi="Trebuchet MS"/>
          <w:sz w:val="22"/>
          <w:szCs w:val="22"/>
          <w:lang w:val="ro-RO"/>
        </w:rPr>
      </w:pPr>
      <w:r w:rsidRPr="00EB7E18">
        <w:rPr>
          <w:rFonts w:ascii="Trebuchet MS" w:hAnsi="Trebuchet MS"/>
          <w:sz w:val="22"/>
          <w:szCs w:val="22"/>
          <w:lang w:val="ro-RO"/>
        </w:rPr>
        <w:t>(semnãtura autorizatã)</w:t>
      </w: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966495">
      <w:pPr>
        <w:ind w:firstLine="720"/>
        <w:jc w:val="both"/>
        <w:rPr>
          <w:rFonts w:ascii="Trebuchet MS" w:hAnsi="Trebuchet MS"/>
          <w:bCs/>
          <w:iCs/>
          <w:sz w:val="22"/>
          <w:szCs w:val="22"/>
          <w:lang w:val="ro-RO" w:eastAsia="ro-RO"/>
        </w:rPr>
      </w:pPr>
    </w:p>
    <w:p w:rsidR="007D3A79" w:rsidRPr="00EB7E18" w:rsidRDefault="007D3A79" w:rsidP="00EB7E18">
      <w:pPr>
        <w:jc w:val="right"/>
        <w:rPr>
          <w:rFonts w:ascii="Trebuchet MS" w:hAnsi="Trebuchet MS"/>
          <w:b/>
          <w:sz w:val="22"/>
          <w:szCs w:val="22"/>
          <w:lang w:val="ro-RO"/>
        </w:rPr>
      </w:pPr>
      <w:r w:rsidRPr="00EB7E18">
        <w:rPr>
          <w:rStyle w:val="PageNumber"/>
          <w:rFonts w:ascii="Trebuchet MS" w:hAnsi="Trebuchet MS"/>
          <w:b/>
          <w:i/>
          <w:noProof/>
          <w:sz w:val="22"/>
          <w:szCs w:val="22"/>
          <w:lang w:val="ro-RO"/>
        </w:rPr>
        <w:t xml:space="preserve">FORMULARUL nr. </w:t>
      </w:r>
      <w:r w:rsidRPr="00EB7E18">
        <w:rPr>
          <w:rFonts w:ascii="Trebuchet MS" w:hAnsi="Trebuchet MS"/>
          <w:b/>
          <w:i/>
          <w:sz w:val="22"/>
          <w:szCs w:val="22"/>
          <w:lang w:val="ro-RO"/>
        </w:rPr>
        <w:t>2</w:t>
      </w:r>
      <w:r w:rsidRPr="00EB7E18">
        <w:rPr>
          <w:rFonts w:ascii="Trebuchet MS" w:hAnsi="Trebuchet MS"/>
          <w:b/>
          <w:sz w:val="22"/>
          <w:szCs w:val="22"/>
          <w:lang w:val="ro-RO"/>
        </w:rPr>
        <w:t xml:space="preserve"> </w:t>
      </w:r>
    </w:p>
    <w:p w:rsidR="007D3A79" w:rsidRPr="00EB7E18" w:rsidRDefault="007D3A79" w:rsidP="00EB7E18">
      <w:pPr>
        <w:rPr>
          <w:rFonts w:ascii="Trebuchet MS" w:hAnsi="Trebuchet MS"/>
          <w:sz w:val="22"/>
          <w:szCs w:val="22"/>
          <w:lang w:val="ro-RO"/>
        </w:rPr>
      </w:pPr>
      <w:r w:rsidRPr="00EB7E18">
        <w:rPr>
          <w:rFonts w:ascii="Trebuchet MS" w:hAnsi="Trebuchet MS"/>
          <w:sz w:val="22"/>
          <w:szCs w:val="22"/>
          <w:lang w:val="ro-RO"/>
        </w:rPr>
        <w:t>Operator economic,</w:t>
      </w:r>
    </w:p>
    <w:p w:rsidR="007D3A79" w:rsidRPr="00EB7E18" w:rsidRDefault="007D3A79" w:rsidP="00EB7E18">
      <w:pPr>
        <w:rPr>
          <w:rFonts w:ascii="Trebuchet MS" w:hAnsi="Trebuchet MS"/>
          <w:sz w:val="22"/>
          <w:szCs w:val="22"/>
          <w:lang w:val="ro-RO"/>
        </w:rPr>
      </w:pPr>
      <w:r w:rsidRPr="00EB7E18">
        <w:rPr>
          <w:rFonts w:ascii="Trebuchet MS" w:hAnsi="Trebuchet MS"/>
          <w:sz w:val="22"/>
          <w:szCs w:val="22"/>
          <w:lang w:val="ro-RO"/>
        </w:rPr>
        <w:t>________________________</w:t>
      </w:r>
    </w:p>
    <w:p w:rsidR="007D3A79" w:rsidRPr="00EB7E18" w:rsidRDefault="007D3A79" w:rsidP="00EB7E18">
      <w:pPr>
        <w:rPr>
          <w:rFonts w:ascii="Trebuchet MS" w:hAnsi="Trebuchet MS"/>
          <w:sz w:val="22"/>
          <w:szCs w:val="22"/>
          <w:lang w:val="ro-RO"/>
        </w:rPr>
      </w:pPr>
      <w:r w:rsidRPr="00EB7E18">
        <w:rPr>
          <w:rFonts w:ascii="Trebuchet MS" w:hAnsi="Trebuchet MS"/>
          <w:sz w:val="22"/>
          <w:szCs w:val="22"/>
          <w:lang w:val="ro-RO"/>
        </w:rPr>
        <w:t>(denumirea/numele)</w:t>
      </w:r>
    </w:p>
    <w:p w:rsidR="007D3A79" w:rsidRPr="00EB7E18" w:rsidRDefault="007D3A79" w:rsidP="00EB7E18">
      <w:pPr>
        <w:jc w:val="center"/>
        <w:rPr>
          <w:rFonts w:ascii="Trebuchet MS" w:hAnsi="Trebuchet MS"/>
          <w:b/>
          <w:sz w:val="22"/>
          <w:szCs w:val="22"/>
          <w:lang w:val="ro-RO"/>
        </w:rPr>
      </w:pPr>
      <w:r w:rsidRPr="00EB7E18">
        <w:rPr>
          <w:rFonts w:ascii="Trebuchet MS" w:hAnsi="Trebuchet MS"/>
          <w:b/>
          <w:sz w:val="22"/>
          <w:szCs w:val="22"/>
          <w:lang w:val="ro-RO"/>
        </w:rPr>
        <w:t>PROPUNEREA FINANCIARĂ</w:t>
      </w:r>
    </w:p>
    <w:p w:rsidR="007D3A79" w:rsidRDefault="007D3A79" w:rsidP="00EB7E18">
      <w:pPr>
        <w:ind w:right="284"/>
        <w:jc w:val="center"/>
        <w:rPr>
          <w:rFonts w:ascii="Trebuchet MS" w:hAnsi="Trebuchet MS"/>
          <w:b/>
          <w:i/>
          <w:sz w:val="22"/>
          <w:szCs w:val="22"/>
        </w:rPr>
      </w:pPr>
      <w:r w:rsidRPr="00EB7E18">
        <w:rPr>
          <w:rFonts w:ascii="Trebuchet MS" w:hAnsi="Trebuchet MS"/>
          <w:sz w:val="22"/>
          <w:szCs w:val="22"/>
          <w:lang w:val="ro-RO"/>
        </w:rPr>
        <w:t xml:space="preserve">Denumirea achiziţiei: Contract subsecvent - </w:t>
      </w:r>
      <w:r w:rsidRPr="00EB7E18">
        <w:rPr>
          <w:rFonts w:ascii="Trebuchet MS" w:hAnsi="Trebuchet MS"/>
          <w:b/>
          <w:i/>
          <w:sz w:val="22"/>
          <w:szCs w:val="22"/>
        </w:rPr>
        <w:t xml:space="preserve">„Organizarea celei de a VIII-a reuniuni a Comitetului de Monitorizare pentru POIM </w:t>
      </w:r>
      <w:r w:rsidRPr="00EB7E18">
        <w:rPr>
          <w:rFonts w:ascii="Tahoma" w:hAnsi="Tahoma" w:cs="Tahoma"/>
          <w:b/>
          <w:i/>
          <w:sz w:val="22"/>
          <w:szCs w:val="22"/>
        </w:rPr>
        <w:t>ș</w:t>
      </w:r>
      <w:r w:rsidRPr="00EB7E18">
        <w:rPr>
          <w:rFonts w:ascii="Trebuchet MS" w:hAnsi="Trebuchet MS"/>
          <w:b/>
          <w:i/>
          <w:sz w:val="22"/>
          <w:szCs w:val="22"/>
        </w:rPr>
        <w:t xml:space="preserve">i a reuniunilor Sub-comitetelor Sectoriale de Mediu, Transport </w:t>
      </w:r>
      <w:r w:rsidRPr="00EB7E18">
        <w:rPr>
          <w:rFonts w:ascii="Tahoma" w:hAnsi="Tahoma" w:cs="Tahoma"/>
          <w:b/>
          <w:i/>
          <w:sz w:val="22"/>
          <w:szCs w:val="22"/>
        </w:rPr>
        <w:t>ș</w:t>
      </w:r>
      <w:r w:rsidRPr="00EB7E18">
        <w:rPr>
          <w:rFonts w:ascii="Trebuchet MS" w:hAnsi="Trebuchet MS"/>
          <w:b/>
          <w:i/>
          <w:sz w:val="22"/>
          <w:szCs w:val="22"/>
        </w:rPr>
        <w:t>i Energie”</w:t>
      </w:r>
    </w:p>
    <w:p w:rsidR="007D3A79" w:rsidRPr="00EB7E18" w:rsidRDefault="007D3A79" w:rsidP="00EB7E18">
      <w:pPr>
        <w:ind w:right="284"/>
        <w:jc w:val="center"/>
        <w:rPr>
          <w:rFonts w:ascii="Trebuchet MS" w:hAnsi="Trebuchet MS"/>
          <w:b/>
          <w:i/>
          <w:sz w:val="22"/>
          <w:szCs w:val="22"/>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
        <w:gridCol w:w="4607"/>
        <w:gridCol w:w="1276"/>
        <w:gridCol w:w="1134"/>
        <w:gridCol w:w="1134"/>
        <w:gridCol w:w="1134"/>
      </w:tblGrid>
      <w:tr w:rsidR="007D3A79" w:rsidRPr="00EB7E18" w:rsidTr="00C84329">
        <w:trPr>
          <w:trHeight w:val="617"/>
        </w:trPr>
        <w:tc>
          <w:tcPr>
            <w:tcW w:w="790"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Nr. crt.</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Denumire serviciu/produs</w:t>
            </w:r>
          </w:p>
        </w:tc>
        <w:tc>
          <w:tcPr>
            <w:tcW w:w="1276"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Cantitate </w:t>
            </w:r>
          </w:p>
        </w:tc>
        <w:tc>
          <w:tcPr>
            <w:tcW w:w="1134" w:type="dxa"/>
            <w:vAlign w:val="center"/>
          </w:tcPr>
          <w:p w:rsidR="007D3A79" w:rsidRPr="00EB7E18" w:rsidRDefault="007D3A79" w:rsidP="00C84329">
            <w:pPr>
              <w:rPr>
                <w:rFonts w:ascii="Trebuchet MS" w:hAnsi="Trebuchet MS"/>
                <w:b/>
                <w:bCs/>
                <w:lang w:val="ro-RO" w:eastAsia="ro-RO"/>
              </w:rPr>
            </w:pPr>
            <w:r w:rsidRPr="00EB7E18">
              <w:rPr>
                <w:rFonts w:ascii="Trebuchet MS" w:hAnsi="Trebuchet MS"/>
                <w:b/>
                <w:bCs/>
                <w:sz w:val="22"/>
                <w:szCs w:val="22"/>
                <w:lang w:val="ro-RO" w:eastAsia="ro-RO"/>
              </w:rPr>
              <w:t>Pret unitar (lei fără TVA)</w:t>
            </w:r>
          </w:p>
        </w:tc>
        <w:tc>
          <w:tcPr>
            <w:tcW w:w="1134" w:type="dxa"/>
          </w:tcPr>
          <w:p w:rsidR="007D3A79" w:rsidRPr="00EB7E18" w:rsidRDefault="007D3A79" w:rsidP="00C84329">
            <w:pPr>
              <w:rPr>
                <w:rFonts w:ascii="Trebuchet MS" w:hAnsi="Trebuchet MS"/>
                <w:b/>
                <w:bCs/>
                <w:lang w:val="ro-RO" w:eastAsia="ro-RO"/>
              </w:rPr>
            </w:pPr>
            <w:r w:rsidRPr="00EB7E18">
              <w:rPr>
                <w:rFonts w:ascii="Trebuchet MS" w:hAnsi="Trebuchet MS"/>
                <w:b/>
                <w:bCs/>
                <w:sz w:val="22"/>
                <w:szCs w:val="22"/>
                <w:lang w:val="ro-RO" w:eastAsia="ro-RO"/>
              </w:rPr>
              <w:t>Pret total (lei fără TVA)</w:t>
            </w:r>
          </w:p>
        </w:tc>
        <w:tc>
          <w:tcPr>
            <w:tcW w:w="1134" w:type="dxa"/>
          </w:tcPr>
          <w:p w:rsidR="007D3A79" w:rsidRPr="00EB7E18" w:rsidRDefault="007D3A79" w:rsidP="00C84329">
            <w:pPr>
              <w:rPr>
                <w:rFonts w:ascii="Trebuchet MS" w:hAnsi="Trebuchet MS"/>
                <w:b/>
                <w:bCs/>
                <w:lang w:val="ro-RO" w:eastAsia="ro-RO"/>
              </w:rPr>
            </w:pPr>
            <w:r w:rsidRPr="00EB7E18">
              <w:rPr>
                <w:rFonts w:ascii="Trebuchet MS" w:hAnsi="Trebuchet MS"/>
                <w:b/>
                <w:bCs/>
                <w:sz w:val="22"/>
                <w:szCs w:val="22"/>
                <w:lang w:val="ro-RO" w:eastAsia="ro-RO"/>
              </w:rPr>
              <w:t>Pret total (lei cu TVA)</w:t>
            </w:r>
          </w:p>
        </w:tc>
      </w:tr>
      <w:tr w:rsidR="007D3A79" w:rsidRPr="00EB7E18" w:rsidTr="00C84329">
        <w:trPr>
          <w:trHeight w:val="366"/>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servicii catering</w:t>
            </w:r>
          </w:p>
        </w:tc>
        <w:tc>
          <w:tcPr>
            <w:tcW w:w="1276" w:type="dxa"/>
            <w:vAlign w:val="center"/>
          </w:tcPr>
          <w:p w:rsidR="007D3A79" w:rsidRPr="00EB7E18" w:rsidRDefault="007D3A79" w:rsidP="00C84329">
            <w:pPr>
              <w:jc w:val="center"/>
              <w:rPr>
                <w:rFonts w:ascii="Trebuchet MS" w:hAnsi="Trebuchet MS"/>
                <w:color w:val="000000"/>
              </w:rPr>
            </w:pPr>
          </w:p>
        </w:tc>
        <w:tc>
          <w:tcPr>
            <w:tcW w:w="1134" w:type="dxa"/>
          </w:tcPr>
          <w:p w:rsidR="007D3A79" w:rsidRPr="00EB7E18" w:rsidRDefault="007D3A79" w:rsidP="00C84329">
            <w:pPr>
              <w:rPr>
                <w:rFonts w:ascii="Trebuchet MS" w:hAnsi="Trebuchet MS"/>
                <w:b/>
                <w:bCs/>
                <w:color w:val="000000"/>
              </w:rPr>
            </w:pPr>
          </w:p>
        </w:tc>
        <w:tc>
          <w:tcPr>
            <w:tcW w:w="1134" w:type="dxa"/>
          </w:tcPr>
          <w:p w:rsidR="007D3A79" w:rsidRPr="00EB7E18" w:rsidRDefault="007D3A79" w:rsidP="00C84329">
            <w:pPr>
              <w:rPr>
                <w:rFonts w:ascii="Trebuchet MS" w:hAnsi="Trebuchet MS"/>
                <w:b/>
                <w:bCs/>
                <w:color w:val="000000"/>
              </w:rPr>
            </w:pPr>
          </w:p>
        </w:tc>
        <w:tc>
          <w:tcPr>
            <w:tcW w:w="1134" w:type="dxa"/>
          </w:tcPr>
          <w:p w:rsidR="007D3A79" w:rsidRPr="00EB7E18" w:rsidRDefault="007D3A79" w:rsidP="00C84329">
            <w:pPr>
              <w:rPr>
                <w:rFonts w:ascii="Trebuchet MS" w:hAnsi="Trebuchet MS"/>
                <w:b/>
                <w:bC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1.1</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catering pauza de cafea (1 x SCS Mediu + SCS Energie, 1 x SCS Transport, 2 x CM POIM)</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410</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1.2</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prânz (1 x SCS Mediu + SCS Energie, 1 x SCS Transport, 1 x CM POIM)</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275</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1.3</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cina în data de 29.01.2019</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40</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2.</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servicii de interpretariat </w:t>
            </w:r>
            <w:r w:rsidRPr="00EB7E18">
              <w:rPr>
                <w:rFonts w:ascii="Tahoma" w:hAnsi="Tahoma" w:cs="Tahoma"/>
                <w:b/>
                <w:bCs/>
                <w:color w:val="000000"/>
                <w:sz w:val="22"/>
                <w:szCs w:val="22"/>
              </w:rPr>
              <w:t>ș</w:t>
            </w:r>
            <w:r w:rsidRPr="00EB7E18">
              <w:rPr>
                <w:rFonts w:ascii="Trebuchet MS" w:hAnsi="Trebuchet MS"/>
                <w:b/>
                <w:bCs/>
                <w:color w:val="000000"/>
                <w:sz w:val="22"/>
                <w:szCs w:val="22"/>
              </w:rPr>
              <w:t xml:space="preserve">i echipamente de traducere </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2.1</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servicii de interpretariat</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8</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2.2</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închiriere cabina </w:t>
            </w:r>
            <w:r w:rsidRPr="00EB7E18">
              <w:rPr>
                <w:rFonts w:ascii="Tahoma" w:hAnsi="Tahoma" w:cs="Tahoma"/>
                <w:color w:val="000000"/>
                <w:sz w:val="22"/>
                <w:szCs w:val="22"/>
              </w:rPr>
              <w:t>ș</w:t>
            </w:r>
            <w:r w:rsidRPr="00EB7E18">
              <w:rPr>
                <w:rFonts w:ascii="Trebuchet MS" w:hAnsi="Trebuchet MS"/>
                <w:color w:val="000000"/>
                <w:sz w:val="22"/>
                <w:szCs w:val="22"/>
              </w:rPr>
              <w:t>i instala</w:t>
            </w:r>
            <w:r w:rsidRPr="00EB7E18">
              <w:rPr>
                <w:rFonts w:ascii="Tahoma" w:hAnsi="Tahoma" w:cs="Tahoma"/>
                <w:color w:val="000000"/>
                <w:sz w:val="22"/>
                <w:szCs w:val="22"/>
              </w:rPr>
              <w:t>ț</w:t>
            </w:r>
            <w:r w:rsidRPr="00EB7E18">
              <w:rPr>
                <w:rFonts w:ascii="Trebuchet MS" w:hAnsi="Trebuchet MS"/>
                <w:color w:val="000000"/>
                <w:sz w:val="22"/>
                <w:szCs w:val="22"/>
              </w:rPr>
              <w:t>ie de traducere</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3</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amenajare sala </w:t>
            </w:r>
            <w:r w:rsidRPr="00EB7E18">
              <w:rPr>
                <w:rFonts w:ascii="Tahoma" w:hAnsi="Tahoma" w:cs="Tahoma"/>
                <w:b/>
                <w:bCs/>
                <w:color w:val="000000"/>
                <w:sz w:val="22"/>
                <w:szCs w:val="22"/>
              </w:rPr>
              <w:t>ș</w:t>
            </w:r>
            <w:r w:rsidRPr="00EB7E18">
              <w:rPr>
                <w:rFonts w:ascii="Trebuchet MS" w:hAnsi="Trebuchet MS"/>
                <w:b/>
                <w:bCs/>
                <w:color w:val="000000"/>
                <w:sz w:val="22"/>
                <w:szCs w:val="22"/>
              </w:rPr>
              <w:t>i personal tehnic</w:t>
            </w:r>
          </w:p>
        </w:tc>
        <w:tc>
          <w:tcPr>
            <w:tcW w:w="1276"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3.1</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amenajare sală, realizare bază de date persoane participante, dotarea sălii cu microfoane mobile/fixe, laptop şi telecomandă, videoproiector, ecran de proiec</w:t>
            </w:r>
            <w:r w:rsidRPr="00EB7E18">
              <w:rPr>
                <w:rFonts w:ascii="Tahoma" w:hAnsi="Tahoma" w:cs="Tahoma"/>
                <w:color w:val="000000"/>
                <w:sz w:val="22"/>
                <w:szCs w:val="22"/>
              </w:rPr>
              <w:t>ț</w:t>
            </w:r>
            <w:r w:rsidRPr="00EB7E18">
              <w:rPr>
                <w:rFonts w:ascii="Trebuchet MS" w:hAnsi="Trebuchet MS"/>
                <w:color w:val="000000"/>
                <w:sz w:val="22"/>
                <w:szCs w:val="22"/>
              </w:rPr>
              <w:t xml:space="preserve">ie </w:t>
            </w:r>
            <w:r w:rsidRPr="00EB7E18">
              <w:rPr>
                <w:rFonts w:ascii="Tahoma" w:hAnsi="Tahoma" w:cs="Tahoma"/>
                <w:color w:val="000000"/>
                <w:sz w:val="22"/>
                <w:szCs w:val="22"/>
              </w:rPr>
              <w:t>ș</w:t>
            </w:r>
            <w:r w:rsidRPr="00EB7E18">
              <w:rPr>
                <w:rFonts w:ascii="Trebuchet MS" w:hAnsi="Trebuchet MS"/>
                <w:color w:val="000000"/>
                <w:sz w:val="22"/>
                <w:szCs w:val="22"/>
              </w:rPr>
              <w:t>i laser pointer; transport echipamente etc. (pentru sala de capacitate maxim 150 participan</w:t>
            </w:r>
            <w:r w:rsidRPr="00EB7E18">
              <w:rPr>
                <w:rFonts w:ascii="Tahoma" w:hAnsi="Tahoma" w:cs="Tahoma"/>
                <w:color w:val="000000"/>
                <w:sz w:val="22"/>
                <w:szCs w:val="22"/>
              </w:rPr>
              <w:t>ț</w:t>
            </w:r>
            <w:r w:rsidRPr="00EB7E18">
              <w:rPr>
                <w:rFonts w:ascii="Trebuchet MS" w:hAnsi="Trebuchet MS"/>
                <w:color w:val="000000"/>
                <w:sz w:val="22"/>
                <w:szCs w:val="22"/>
              </w:rPr>
              <w:t>i)</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3.2</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amenajare sală, realizare bază de date persoane participante, dotarea sălii cu microfoane mobile/fixe, laptop şi telecomandă, videoproiector, ecran de proiec</w:t>
            </w:r>
            <w:r w:rsidRPr="00EB7E18">
              <w:rPr>
                <w:rFonts w:ascii="Tahoma" w:hAnsi="Tahoma" w:cs="Tahoma"/>
                <w:color w:val="000000"/>
                <w:sz w:val="22"/>
                <w:szCs w:val="22"/>
              </w:rPr>
              <w:t>ț</w:t>
            </w:r>
            <w:r w:rsidRPr="00EB7E18">
              <w:rPr>
                <w:rFonts w:ascii="Trebuchet MS" w:hAnsi="Trebuchet MS"/>
                <w:color w:val="000000"/>
                <w:sz w:val="22"/>
                <w:szCs w:val="22"/>
              </w:rPr>
              <w:t xml:space="preserve">ie </w:t>
            </w:r>
            <w:r w:rsidRPr="00EB7E18">
              <w:rPr>
                <w:rFonts w:ascii="Tahoma" w:hAnsi="Tahoma" w:cs="Tahoma"/>
                <w:color w:val="000000"/>
                <w:sz w:val="22"/>
                <w:szCs w:val="22"/>
              </w:rPr>
              <w:t>ș</w:t>
            </w:r>
            <w:r w:rsidRPr="00EB7E18">
              <w:rPr>
                <w:rFonts w:ascii="Trebuchet MS" w:hAnsi="Trebuchet MS"/>
                <w:color w:val="000000"/>
                <w:sz w:val="22"/>
                <w:szCs w:val="22"/>
              </w:rPr>
              <w:t>i laser pointer; transport echipamente etc. (pentru sala de capacitate maxim 50 participan</w:t>
            </w:r>
            <w:r w:rsidRPr="00EB7E18">
              <w:rPr>
                <w:rFonts w:ascii="Tahoma" w:hAnsi="Tahoma" w:cs="Tahoma"/>
                <w:color w:val="000000"/>
                <w:sz w:val="22"/>
                <w:szCs w:val="22"/>
              </w:rPr>
              <w:t>ț</w:t>
            </w:r>
            <w:r w:rsidRPr="00EB7E18">
              <w:rPr>
                <w:rFonts w:ascii="Trebuchet MS" w:hAnsi="Trebuchet MS"/>
                <w:color w:val="000000"/>
                <w:sz w:val="22"/>
                <w:szCs w:val="22"/>
              </w:rPr>
              <w:t>i)</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3.3</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servicii transcriere înregistrare audio (română </w:t>
            </w:r>
            <w:r w:rsidRPr="00EB7E18">
              <w:rPr>
                <w:rFonts w:ascii="Tahoma" w:hAnsi="Tahoma" w:cs="Tahoma"/>
                <w:color w:val="000000"/>
                <w:sz w:val="22"/>
                <w:szCs w:val="22"/>
              </w:rPr>
              <w:t>ș</w:t>
            </w:r>
            <w:r w:rsidRPr="00EB7E18">
              <w:rPr>
                <w:rFonts w:ascii="Trebuchet MS" w:hAnsi="Trebuchet MS"/>
                <w:color w:val="000000"/>
                <w:sz w:val="22"/>
                <w:szCs w:val="22"/>
              </w:rPr>
              <w:t>i engleză)</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74"/>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3.4</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personal tehnic pentru supervizare pe parcursul evenimentului </w:t>
            </w:r>
            <w:r w:rsidRPr="00EB7E18">
              <w:rPr>
                <w:rFonts w:ascii="Tahoma" w:hAnsi="Tahoma" w:cs="Tahoma"/>
                <w:color w:val="000000"/>
                <w:sz w:val="22"/>
                <w:szCs w:val="22"/>
              </w:rPr>
              <w:t>ș</w:t>
            </w:r>
            <w:r w:rsidRPr="00EB7E18">
              <w:rPr>
                <w:rFonts w:ascii="Trebuchet MS" w:hAnsi="Trebuchet MS"/>
                <w:color w:val="000000"/>
                <w:sz w:val="22"/>
                <w:szCs w:val="22"/>
              </w:rPr>
              <w:t>i pentru înregistrarea participan</w:t>
            </w:r>
            <w:r w:rsidRPr="00EB7E18">
              <w:rPr>
                <w:rFonts w:ascii="Tahoma" w:hAnsi="Tahoma" w:cs="Tahoma"/>
                <w:color w:val="000000"/>
                <w:sz w:val="22"/>
                <w:szCs w:val="22"/>
              </w:rPr>
              <w:t>ț</w:t>
            </w:r>
            <w:r w:rsidRPr="00EB7E18">
              <w:rPr>
                <w:rFonts w:ascii="Trebuchet MS" w:hAnsi="Trebuchet MS"/>
                <w:color w:val="000000"/>
                <w:sz w:val="22"/>
                <w:szCs w:val="22"/>
              </w:rPr>
              <w:t>ilor</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8</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3.5</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personal tehnic pentru fotografii pe parcursul evenimentului</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3,6</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Tipărire/ multiplicare pagini color documente suport (100 pagini/ participant)+ îndosariere cu spirala de plastic </w:t>
            </w:r>
            <w:r w:rsidRPr="00EB7E18">
              <w:rPr>
                <w:rFonts w:ascii="Tahoma" w:hAnsi="Tahoma" w:cs="Tahoma"/>
                <w:color w:val="000000"/>
                <w:sz w:val="22"/>
                <w:szCs w:val="22"/>
              </w:rPr>
              <w:t>ș</w:t>
            </w:r>
            <w:r w:rsidRPr="00EB7E18">
              <w:rPr>
                <w:rFonts w:ascii="Trebuchet MS" w:hAnsi="Trebuchet MS"/>
                <w:color w:val="000000"/>
                <w:sz w:val="22"/>
                <w:szCs w:val="22"/>
              </w:rPr>
              <w:t>i separatoare/ set per participant (costul unitar pe pagina)</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28400</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Materiale personalizate organizare eveniment</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4.1</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Ecusoane</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4.2</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Călăre</w:t>
            </w:r>
            <w:r w:rsidRPr="00EB7E18">
              <w:rPr>
                <w:rFonts w:ascii="Tahoma" w:hAnsi="Tahoma" w:cs="Tahoma"/>
                <w:color w:val="000000"/>
                <w:sz w:val="22"/>
                <w:szCs w:val="22"/>
              </w:rPr>
              <w:t>ț</w:t>
            </w:r>
            <w:r w:rsidRPr="00EB7E18">
              <w:rPr>
                <w:rFonts w:ascii="Trebuchet MS" w:hAnsi="Trebuchet MS"/>
                <w:color w:val="000000"/>
                <w:sz w:val="22"/>
                <w:szCs w:val="22"/>
              </w:rPr>
              <w:t>i</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76</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4.3</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Memory stick-uri (min. 16 GB)</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4.4</w:t>
            </w:r>
          </w:p>
        </w:tc>
        <w:tc>
          <w:tcPr>
            <w:tcW w:w="4607" w:type="dxa"/>
            <w:vAlign w:val="center"/>
          </w:tcPr>
          <w:p w:rsidR="007D3A79" w:rsidRPr="00EB7E18" w:rsidRDefault="007D3A79" w:rsidP="00C84329">
            <w:pPr>
              <w:rPr>
                <w:rFonts w:ascii="Trebuchet MS" w:hAnsi="Trebuchet MS"/>
              </w:rPr>
            </w:pPr>
            <w:r w:rsidRPr="00EB7E18">
              <w:rPr>
                <w:rFonts w:ascii="Trebuchet MS" w:hAnsi="Trebuchet MS"/>
                <w:sz w:val="22"/>
                <w:szCs w:val="22"/>
              </w:rPr>
              <w:t>Agendă piele ecologică cu stilou</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4.5</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Calendar de birou </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4.6</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Geantă/servietă port-documente</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131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4.7</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Mapă de conferinţă din plastic, A4, cu clemă laterală</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151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4.8</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Pix eco</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151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5.</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 xml:space="preserve">Chirie sala reuniuni  </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5.1</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chirie sala reuniuni (pentru max. 50 persoane) </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2</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5.2</w:t>
            </w:r>
          </w:p>
        </w:tc>
        <w:tc>
          <w:tcPr>
            <w:tcW w:w="4607"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 xml:space="preserve">chirie sala reuniuni (pentru max. 150 persoane) </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1</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6.</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Servicii cazare/noapte</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40</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vAlign w:val="center"/>
          </w:tcPr>
          <w:p w:rsidR="007D3A79" w:rsidRPr="00EB7E18" w:rsidRDefault="007D3A79" w:rsidP="00C84329">
            <w:pPr>
              <w:rPr>
                <w:rFonts w:ascii="Trebuchet MS" w:hAnsi="Trebuchet MS"/>
                <w:lang w:val="ro-RO" w:eastAsia="ro-RO"/>
              </w:rPr>
            </w:pPr>
            <w:r w:rsidRPr="00EB7E18">
              <w:rPr>
                <w:rFonts w:ascii="Trebuchet MS" w:hAnsi="Trebuchet MS"/>
                <w:sz w:val="22"/>
                <w:szCs w:val="22"/>
                <w:lang w:val="ro-RO" w:eastAsia="ro-RO"/>
              </w:rPr>
              <w:t>7.</w:t>
            </w:r>
          </w:p>
        </w:tc>
        <w:tc>
          <w:tcPr>
            <w:tcW w:w="4607" w:type="dxa"/>
            <w:vAlign w:val="center"/>
          </w:tcPr>
          <w:p w:rsidR="007D3A79" w:rsidRPr="00EB7E18" w:rsidRDefault="007D3A79" w:rsidP="00C84329">
            <w:pPr>
              <w:rPr>
                <w:rFonts w:ascii="Trebuchet MS" w:hAnsi="Trebuchet MS"/>
                <w:b/>
                <w:bCs/>
                <w:color w:val="000000"/>
              </w:rPr>
            </w:pPr>
            <w:r w:rsidRPr="00EB7E18">
              <w:rPr>
                <w:rFonts w:ascii="Trebuchet MS" w:hAnsi="Trebuchet MS"/>
                <w:b/>
                <w:bCs/>
                <w:color w:val="000000"/>
                <w:sz w:val="22"/>
                <w:szCs w:val="22"/>
              </w:rPr>
              <w:t>Transport participan</w:t>
            </w:r>
            <w:r w:rsidRPr="00EB7E18">
              <w:rPr>
                <w:rFonts w:ascii="Tahoma" w:hAnsi="Tahoma" w:cs="Tahoma"/>
                <w:b/>
                <w:bCs/>
                <w:color w:val="000000"/>
                <w:sz w:val="22"/>
                <w:szCs w:val="22"/>
              </w:rPr>
              <w:t>ț</w:t>
            </w:r>
            <w:r w:rsidRPr="00EB7E18">
              <w:rPr>
                <w:rFonts w:ascii="Trebuchet MS" w:hAnsi="Trebuchet MS"/>
                <w:b/>
                <w:bCs/>
                <w:color w:val="000000"/>
                <w:sz w:val="22"/>
                <w:szCs w:val="22"/>
              </w:rPr>
              <w:t xml:space="preserve">i </w:t>
            </w:r>
            <w:r w:rsidRPr="00EB7E18">
              <w:rPr>
                <w:rFonts w:ascii="Trebuchet MS" w:hAnsi="Trebuchet MS"/>
                <w:color w:val="000000"/>
                <w:sz w:val="22"/>
                <w:szCs w:val="22"/>
              </w:rPr>
              <w:t>(pre</w:t>
            </w:r>
            <w:r w:rsidRPr="00EB7E18">
              <w:rPr>
                <w:rFonts w:ascii="Tahoma" w:hAnsi="Tahoma" w:cs="Tahoma"/>
                <w:color w:val="000000"/>
                <w:sz w:val="22"/>
                <w:szCs w:val="22"/>
              </w:rPr>
              <w:t>ț</w:t>
            </w:r>
            <w:r w:rsidRPr="00EB7E18">
              <w:rPr>
                <w:rFonts w:ascii="Trebuchet MS" w:hAnsi="Trebuchet MS"/>
                <w:color w:val="000000"/>
                <w:sz w:val="22"/>
                <w:szCs w:val="22"/>
              </w:rPr>
              <w:t xml:space="preserve"> unitar per participant)</w:t>
            </w:r>
          </w:p>
        </w:tc>
        <w:tc>
          <w:tcPr>
            <w:tcW w:w="1276" w:type="dxa"/>
            <w:vAlign w:val="center"/>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40</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r w:rsidR="007D3A79" w:rsidRPr="00EB7E18" w:rsidTr="00C84329">
        <w:trPr>
          <w:trHeight w:val="330"/>
        </w:trPr>
        <w:tc>
          <w:tcPr>
            <w:tcW w:w="790" w:type="dxa"/>
            <w:noWrap/>
          </w:tcPr>
          <w:p w:rsidR="007D3A79" w:rsidRPr="00EB7E18" w:rsidRDefault="007D3A79" w:rsidP="00C84329">
            <w:pPr>
              <w:rPr>
                <w:rFonts w:ascii="Trebuchet MS" w:hAnsi="Trebuchet MS"/>
                <w:bCs/>
                <w:color w:val="000000"/>
                <w:lang w:val="ro-RO"/>
              </w:rPr>
            </w:pPr>
          </w:p>
        </w:tc>
        <w:tc>
          <w:tcPr>
            <w:tcW w:w="4607" w:type="dxa"/>
          </w:tcPr>
          <w:p w:rsidR="007D3A79" w:rsidRPr="00EB7E18" w:rsidRDefault="007D3A79" w:rsidP="00C84329">
            <w:pPr>
              <w:ind w:left="426"/>
              <w:rPr>
                <w:rFonts w:ascii="Trebuchet MS" w:hAnsi="Trebuchet MS"/>
                <w:b/>
                <w:bCs/>
                <w:lang w:val="ro-RO" w:eastAsia="ro-RO"/>
              </w:rPr>
            </w:pPr>
            <w:r w:rsidRPr="00EB7E18">
              <w:rPr>
                <w:rFonts w:ascii="Trebuchet MS" w:hAnsi="Trebuchet MS"/>
                <w:b/>
                <w:bCs/>
                <w:sz w:val="22"/>
                <w:szCs w:val="22"/>
                <w:lang w:val="ro-RO" w:eastAsia="ro-RO"/>
              </w:rPr>
              <w:t>TOTAL</w:t>
            </w:r>
          </w:p>
        </w:tc>
        <w:tc>
          <w:tcPr>
            <w:tcW w:w="1276" w:type="dxa"/>
          </w:tcPr>
          <w:p w:rsidR="007D3A79" w:rsidRPr="00EB7E18" w:rsidRDefault="007D3A79" w:rsidP="00C84329">
            <w:pPr>
              <w:ind w:left="426"/>
              <w:jc w:val="center"/>
              <w:rPr>
                <w:rFonts w:ascii="Trebuchet MS" w:hAnsi="Trebuchet MS"/>
                <w:bCs/>
                <w:color w:val="000000"/>
                <w:lang w:val="ro-RO"/>
              </w:rPr>
            </w:pPr>
            <w:r w:rsidRPr="00EB7E18">
              <w:rPr>
                <w:rFonts w:ascii="Trebuchet MS" w:hAnsi="Trebuchet MS"/>
                <w:bCs/>
                <w:color w:val="000000"/>
                <w:sz w:val="22"/>
                <w:szCs w:val="22"/>
                <w:lang w:val="ro-RO"/>
              </w:rPr>
              <w:t>-</w:t>
            </w:r>
          </w:p>
        </w:tc>
        <w:tc>
          <w:tcPr>
            <w:tcW w:w="1134" w:type="dxa"/>
          </w:tcPr>
          <w:p w:rsidR="007D3A79" w:rsidRPr="00EB7E18" w:rsidRDefault="007D3A79" w:rsidP="00C84329">
            <w:pPr>
              <w:rPr>
                <w:rFonts w:ascii="Trebuchet MS" w:hAnsi="Trebuchet MS"/>
                <w:color w:val="000000"/>
              </w:rPr>
            </w:pPr>
            <w:r w:rsidRPr="00EB7E18">
              <w:rPr>
                <w:rFonts w:ascii="Trebuchet MS" w:hAnsi="Trebuchet MS"/>
                <w:color w:val="000000"/>
                <w:sz w:val="22"/>
                <w:szCs w:val="22"/>
              </w:rPr>
              <w:t>-</w:t>
            </w:r>
          </w:p>
        </w:tc>
        <w:tc>
          <w:tcPr>
            <w:tcW w:w="1134" w:type="dxa"/>
          </w:tcPr>
          <w:p w:rsidR="007D3A79" w:rsidRPr="00EB7E18" w:rsidRDefault="007D3A79" w:rsidP="00C84329">
            <w:pPr>
              <w:rPr>
                <w:rFonts w:ascii="Trebuchet MS" w:hAnsi="Trebuchet MS"/>
                <w:color w:val="000000"/>
              </w:rPr>
            </w:pPr>
          </w:p>
        </w:tc>
        <w:tc>
          <w:tcPr>
            <w:tcW w:w="1134" w:type="dxa"/>
          </w:tcPr>
          <w:p w:rsidR="007D3A79" w:rsidRPr="00EB7E18" w:rsidRDefault="007D3A79" w:rsidP="00C84329">
            <w:pPr>
              <w:rPr>
                <w:rFonts w:ascii="Trebuchet MS" w:hAnsi="Trebuchet MS"/>
                <w:color w:val="000000"/>
              </w:rPr>
            </w:pPr>
          </w:p>
        </w:tc>
      </w:tr>
    </w:tbl>
    <w:p w:rsidR="007D3A79" w:rsidRPr="00EB7E18" w:rsidRDefault="007D3A79" w:rsidP="00EB7E18">
      <w:pPr>
        <w:rPr>
          <w:rFonts w:ascii="Trebuchet MS" w:hAnsi="Trebuchet MS"/>
          <w:b/>
          <w:i/>
          <w:sz w:val="22"/>
          <w:szCs w:val="22"/>
          <w:lang w:val="ro-RO"/>
        </w:rPr>
      </w:pPr>
    </w:p>
    <w:p w:rsidR="007D3A79" w:rsidRPr="00EB7E18" w:rsidRDefault="007D3A79" w:rsidP="00EB7E18">
      <w:pPr>
        <w:rPr>
          <w:rFonts w:ascii="Trebuchet MS" w:hAnsi="Trebuchet MS"/>
          <w:sz w:val="22"/>
          <w:szCs w:val="22"/>
          <w:lang w:val="ro-RO"/>
        </w:rPr>
      </w:pPr>
      <w:r w:rsidRPr="00EB7E18">
        <w:rPr>
          <w:rFonts w:ascii="Trebuchet MS" w:hAnsi="Trebuchet MS"/>
          <w:sz w:val="22"/>
          <w:szCs w:val="22"/>
          <w:lang w:val="ro-RO"/>
        </w:rPr>
        <w:t>Data :[ZZ.LL.AAAA]</w:t>
      </w:r>
    </w:p>
    <w:p w:rsidR="007D3A79" w:rsidRPr="00EB7E18" w:rsidRDefault="007D3A79" w:rsidP="00EB7E18">
      <w:pPr>
        <w:rPr>
          <w:rFonts w:ascii="Trebuchet MS" w:hAnsi="Trebuchet MS"/>
          <w:i/>
          <w:sz w:val="22"/>
          <w:szCs w:val="22"/>
          <w:lang w:val="ro-RO"/>
        </w:rPr>
      </w:pPr>
      <w:r w:rsidRPr="00EB7E18">
        <w:rPr>
          <w:rFonts w:ascii="Trebuchet MS" w:hAnsi="Trebuchet MS"/>
          <w:sz w:val="22"/>
          <w:szCs w:val="22"/>
          <w:lang w:val="ro-RO"/>
        </w:rPr>
        <w:t>(numele şi prenume)____________________,</w:t>
      </w:r>
      <w:r w:rsidRPr="00EB7E18">
        <w:rPr>
          <w:rFonts w:ascii="Trebuchet MS" w:hAnsi="Trebuchet MS"/>
          <w:i/>
          <w:sz w:val="22"/>
          <w:szCs w:val="22"/>
          <w:lang w:val="ro-RO"/>
        </w:rPr>
        <w:t xml:space="preserve"> (semnătura şi ştampilă)</w:t>
      </w:r>
      <w:r w:rsidRPr="00EB7E18">
        <w:rPr>
          <w:rFonts w:ascii="Trebuchet MS" w:hAnsi="Trebuchet MS"/>
          <w:sz w:val="22"/>
          <w:szCs w:val="22"/>
          <w:lang w:val="ro-RO"/>
        </w:rPr>
        <w:t xml:space="preserve">, în calitate de __________________, legal autorizat să semnez oferta pentru şi în numele ____________________________________   </w:t>
      </w:r>
      <w:r w:rsidRPr="00EB7E18">
        <w:rPr>
          <w:rFonts w:ascii="Trebuchet MS" w:hAnsi="Trebuchet MS"/>
          <w:i/>
          <w:sz w:val="22"/>
          <w:szCs w:val="22"/>
          <w:lang w:val="ro-RO"/>
        </w:rPr>
        <w:t>(denumire/nume operator economic)</w:t>
      </w:r>
    </w:p>
    <w:p w:rsidR="007D3A79" w:rsidRPr="00EB7E18" w:rsidRDefault="007D3A79" w:rsidP="00EB7E18">
      <w:pPr>
        <w:jc w:val="right"/>
        <w:rPr>
          <w:rFonts w:ascii="Trebuchet MS" w:hAnsi="Trebuchet MS"/>
          <w:b/>
          <w:noProof/>
          <w:sz w:val="22"/>
          <w:szCs w:val="22"/>
        </w:rPr>
      </w:pPr>
    </w:p>
    <w:p w:rsidR="007D3A79" w:rsidRPr="00EB7E18" w:rsidRDefault="007D3A79" w:rsidP="00EB7E18">
      <w:pPr>
        <w:jc w:val="right"/>
        <w:rPr>
          <w:rFonts w:ascii="Trebuchet MS" w:hAnsi="Trebuchet MS"/>
          <w:b/>
          <w:noProof/>
          <w:sz w:val="22"/>
          <w:szCs w:val="22"/>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DC59AB" w:rsidRDefault="007D3A79" w:rsidP="00EB7E18">
      <w:pPr>
        <w:jc w:val="right"/>
        <w:rPr>
          <w:b/>
          <w:noProof/>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327765">
      <w:pPr>
        <w:jc w:val="right"/>
        <w:rPr>
          <w:rFonts w:ascii="Trebuchet MS" w:hAnsi="Trebuchet MS"/>
          <w:b/>
          <w:noProof/>
          <w:sz w:val="22"/>
          <w:szCs w:val="22"/>
        </w:rPr>
      </w:pPr>
      <w:r w:rsidRPr="00EB7E18">
        <w:rPr>
          <w:rFonts w:ascii="Trebuchet MS" w:hAnsi="Trebuchet MS"/>
          <w:b/>
          <w:noProof/>
          <w:sz w:val="22"/>
          <w:szCs w:val="22"/>
        </w:rPr>
        <w:t>FORMULARUL nr.3</w:t>
      </w:r>
    </w:p>
    <w:p w:rsidR="007D3A79" w:rsidRPr="00EB7E18" w:rsidRDefault="007D3A79" w:rsidP="00966495">
      <w:pPr>
        <w:jc w:val="both"/>
        <w:rPr>
          <w:rFonts w:ascii="Trebuchet MS" w:hAnsi="Trebuchet MS"/>
          <w:b/>
          <w:sz w:val="22"/>
          <w:szCs w:val="22"/>
          <w:lang w:val="ro-RO"/>
        </w:rPr>
      </w:pPr>
    </w:p>
    <w:p w:rsidR="007D3A79" w:rsidRPr="00EB7E18" w:rsidRDefault="007D3A79" w:rsidP="00966495">
      <w:pPr>
        <w:jc w:val="both"/>
        <w:rPr>
          <w:rFonts w:ascii="Trebuchet MS" w:hAnsi="Trebuchet MS"/>
          <w:sz w:val="22"/>
          <w:szCs w:val="22"/>
          <w:lang w:val="ro-RO"/>
        </w:rPr>
      </w:pPr>
      <w:r w:rsidRPr="00EB7E18">
        <w:rPr>
          <w:rFonts w:ascii="Trebuchet MS" w:hAnsi="Trebuchet MS"/>
          <w:sz w:val="22"/>
          <w:szCs w:val="22"/>
          <w:lang w:val="ro-RO"/>
        </w:rPr>
        <w:t>OPERATOR ECONOMIC</w:t>
      </w:r>
    </w:p>
    <w:p w:rsidR="007D3A79" w:rsidRPr="00EB7E18" w:rsidRDefault="007D3A79" w:rsidP="00966495">
      <w:pPr>
        <w:jc w:val="both"/>
        <w:rPr>
          <w:rFonts w:ascii="Trebuchet MS" w:hAnsi="Trebuchet MS"/>
          <w:sz w:val="22"/>
          <w:szCs w:val="22"/>
          <w:lang w:val="ro-RO"/>
        </w:rPr>
      </w:pPr>
      <w:r w:rsidRPr="00EB7E18">
        <w:rPr>
          <w:rFonts w:ascii="Trebuchet MS" w:hAnsi="Trebuchet MS"/>
          <w:sz w:val="22"/>
          <w:szCs w:val="22"/>
          <w:lang w:val="ro-RO"/>
        </w:rPr>
        <w:t>_____________________</w:t>
      </w:r>
    </w:p>
    <w:p w:rsidR="007D3A79" w:rsidRPr="00EB7E18" w:rsidRDefault="007D3A79" w:rsidP="00966495">
      <w:pPr>
        <w:jc w:val="both"/>
        <w:rPr>
          <w:rFonts w:ascii="Trebuchet MS" w:hAnsi="Trebuchet MS"/>
          <w:sz w:val="22"/>
          <w:szCs w:val="22"/>
          <w:lang w:val="ro-RO"/>
        </w:rPr>
      </w:pPr>
      <w:r w:rsidRPr="00EB7E18">
        <w:rPr>
          <w:rFonts w:ascii="Trebuchet MS" w:hAnsi="Trebuchet MS"/>
          <w:sz w:val="22"/>
          <w:szCs w:val="22"/>
          <w:lang w:val="ro-RO"/>
        </w:rPr>
        <w:t>(denumirea/numele)</w:t>
      </w:r>
    </w:p>
    <w:p w:rsidR="007D3A79" w:rsidRPr="00EB7E18" w:rsidRDefault="007D3A79" w:rsidP="00966495">
      <w:pPr>
        <w:jc w:val="both"/>
        <w:rPr>
          <w:rFonts w:ascii="Trebuchet MS" w:hAnsi="Trebuchet MS"/>
          <w:b/>
          <w:sz w:val="22"/>
          <w:szCs w:val="22"/>
          <w:lang w:val="ro-RO"/>
        </w:rPr>
      </w:pPr>
    </w:p>
    <w:p w:rsidR="007D3A79" w:rsidRPr="00EB7E18" w:rsidRDefault="007D3A79" w:rsidP="00327765">
      <w:pPr>
        <w:jc w:val="center"/>
        <w:rPr>
          <w:rFonts w:ascii="Trebuchet MS" w:hAnsi="Trebuchet MS"/>
          <w:b/>
          <w:sz w:val="22"/>
          <w:szCs w:val="22"/>
          <w:lang w:val="ro-RO"/>
        </w:rPr>
      </w:pPr>
      <w:r w:rsidRPr="00EB7E18">
        <w:rPr>
          <w:rFonts w:ascii="Trebuchet MS" w:hAnsi="Trebuchet MS"/>
          <w:b/>
          <w:sz w:val="22"/>
          <w:szCs w:val="22"/>
          <w:lang w:val="ro-RO"/>
        </w:rPr>
        <w:t>FORMULAR DE OFERTA</w:t>
      </w:r>
    </w:p>
    <w:p w:rsidR="007D3A79" w:rsidRPr="00EB7E18" w:rsidRDefault="007D3A79" w:rsidP="00966495">
      <w:pPr>
        <w:ind w:left="-567"/>
        <w:jc w:val="both"/>
        <w:rPr>
          <w:rFonts w:ascii="Trebuchet MS" w:hAnsi="Trebuchet MS"/>
          <w:b/>
          <w:sz w:val="22"/>
          <w:szCs w:val="22"/>
          <w:lang w:val="ro-RO"/>
        </w:rPr>
      </w:pPr>
    </w:p>
    <w:p w:rsidR="007D3A79" w:rsidRPr="00EB7E18" w:rsidRDefault="007D3A79" w:rsidP="00966495">
      <w:pPr>
        <w:ind w:left="-567"/>
        <w:jc w:val="both"/>
        <w:rPr>
          <w:rFonts w:ascii="Trebuchet MS" w:hAnsi="Trebuchet MS"/>
          <w:sz w:val="22"/>
          <w:szCs w:val="22"/>
          <w:lang w:val="ro-RO"/>
        </w:rPr>
      </w:pPr>
      <w:r w:rsidRPr="00EB7E18">
        <w:rPr>
          <w:rFonts w:ascii="Trebuchet MS" w:hAnsi="Trebuchet MS"/>
          <w:sz w:val="22"/>
          <w:szCs w:val="22"/>
          <w:lang w:val="ro-RO"/>
        </w:rPr>
        <w:t>Catre ....................................................................................................</w:t>
      </w:r>
    </w:p>
    <w:p w:rsidR="007D3A79" w:rsidRPr="00EB7E18" w:rsidRDefault="007D3A79" w:rsidP="00966495">
      <w:pPr>
        <w:ind w:left="-567"/>
        <w:jc w:val="both"/>
        <w:rPr>
          <w:rFonts w:ascii="Trebuchet MS" w:hAnsi="Trebuchet MS"/>
          <w:i/>
          <w:sz w:val="22"/>
          <w:szCs w:val="22"/>
          <w:lang w:val="ro-RO"/>
        </w:rPr>
      </w:pPr>
      <w:r w:rsidRPr="00EB7E18">
        <w:rPr>
          <w:rFonts w:ascii="Trebuchet MS" w:hAnsi="Trebuchet MS"/>
          <w:i/>
          <w:sz w:val="22"/>
          <w:szCs w:val="22"/>
          <w:lang w:val="ro-RO"/>
        </w:rPr>
        <w:t xml:space="preserve">                     (denumirea autoritatii contractante si adresa completa)</w:t>
      </w:r>
    </w:p>
    <w:p w:rsidR="007D3A79" w:rsidRPr="00EB7E18" w:rsidRDefault="007D3A79" w:rsidP="00966495">
      <w:pPr>
        <w:ind w:left="-567"/>
        <w:jc w:val="both"/>
        <w:rPr>
          <w:rFonts w:ascii="Trebuchet MS" w:hAnsi="Trebuchet MS"/>
          <w:sz w:val="22"/>
          <w:szCs w:val="22"/>
          <w:lang w:val="ro-RO"/>
        </w:rPr>
      </w:pP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it-IT"/>
        </w:rPr>
        <w:t xml:space="preserve">    Domnilor,</w:t>
      </w: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it-IT"/>
        </w:rPr>
        <w:t xml:space="preserve">    1. Examinand documentatia de atribuire, subsemnatii, reprezentanti ai ofertantului ______________________________, ne oferim ca, în conformitate cu prevederile si </w:t>
      </w: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i/>
          <w:sz w:val="22"/>
          <w:szCs w:val="22"/>
          <w:lang w:val="it-IT"/>
        </w:rPr>
        <w:t xml:space="preserve">  (denumirea/numele ofertantului)       </w:t>
      </w:r>
      <w:r w:rsidRPr="00EB7E18">
        <w:rPr>
          <w:rFonts w:ascii="Trebuchet MS" w:hAnsi="Trebuchet MS"/>
          <w:sz w:val="22"/>
          <w:szCs w:val="22"/>
          <w:lang w:val="it-IT"/>
        </w:rPr>
        <w:t xml:space="preserve">cerintele cuprinse în documentatia mai sus mentionata, sa prestam  serviciile .............................  </w:t>
      </w:r>
      <w:r w:rsidRPr="00EB7E18">
        <w:rPr>
          <w:rFonts w:ascii="Trebuchet MS" w:hAnsi="Trebuchet MS"/>
          <w:i/>
          <w:sz w:val="22"/>
          <w:szCs w:val="22"/>
          <w:lang w:val="it-IT"/>
        </w:rPr>
        <w:t>(obiectul achizi</w:t>
      </w:r>
      <w:r w:rsidRPr="00EB7E18">
        <w:rPr>
          <w:rFonts w:ascii="Tahoma" w:hAnsi="Tahoma" w:cs="Tahoma"/>
          <w:i/>
          <w:sz w:val="22"/>
          <w:szCs w:val="22"/>
          <w:lang w:val="it-IT"/>
        </w:rPr>
        <w:t>ț</w:t>
      </w:r>
      <w:r w:rsidRPr="00EB7E18">
        <w:rPr>
          <w:rFonts w:ascii="Trebuchet MS" w:hAnsi="Trebuchet MS"/>
          <w:i/>
          <w:sz w:val="22"/>
          <w:szCs w:val="22"/>
          <w:lang w:val="it-IT"/>
        </w:rPr>
        <w:t>iei )</w:t>
      </w:r>
      <w:r w:rsidRPr="00EB7E18">
        <w:rPr>
          <w:rFonts w:ascii="Trebuchet MS" w:hAnsi="Trebuchet MS"/>
          <w:sz w:val="22"/>
          <w:szCs w:val="22"/>
          <w:lang w:val="it-IT"/>
        </w:rPr>
        <w:t xml:space="preserve"> pentru suma de ________________________ lei, </w:t>
      </w:r>
    </w:p>
    <w:p w:rsidR="007D3A79" w:rsidRPr="00EB7E18" w:rsidRDefault="007D3A79" w:rsidP="00966495">
      <w:pPr>
        <w:ind w:left="-567" w:right="493"/>
        <w:jc w:val="both"/>
        <w:rPr>
          <w:rFonts w:ascii="Trebuchet MS" w:hAnsi="Trebuchet MS"/>
          <w:i/>
          <w:sz w:val="22"/>
          <w:szCs w:val="22"/>
          <w:lang w:val="it-IT"/>
        </w:rPr>
      </w:pPr>
      <w:r w:rsidRPr="00EB7E18">
        <w:rPr>
          <w:rFonts w:ascii="Trebuchet MS" w:hAnsi="Trebuchet MS"/>
          <w:sz w:val="22"/>
          <w:szCs w:val="22"/>
          <w:lang w:val="it-IT"/>
        </w:rPr>
        <w:t xml:space="preserve">                                                                                                                </w:t>
      </w:r>
      <w:r w:rsidRPr="00EB7E18">
        <w:rPr>
          <w:rFonts w:ascii="Trebuchet MS" w:hAnsi="Trebuchet MS"/>
          <w:i/>
          <w:sz w:val="22"/>
          <w:szCs w:val="22"/>
          <w:lang w:val="it-IT"/>
        </w:rPr>
        <w:t xml:space="preserve">(suma în litere si în cifre)                    </w:t>
      </w:r>
    </w:p>
    <w:p w:rsidR="007D3A79" w:rsidRPr="00EB7E18" w:rsidRDefault="007D3A79" w:rsidP="00966495">
      <w:pPr>
        <w:ind w:left="-567" w:right="493"/>
        <w:jc w:val="both"/>
        <w:rPr>
          <w:rFonts w:ascii="Trebuchet MS" w:hAnsi="Trebuchet MS"/>
          <w:i/>
          <w:sz w:val="22"/>
          <w:szCs w:val="22"/>
          <w:lang w:val="it-IT"/>
        </w:rPr>
      </w:pPr>
      <w:r w:rsidRPr="00EB7E18">
        <w:rPr>
          <w:rFonts w:ascii="Trebuchet MS" w:hAnsi="Trebuchet MS"/>
          <w:i/>
          <w:sz w:val="22"/>
          <w:szCs w:val="22"/>
          <w:lang w:val="it-IT"/>
        </w:rPr>
        <w:t xml:space="preserve">  </w:t>
      </w:r>
      <w:r w:rsidRPr="00EB7E18">
        <w:rPr>
          <w:rFonts w:ascii="Trebuchet MS" w:hAnsi="Trebuchet MS"/>
          <w:sz w:val="22"/>
          <w:szCs w:val="22"/>
          <w:lang w:val="it-IT"/>
        </w:rPr>
        <w:t>la care se adauga taxa pe valoarea adaugata în valoare de ______________________ lei.</w:t>
      </w:r>
    </w:p>
    <w:p w:rsidR="007D3A79" w:rsidRPr="00EB7E18" w:rsidRDefault="007D3A79" w:rsidP="00966495">
      <w:pPr>
        <w:ind w:left="-567" w:right="493"/>
        <w:jc w:val="both"/>
        <w:rPr>
          <w:rFonts w:ascii="Trebuchet MS" w:hAnsi="Trebuchet MS"/>
          <w:i/>
          <w:sz w:val="22"/>
          <w:szCs w:val="22"/>
          <w:lang w:val="it-IT"/>
        </w:rPr>
      </w:pPr>
      <w:r w:rsidRPr="00EB7E18">
        <w:rPr>
          <w:rFonts w:ascii="Trebuchet MS" w:hAnsi="Trebuchet MS"/>
          <w:i/>
          <w:sz w:val="22"/>
          <w:szCs w:val="22"/>
          <w:lang w:val="it-IT"/>
        </w:rPr>
        <w:t xml:space="preserve">                                                                                     (suma în litere si în cifre)</w:t>
      </w:r>
    </w:p>
    <w:p w:rsidR="007D3A79" w:rsidRPr="00EB7E18" w:rsidRDefault="007D3A79" w:rsidP="00966495">
      <w:pPr>
        <w:ind w:left="-567" w:right="493"/>
        <w:jc w:val="both"/>
        <w:rPr>
          <w:rFonts w:ascii="Trebuchet MS" w:hAnsi="Trebuchet MS"/>
          <w:i/>
          <w:sz w:val="22"/>
          <w:szCs w:val="22"/>
          <w:lang w:val="it-IT"/>
        </w:rPr>
      </w:pPr>
      <w:r w:rsidRPr="00EB7E18">
        <w:rPr>
          <w:rFonts w:ascii="Trebuchet MS" w:hAnsi="Trebuchet MS"/>
          <w:sz w:val="22"/>
          <w:szCs w:val="22"/>
          <w:lang w:val="it-IT"/>
        </w:rPr>
        <w:t xml:space="preserve">    2. Ne angajam ca, în cazul în care oferta noastra este stabilita castigatoare, sa începem prestarea serviciilor  conform cerin</w:t>
      </w:r>
      <w:r w:rsidRPr="00EB7E18">
        <w:rPr>
          <w:rFonts w:ascii="Tahoma" w:hAnsi="Tahoma" w:cs="Tahoma"/>
          <w:sz w:val="22"/>
          <w:szCs w:val="22"/>
          <w:lang w:val="it-IT"/>
        </w:rPr>
        <w:t>ț</w:t>
      </w:r>
      <w:r w:rsidRPr="00EB7E18">
        <w:rPr>
          <w:rFonts w:ascii="Trebuchet MS" w:hAnsi="Trebuchet MS"/>
          <w:sz w:val="22"/>
          <w:szCs w:val="22"/>
          <w:lang w:val="it-IT"/>
        </w:rPr>
        <w:t xml:space="preserve">elor caietului de sarcini. </w:t>
      </w: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it-IT"/>
        </w:rPr>
        <w:t xml:space="preserve">    3. Ne angajam sa mentinem aceasta oferta valabila pentru o durata de </w:t>
      </w: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it-IT"/>
        </w:rPr>
        <w:t>___________________________ zile, respectiv pana la data de ____________________</w:t>
      </w:r>
    </w:p>
    <w:p w:rsidR="007D3A79" w:rsidRPr="00EB7E18" w:rsidRDefault="007D3A79" w:rsidP="00966495">
      <w:pPr>
        <w:ind w:left="-567" w:right="493"/>
        <w:jc w:val="both"/>
        <w:rPr>
          <w:rFonts w:ascii="Trebuchet MS" w:hAnsi="Trebuchet MS"/>
          <w:i/>
          <w:sz w:val="22"/>
          <w:szCs w:val="22"/>
          <w:lang w:val="it-IT"/>
        </w:rPr>
      </w:pPr>
      <w:r w:rsidRPr="00EB7E18">
        <w:rPr>
          <w:rFonts w:ascii="Trebuchet MS" w:hAnsi="Trebuchet MS"/>
          <w:i/>
          <w:sz w:val="22"/>
          <w:szCs w:val="22"/>
          <w:lang w:val="it-IT"/>
        </w:rPr>
        <w:t xml:space="preserve">  (durata în litere si în cifre)                                                             (ziua/luna/anul)</w:t>
      </w:r>
    </w:p>
    <w:p w:rsidR="007D3A79" w:rsidRPr="00EB7E18" w:rsidRDefault="007D3A79" w:rsidP="00966495">
      <w:pPr>
        <w:ind w:left="-567" w:right="493"/>
        <w:jc w:val="both"/>
        <w:rPr>
          <w:rFonts w:ascii="Trebuchet MS" w:hAnsi="Trebuchet MS"/>
          <w:i/>
          <w:sz w:val="22"/>
          <w:szCs w:val="22"/>
          <w:lang w:val="it-IT"/>
        </w:rPr>
      </w:pP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it-IT"/>
        </w:rPr>
        <w:t>si ea va ramane obligatorie pentru noi si poate fi acceptata oricand înainte de expirarea perioadei de valabilitate.</w:t>
      </w: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7D3A79" w:rsidRPr="00EB7E18" w:rsidRDefault="007D3A79" w:rsidP="00966495">
      <w:pPr>
        <w:ind w:left="-567" w:right="493"/>
        <w:jc w:val="both"/>
        <w:rPr>
          <w:rFonts w:ascii="Trebuchet MS" w:hAnsi="Trebuchet MS"/>
          <w:sz w:val="22"/>
          <w:szCs w:val="22"/>
          <w:lang w:val="fr-FR"/>
        </w:rPr>
      </w:pPr>
      <w:r w:rsidRPr="00EB7E18">
        <w:rPr>
          <w:rFonts w:ascii="Trebuchet MS" w:hAnsi="Trebuchet MS"/>
          <w:sz w:val="22"/>
          <w:szCs w:val="22"/>
          <w:lang w:val="fr-FR"/>
        </w:rPr>
        <w:t xml:space="preserve">    5. Am înteles si consimtim ca, în cazul în care oferta noastra este stabilita ca fiind castigatoare, sa constituim garantia de buna executie în conformitate cu prevederile din documentatia de atribuire.</w:t>
      </w:r>
    </w:p>
    <w:p w:rsidR="007D3A79" w:rsidRPr="00EB7E18" w:rsidRDefault="007D3A79" w:rsidP="00966495">
      <w:pPr>
        <w:ind w:left="-567" w:right="493"/>
        <w:jc w:val="both"/>
        <w:rPr>
          <w:rFonts w:ascii="Trebuchet MS" w:hAnsi="Trebuchet MS"/>
          <w:sz w:val="22"/>
          <w:szCs w:val="22"/>
          <w:lang w:val="it-IT"/>
        </w:rPr>
      </w:pPr>
      <w:r w:rsidRPr="00EB7E18">
        <w:rPr>
          <w:rFonts w:ascii="Trebuchet MS" w:hAnsi="Trebuchet MS"/>
          <w:sz w:val="22"/>
          <w:szCs w:val="22"/>
          <w:lang w:val="fr-FR"/>
        </w:rPr>
        <w:t xml:space="preserve">    6</w:t>
      </w:r>
      <w:r w:rsidRPr="00EB7E18">
        <w:rPr>
          <w:rFonts w:ascii="Trebuchet MS" w:hAnsi="Trebuchet MS"/>
          <w:sz w:val="22"/>
          <w:szCs w:val="22"/>
          <w:lang w:val="it-IT"/>
        </w:rPr>
        <w:t>. Întelegem ca nu sunteti obligati sa acceptati oferta cu cel mai scazut pret sau orice alta oferta pe care o puteti primi.</w:t>
      </w:r>
    </w:p>
    <w:p w:rsidR="007D3A79" w:rsidRPr="00EB7E18" w:rsidRDefault="007D3A79" w:rsidP="00966495">
      <w:pPr>
        <w:ind w:left="-567" w:right="493"/>
        <w:jc w:val="both"/>
        <w:rPr>
          <w:rFonts w:ascii="Trebuchet MS" w:hAnsi="Trebuchet MS"/>
          <w:sz w:val="22"/>
          <w:szCs w:val="22"/>
          <w:lang w:val="ro-RO"/>
        </w:rPr>
      </w:pPr>
      <w:r w:rsidRPr="00EB7E18">
        <w:rPr>
          <w:rFonts w:ascii="Trebuchet MS" w:hAnsi="Trebuchet MS"/>
          <w:sz w:val="22"/>
          <w:szCs w:val="22"/>
          <w:lang w:val="ro-RO"/>
        </w:rPr>
        <w:t>Data _____/_____/_____</w:t>
      </w:r>
    </w:p>
    <w:p w:rsidR="007D3A79" w:rsidRPr="00EB7E18" w:rsidRDefault="007D3A79" w:rsidP="00966495">
      <w:pPr>
        <w:ind w:left="-567" w:right="493"/>
        <w:jc w:val="both"/>
        <w:rPr>
          <w:rFonts w:ascii="Trebuchet MS" w:hAnsi="Trebuchet MS"/>
          <w:i/>
          <w:sz w:val="22"/>
          <w:szCs w:val="22"/>
          <w:lang w:val="ro-RO"/>
        </w:rPr>
      </w:pPr>
      <w:r w:rsidRPr="00EB7E18">
        <w:rPr>
          <w:rFonts w:ascii="Trebuchet MS" w:hAnsi="Trebuchet MS"/>
          <w:sz w:val="22"/>
          <w:szCs w:val="22"/>
          <w:lang w:val="ro-RO"/>
        </w:rPr>
        <w:t xml:space="preserve">_____________, in calitate de _____________________, legal autorizat sa semnez </w:t>
      </w:r>
      <w:r w:rsidRPr="00EB7E18">
        <w:rPr>
          <w:rFonts w:ascii="Trebuchet MS" w:hAnsi="Trebuchet MS"/>
          <w:i/>
          <w:sz w:val="22"/>
          <w:szCs w:val="22"/>
          <w:lang w:val="ro-RO"/>
        </w:rPr>
        <w:t xml:space="preserve">                        (semnatura)</w:t>
      </w:r>
    </w:p>
    <w:p w:rsidR="007D3A79" w:rsidRPr="00EB7E18" w:rsidRDefault="007D3A79" w:rsidP="00966495">
      <w:pPr>
        <w:ind w:left="-567" w:right="493"/>
        <w:jc w:val="both"/>
        <w:rPr>
          <w:rFonts w:ascii="Trebuchet MS" w:hAnsi="Trebuchet MS"/>
          <w:i/>
          <w:sz w:val="22"/>
          <w:szCs w:val="22"/>
          <w:lang w:val="ro-RO"/>
        </w:rPr>
      </w:pPr>
      <w:r w:rsidRPr="00EB7E18">
        <w:rPr>
          <w:rFonts w:ascii="Trebuchet MS" w:hAnsi="Trebuchet MS"/>
          <w:sz w:val="22"/>
          <w:szCs w:val="22"/>
          <w:lang w:val="ro-RO"/>
        </w:rPr>
        <w:t xml:space="preserve">oferta pentru si in numele _______________________.              </w:t>
      </w:r>
      <w:r w:rsidRPr="00EB7E18">
        <w:rPr>
          <w:rFonts w:ascii="Trebuchet MS" w:hAnsi="Trebuchet MS"/>
          <w:i/>
          <w:sz w:val="22"/>
          <w:szCs w:val="22"/>
          <w:lang w:val="ro-RO"/>
        </w:rPr>
        <w:t>(denumirea/numele ofertant)</w:t>
      </w: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p>
    <w:p w:rsidR="007D3A79" w:rsidRPr="00EB7E18" w:rsidRDefault="007D3A79" w:rsidP="00966495">
      <w:pPr>
        <w:ind w:left="-567" w:right="493"/>
        <w:jc w:val="both"/>
        <w:rPr>
          <w:rFonts w:ascii="Trebuchet MS" w:hAnsi="Trebuchet MS"/>
          <w:i/>
          <w:sz w:val="22"/>
          <w:szCs w:val="22"/>
          <w:lang w:val="ro-RO"/>
        </w:rPr>
      </w:pP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r>
      <w:r w:rsidRPr="00EB7E18">
        <w:rPr>
          <w:rFonts w:ascii="Trebuchet MS" w:hAnsi="Trebuchet MS"/>
          <w:i/>
          <w:sz w:val="22"/>
          <w:szCs w:val="22"/>
          <w:lang w:val="ro-RO"/>
        </w:rPr>
        <w:tab/>
        <w:t>FORMULARUL 4</w:t>
      </w:r>
    </w:p>
    <w:p w:rsidR="007D3A79" w:rsidRPr="00EB7E18" w:rsidRDefault="007D3A79" w:rsidP="00966495">
      <w:pPr>
        <w:jc w:val="both"/>
        <w:rPr>
          <w:rFonts w:ascii="Trebuchet MS" w:hAnsi="Trebuchet MS"/>
          <w:i/>
          <w:sz w:val="22"/>
          <w:szCs w:val="22"/>
        </w:rPr>
      </w:pPr>
      <w:r w:rsidRPr="00EB7E18">
        <w:rPr>
          <w:rFonts w:ascii="Trebuchet MS" w:hAnsi="Trebuchet MS"/>
          <w:i/>
          <w:sz w:val="22"/>
          <w:szCs w:val="22"/>
        </w:rPr>
        <w:t>Operator Economic</w:t>
      </w:r>
    </w:p>
    <w:p w:rsidR="007D3A79" w:rsidRPr="00EB7E18" w:rsidRDefault="007D3A79" w:rsidP="00966495">
      <w:pPr>
        <w:jc w:val="both"/>
        <w:rPr>
          <w:rFonts w:ascii="Trebuchet MS" w:hAnsi="Trebuchet MS"/>
          <w:i/>
          <w:sz w:val="22"/>
          <w:szCs w:val="22"/>
        </w:rPr>
      </w:pPr>
      <w:r w:rsidRPr="00EB7E18">
        <w:rPr>
          <w:rFonts w:ascii="Trebuchet MS" w:hAnsi="Trebuchet MS"/>
          <w:i/>
          <w:sz w:val="22"/>
          <w:szCs w:val="22"/>
        </w:rPr>
        <w:t>..........................</w:t>
      </w:r>
    </w:p>
    <w:p w:rsidR="007D3A79" w:rsidRPr="00EB7E18" w:rsidRDefault="007D3A79" w:rsidP="00966495">
      <w:pPr>
        <w:jc w:val="both"/>
        <w:rPr>
          <w:rFonts w:ascii="Trebuchet MS" w:hAnsi="Trebuchet MS"/>
          <w:i/>
          <w:sz w:val="22"/>
          <w:szCs w:val="22"/>
        </w:rPr>
      </w:pPr>
      <w:r w:rsidRPr="00EB7E18">
        <w:rPr>
          <w:rFonts w:ascii="Trebuchet MS" w:hAnsi="Trebuchet MS"/>
          <w:i/>
          <w:sz w:val="22"/>
          <w:szCs w:val="22"/>
        </w:rPr>
        <w:t>(denumirea/numele)</w:t>
      </w:r>
    </w:p>
    <w:p w:rsidR="007D3A79" w:rsidRPr="00EB7E18" w:rsidRDefault="007D3A79" w:rsidP="00966495">
      <w:pPr>
        <w:pStyle w:val="NoSpacing"/>
        <w:jc w:val="both"/>
        <w:rPr>
          <w:rFonts w:ascii="Trebuchet MS" w:hAnsi="Trebuchet MS"/>
          <w:b/>
          <w:sz w:val="22"/>
          <w:szCs w:val="22"/>
        </w:rPr>
      </w:pPr>
    </w:p>
    <w:p w:rsidR="007D3A79" w:rsidRPr="00EB7E18" w:rsidRDefault="007D3A79" w:rsidP="00390846">
      <w:pPr>
        <w:pStyle w:val="NoSpacing"/>
        <w:jc w:val="center"/>
        <w:rPr>
          <w:rFonts w:ascii="Trebuchet MS" w:hAnsi="Trebuchet MS"/>
          <w:b/>
          <w:sz w:val="22"/>
          <w:szCs w:val="22"/>
        </w:rPr>
      </w:pPr>
      <w:r w:rsidRPr="00EB7E18">
        <w:rPr>
          <w:rFonts w:ascii="Trebuchet MS" w:hAnsi="Trebuchet MS"/>
          <w:b/>
          <w:sz w:val="22"/>
          <w:szCs w:val="22"/>
        </w:rPr>
        <w:t>DECLARAŢIE</w:t>
      </w:r>
    </w:p>
    <w:p w:rsidR="007D3A79" w:rsidRPr="00EB7E18" w:rsidRDefault="007D3A79" w:rsidP="00390846">
      <w:pPr>
        <w:pStyle w:val="NoSpacing"/>
        <w:jc w:val="center"/>
        <w:rPr>
          <w:rFonts w:ascii="Trebuchet MS" w:hAnsi="Trebuchet MS"/>
          <w:b/>
          <w:i/>
          <w:sz w:val="22"/>
          <w:szCs w:val="22"/>
        </w:rPr>
      </w:pPr>
      <w:r w:rsidRPr="00EB7E18">
        <w:rPr>
          <w:rFonts w:ascii="Trebuchet MS" w:hAnsi="Trebuchet MS"/>
          <w:b/>
          <w:sz w:val="22"/>
          <w:szCs w:val="22"/>
        </w:rPr>
        <w:t xml:space="preserve">privind evitarea conflictului de interese </w:t>
      </w:r>
      <w:r w:rsidRPr="00EB7E18">
        <w:rPr>
          <w:rFonts w:ascii="Trebuchet MS" w:hAnsi="Trebuchet MS"/>
          <w:sz w:val="22"/>
          <w:szCs w:val="22"/>
        </w:rPr>
        <w:t xml:space="preserve">( art. 59 si 60 din Legea 98/2016) </w:t>
      </w:r>
    </w:p>
    <w:p w:rsidR="007D3A79" w:rsidRPr="00EB7E18" w:rsidRDefault="007D3A79" w:rsidP="00966495">
      <w:pPr>
        <w:pStyle w:val="NoSpacing"/>
        <w:jc w:val="both"/>
        <w:rPr>
          <w:rFonts w:ascii="Trebuchet MS" w:hAnsi="Trebuchet MS"/>
          <w:i/>
          <w:sz w:val="22"/>
          <w:szCs w:val="22"/>
        </w:rPr>
      </w:pPr>
    </w:p>
    <w:p w:rsidR="007D3A79" w:rsidRPr="00EB7E18" w:rsidRDefault="007D3A79" w:rsidP="00EB7E18">
      <w:pPr>
        <w:jc w:val="both"/>
        <w:rPr>
          <w:rFonts w:ascii="Trebuchet MS" w:hAnsi="Trebuchet MS"/>
          <w:b/>
          <w:sz w:val="22"/>
          <w:szCs w:val="22"/>
          <w:u w:val="single"/>
          <w:lang w:val="ro-RO"/>
        </w:rPr>
      </w:pPr>
      <w:r w:rsidRPr="00EB7E18">
        <w:rPr>
          <w:rFonts w:ascii="Trebuchet MS" w:hAnsi="Trebuchet MS"/>
          <w:b/>
          <w:sz w:val="22"/>
          <w:szCs w:val="22"/>
        </w:rPr>
        <w:t>1.</w:t>
      </w:r>
      <w:r w:rsidRPr="00EB7E18">
        <w:rPr>
          <w:rFonts w:ascii="Trebuchet MS" w:hAnsi="Trebuchet MS"/>
          <w:sz w:val="22"/>
          <w:szCs w:val="22"/>
        </w:rPr>
        <w:t xml:space="preserve"> </w:t>
      </w:r>
      <w:r w:rsidRPr="00EB7E18">
        <w:rPr>
          <w:rFonts w:ascii="Trebuchet MS" w:hAnsi="Trebuchet MS" w:cs="Tahoma"/>
          <w:sz w:val="22"/>
          <w:szCs w:val="22"/>
        </w:rPr>
        <w:t>Subsemnatul(a) .............................................................………… (</w:t>
      </w:r>
      <w:r w:rsidRPr="00EB7E18">
        <w:rPr>
          <w:rFonts w:ascii="Trebuchet MS" w:hAnsi="Trebuchet MS" w:cs="Tahoma"/>
          <w:i/>
          <w:sz w:val="22"/>
          <w:szCs w:val="22"/>
        </w:rPr>
        <w:t>denumirea, numele operatorului economic)</w:t>
      </w:r>
      <w:r w:rsidRPr="00EB7E18">
        <w:rPr>
          <w:rFonts w:ascii="Trebuchet MS" w:hAnsi="Trebuchet MS" w:cs="Tahoma"/>
          <w:sz w:val="22"/>
          <w:szCs w:val="22"/>
        </w:rPr>
        <w:t xml:space="preserve">,  in calitate de semnatar al contractului subsecvent avand ca obiect </w:t>
      </w:r>
      <w:r w:rsidRPr="00EB7E18">
        <w:rPr>
          <w:rFonts w:ascii="Trebuchet MS" w:hAnsi="Trebuchet MS"/>
          <w:b/>
          <w:i/>
          <w:sz w:val="22"/>
          <w:szCs w:val="22"/>
          <w:u w:val="single"/>
        </w:rPr>
        <w:t xml:space="preserve">„Organizarea celei de a VIII-a reuniuni a Comitetului de Monitorizare pentru POIM </w:t>
      </w:r>
      <w:r w:rsidRPr="00EB7E18">
        <w:rPr>
          <w:rFonts w:ascii="Tahoma" w:hAnsi="Tahoma" w:cs="Tahoma"/>
          <w:b/>
          <w:i/>
          <w:sz w:val="22"/>
          <w:szCs w:val="22"/>
          <w:u w:val="single"/>
        </w:rPr>
        <w:t>ș</w:t>
      </w:r>
      <w:r w:rsidRPr="00EB7E18">
        <w:rPr>
          <w:rFonts w:ascii="Trebuchet MS" w:hAnsi="Trebuchet MS"/>
          <w:b/>
          <w:i/>
          <w:sz w:val="22"/>
          <w:szCs w:val="22"/>
          <w:u w:val="single"/>
        </w:rPr>
        <w:t xml:space="preserve">i a reuniunilor Sub-comitetelor Sectoriale de Mediu, Transport </w:t>
      </w:r>
      <w:r w:rsidRPr="00EB7E18">
        <w:rPr>
          <w:rFonts w:ascii="Tahoma" w:hAnsi="Tahoma" w:cs="Tahoma"/>
          <w:b/>
          <w:i/>
          <w:sz w:val="22"/>
          <w:szCs w:val="22"/>
          <w:u w:val="single"/>
        </w:rPr>
        <w:t>ș</w:t>
      </w:r>
      <w:r w:rsidRPr="00EB7E18">
        <w:rPr>
          <w:rFonts w:ascii="Trebuchet MS" w:hAnsi="Trebuchet MS"/>
          <w:b/>
          <w:i/>
          <w:sz w:val="22"/>
          <w:szCs w:val="22"/>
          <w:u w:val="single"/>
        </w:rPr>
        <w:t>i Energie”</w:t>
      </w:r>
      <w:r w:rsidRPr="00EB7E18">
        <w:rPr>
          <w:rFonts w:ascii="Trebuchet MS" w:hAnsi="Trebuchet MS" w:cs="Tahoma"/>
          <w:sz w:val="22"/>
          <w:szCs w:val="22"/>
        </w:rPr>
        <w:t xml:space="preserve">, </w:t>
      </w:r>
      <w:r w:rsidRPr="00EB7E18">
        <w:rPr>
          <w:rFonts w:ascii="Trebuchet MS" w:hAnsi="Trebuchet MS"/>
          <w:sz w:val="22"/>
          <w:szCs w:val="22"/>
        </w:rPr>
        <w:t>în temeiul art. 59 din Legea nr.98/2016 privind atribuirea contractelor de achiziţie publică, declar pe proprie răspundere, sub sancţiunea falsului în declaraţii, următoarele:</w:t>
      </w:r>
    </w:p>
    <w:p w:rsidR="007D3A79" w:rsidRPr="00EB7E18" w:rsidRDefault="007D3A79" w:rsidP="00966495">
      <w:pPr>
        <w:spacing w:before="120"/>
        <w:jc w:val="both"/>
        <w:rPr>
          <w:rFonts w:ascii="Trebuchet MS" w:hAnsi="Trebuchet MS" w:cs="Arial"/>
          <w:sz w:val="22"/>
          <w:szCs w:val="22"/>
        </w:rPr>
      </w:pPr>
      <w:r w:rsidRPr="00EB7E18">
        <w:rPr>
          <w:rFonts w:ascii="Trebuchet MS" w:hAnsi="Trebuchet MS" w:cs="Arial"/>
          <w:b/>
          <w:bCs/>
          <w:sz w:val="22"/>
          <w:szCs w:val="22"/>
        </w:rPr>
        <w:t>a)</w:t>
      </w:r>
      <w:r w:rsidRPr="00EB7E18">
        <w:rPr>
          <w:rFonts w:ascii="Trebuchet MS" w:hAnsi="Trebuchet MS" w:cs="Arial"/>
          <w:sz w:val="22"/>
          <w:szCs w:val="22"/>
        </w:rPr>
        <w:t xml:space="preserve"> eu sau unul dintre terţii susţinători ori subcontractanţi propuşi nu deţin părţi sociale, părţi de interes, acţiuni din capitalul subscris, ori a persoanelor care fac parte din consiliul de administraţie/organul de conducere </w:t>
      </w:r>
      <w:r w:rsidRPr="00EB7E18">
        <w:rPr>
          <w:rFonts w:ascii="Trebuchet MS" w:hAnsi="Trebuchet MS" w:cs="Tahoma"/>
          <w:sz w:val="22"/>
          <w:szCs w:val="22"/>
        </w:rPr>
        <w:t>(conform anexei)</w:t>
      </w:r>
      <w:r w:rsidRPr="00EB7E18">
        <w:rPr>
          <w:rFonts w:ascii="Trebuchet MS" w:hAnsi="Trebuchet MS" w:cs="Arial"/>
          <w:sz w:val="22"/>
          <w:szCs w:val="22"/>
        </w:rPr>
        <w:t xml:space="preserve"> al Ministerului Fondurilor Europene; </w:t>
      </w:r>
    </w:p>
    <w:p w:rsidR="007D3A79" w:rsidRPr="00EB7E18" w:rsidRDefault="007D3A79" w:rsidP="00966495">
      <w:pPr>
        <w:spacing w:before="120"/>
        <w:jc w:val="both"/>
        <w:rPr>
          <w:rFonts w:ascii="Trebuchet MS" w:hAnsi="Trebuchet MS" w:cs="Arial"/>
          <w:sz w:val="22"/>
          <w:szCs w:val="22"/>
        </w:rPr>
      </w:pPr>
      <w:r w:rsidRPr="00EB7E18">
        <w:rPr>
          <w:rFonts w:ascii="Trebuchet MS" w:hAnsi="Trebuchet MS" w:cs="Arial"/>
          <w:b/>
          <w:bCs/>
          <w:sz w:val="22"/>
          <w:szCs w:val="22"/>
        </w:rPr>
        <w:t>b)</w:t>
      </w:r>
      <w:r w:rsidRPr="00EB7E18">
        <w:rPr>
          <w:rFonts w:ascii="Trebuchet MS" w:hAnsi="Trebuchet MS" w:cs="Arial"/>
          <w:sz w:val="22"/>
          <w:szCs w:val="22"/>
        </w:rPr>
        <w:t> eu sau unul dintre terţii susţinători ori subcontractanţi propuşi nu este este soţ/soţie, rudă sau afin, până la gradul al doilea inclusiv, cu persoane care fac parte din consiliul de administraţie/organul de conducere sau de supervizare al Ministerului fondurilor Europene;</w:t>
      </w:r>
    </w:p>
    <w:p w:rsidR="007D3A79" w:rsidRPr="00EB7E18" w:rsidRDefault="007D3A79" w:rsidP="00966495">
      <w:pPr>
        <w:spacing w:before="120"/>
        <w:jc w:val="both"/>
        <w:rPr>
          <w:rFonts w:ascii="Trebuchet MS" w:hAnsi="Trebuchet MS" w:cs="Arial"/>
          <w:sz w:val="22"/>
          <w:szCs w:val="22"/>
        </w:rPr>
      </w:pPr>
      <w:r w:rsidRPr="00EB7E18">
        <w:rPr>
          <w:rFonts w:ascii="Trebuchet MS" w:hAnsi="Trebuchet MS" w:cs="Arial"/>
          <w:b/>
          <w:bCs/>
          <w:sz w:val="22"/>
          <w:szCs w:val="22"/>
        </w:rPr>
        <w:t>c)</w:t>
      </w:r>
      <w:r w:rsidRPr="00EB7E18">
        <w:rPr>
          <w:rFonts w:ascii="Trebuchet MS" w:hAnsi="Trebuchet MS" w:cs="Arial"/>
          <w:sz w:val="22"/>
          <w:szCs w:val="22"/>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7D3A79" w:rsidRPr="00EB7E18" w:rsidRDefault="007D3A79" w:rsidP="00966495">
      <w:pPr>
        <w:spacing w:before="120"/>
        <w:jc w:val="both"/>
        <w:rPr>
          <w:rFonts w:ascii="Trebuchet MS" w:hAnsi="Trebuchet MS" w:cs="Arial"/>
          <w:sz w:val="22"/>
          <w:szCs w:val="22"/>
        </w:rPr>
      </w:pPr>
      <w:r w:rsidRPr="00EB7E18">
        <w:rPr>
          <w:rFonts w:ascii="Trebuchet MS" w:hAnsi="Trebuchet MS" w:cs="Arial"/>
          <w:b/>
          <w:bCs/>
          <w:sz w:val="22"/>
          <w:szCs w:val="22"/>
        </w:rPr>
        <w:t>d)</w:t>
      </w:r>
      <w:r w:rsidRPr="00EB7E18">
        <w:rPr>
          <w:rFonts w:ascii="Trebuchet MS" w:hAnsi="Trebuchet MS" w:cs="Arial"/>
          <w:sz w:val="22"/>
          <w:szCs w:val="22"/>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Ministerului Fondurilor Europene; </w:t>
      </w:r>
    </w:p>
    <w:p w:rsidR="007D3A79" w:rsidRPr="00EB7E18" w:rsidRDefault="007D3A79" w:rsidP="00966495">
      <w:pPr>
        <w:spacing w:before="120"/>
        <w:jc w:val="both"/>
        <w:rPr>
          <w:rFonts w:ascii="Trebuchet MS" w:hAnsi="Trebuchet MS"/>
          <w:sz w:val="22"/>
          <w:szCs w:val="22"/>
        </w:rPr>
      </w:pPr>
      <w:r w:rsidRPr="00EB7E18">
        <w:rPr>
          <w:rFonts w:ascii="Trebuchet MS" w:hAnsi="Trebuchet MS" w:cs="Arial"/>
          <w:b/>
          <w:bCs/>
          <w:sz w:val="22"/>
          <w:szCs w:val="22"/>
        </w:rPr>
        <w:t>e)</w:t>
      </w:r>
      <w:r w:rsidRPr="00EB7E18">
        <w:rPr>
          <w:rFonts w:ascii="Trebuchet MS" w:hAnsi="Trebuchet MS" w:cs="Arial"/>
          <w:sz w:val="22"/>
          <w:szCs w:val="22"/>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w:t>
      </w:r>
      <w:r w:rsidRPr="00EB7E18">
        <w:rPr>
          <w:rFonts w:ascii="Trebuchet MS" w:hAnsi="Trebuchet MS"/>
          <w:sz w:val="22"/>
          <w:szCs w:val="22"/>
        </w:rPr>
        <w:t>în cadrul Ministerului Fondurilor Europene. </w:t>
      </w:r>
    </w:p>
    <w:p w:rsidR="007D3A79" w:rsidRPr="00EB7E18" w:rsidRDefault="007D3A79" w:rsidP="00966495">
      <w:pPr>
        <w:autoSpaceDE w:val="0"/>
        <w:autoSpaceDN w:val="0"/>
        <w:adjustRightInd w:val="0"/>
        <w:jc w:val="both"/>
        <w:rPr>
          <w:rFonts w:ascii="Trebuchet MS" w:hAnsi="Trebuchet MS"/>
          <w:sz w:val="22"/>
          <w:szCs w:val="22"/>
        </w:rPr>
      </w:pPr>
      <w:r w:rsidRPr="00EB7E18">
        <w:rPr>
          <w:rFonts w:ascii="Trebuchet MS" w:hAnsi="Trebuchet MS"/>
          <w:b/>
          <w:sz w:val="22"/>
          <w:szCs w:val="22"/>
        </w:rPr>
        <w:t>2.</w:t>
      </w:r>
      <w:r w:rsidRPr="00EB7E18">
        <w:rPr>
          <w:rFonts w:ascii="Trebuchet MS" w:hAnsi="Trebuchet MS"/>
          <w:sz w:val="22"/>
          <w:szCs w:val="22"/>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D3A79" w:rsidRPr="00EB7E18" w:rsidRDefault="007D3A79" w:rsidP="00966495">
      <w:pPr>
        <w:autoSpaceDE w:val="0"/>
        <w:autoSpaceDN w:val="0"/>
        <w:adjustRightInd w:val="0"/>
        <w:jc w:val="both"/>
        <w:rPr>
          <w:rFonts w:ascii="Trebuchet MS" w:hAnsi="Trebuchet MS"/>
          <w:sz w:val="22"/>
          <w:szCs w:val="22"/>
        </w:rPr>
      </w:pPr>
      <w:r w:rsidRPr="00EB7E18">
        <w:rPr>
          <w:rFonts w:ascii="Trebuchet MS" w:hAnsi="Trebuchet MS"/>
          <w:b/>
          <w:sz w:val="22"/>
          <w:szCs w:val="22"/>
        </w:rPr>
        <w:t>3.</w:t>
      </w:r>
      <w:r w:rsidRPr="00EB7E18">
        <w:rPr>
          <w:rFonts w:ascii="Trebuchet MS" w:hAnsi="Trebuchet MS"/>
          <w:sz w:val="22"/>
          <w:szCs w:val="22"/>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w:t>
      </w:r>
      <w:r w:rsidRPr="00EB7E18">
        <w:rPr>
          <w:rFonts w:ascii="Tahoma" w:hAnsi="Tahoma" w:cs="Tahoma"/>
          <w:sz w:val="22"/>
          <w:szCs w:val="22"/>
        </w:rPr>
        <w:t>ț</w:t>
      </w:r>
      <w:r w:rsidRPr="00EB7E18">
        <w:rPr>
          <w:rFonts w:ascii="Trebuchet MS" w:hAnsi="Trebuchet MS"/>
          <w:sz w:val="22"/>
          <w:szCs w:val="22"/>
        </w:rPr>
        <w:t>ii suplimentare.</w:t>
      </w:r>
    </w:p>
    <w:p w:rsidR="007D3A79" w:rsidRPr="00EB7E18" w:rsidRDefault="007D3A79" w:rsidP="00966495">
      <w:pPr>
        <w:pStyle w:val="normaltableau"/>
        <w:spacing w:before="0" w:after="0"/>
        <w:ind w:right="-12"/>
        <w:rPr>
          <w:rFonts w:ascii="Trebuchet MS" w:hAnsi="Trebuchet MS"/>
          <w:szCs w:val="22"/>
          <w:lang w:val="ro-RO"/>
        </w:rPr>
      </w:pPr>
      <w:r w:rsidRPr="00EB7E18">
        <w:rPr>
          <w:rFonts w:ascii="Trebuchet MS" w:hAnsi="Trebuchet MS"/>
          <w:szCs w:val="22"/>
          <w:lang w:val="ro-RO"/>
        </w:rPr>
        <w:t>4. Subsemnatul/a autorizez prin prezenta orice institu</w:t>
      </w:r>
      <w:r w:rsidRPr="00EB7E18">
        <w:rPr>
          <w:rFonts w:ascii="Tahoma" w:hAnsi="Tahoma" w:cs="Tahoma"/>
          <w:szCs w:val="22"/>
          <w:lang w:val="ro-RO"/>
        </w:rPr>
        <w:t>ț</w:t>
      </w:r>
      <w:r w:rsidRPr="00EB7E18">
        <w:rPr>
          <w:rFonts w:ascii="Trebuchet MS" w:hAnsi="Trebuchet MS"/>
          <w:szCs w:val="22"/>
          <w:lang w:val="ro-RO"/>
        </w:rPr>
        <w:t>ie, societate comercială, bancă, alte persoane juridice să furnizeze informa</w:t>
      </w:r>
      <w:r w:rsidRPr="00EB7E18">
        <w:rPr>
          <w:rFonts w:ascii="Tahoma" w:hAnsi="Tahoma" w:cs="Tahoma"/>
          <w:szCs w:val="22"/>
          <w:lang w:val="ro-RO"/>
        </w:rPr>
        <w:t>ț</w:t>
      </w:r>
      <w:r w:rsidRPr="00EB7E18">
        <w:rPr>
          <w:rFonts w:ascii="Trebuchet MS" w:hAnsi="Trebuchet MS"/>
          <w:szCs w:val="22"/>
          <w:lang w:val="ro-RO"/>
        </w:rPr>
        <w:t>ii reprezentan</w:t>
      </w:r>
      <w:r w:rsidRPr="00EB7E18">
        <w:rPr>
          <w:rFonts w:ascii="Tahoma" w:hAnsi="Tahoma" w:cs="Tahoma"/>
          <w:szCs w:val="22"/>
          <w:lang w:val="ro-RO"/>
        </w:rPr>
        <w:t>ț</w:t>
      </w:r>
      <w:r w:rsidRPr="00EB7E18">
        <w:rPr>
          <w:rFonts w:ascii="Trebuchet MS" w:hAnsi="Trebuchet MS"/>
          <w:szCs w:val="22"/>
          <w:lang w:val="ro-RO"/>
        </w:rPr>
        <w:t>ilor autoriza</w:t>
      </w:r>
      <w:r w:rsidRPr="00EB7E18">
        <w:rPr>
          <w:rFonts w:ascii="Tahoma" w:hAnsi="Tahoma" w:cs="Tahoma"/>
          <w:szCs w:val="22"/>
          <w:lang w:val="ro-RO"/>
        </w:rPr>
        <w:t>ț</w:t>
      </w:r>
      <w:r w:rsidRPr="00EB7E18">
        <w:rPr>
          <w:rFonts w:ascii="Trebuchet MS" w:hAnsi="Trebuchet MS"/>
          <w:szCs w:val="22"/>
          <w:lang w:val="ro-RO"/>
        </w:rPr>
        <w:t xml:space="preserve">i ai </w:t>
      </w:r>
      <w:r w:rsidRPr="00EB7E18">
        <w:rPr>
          <w:rFonts w:ascii="Trebuchet MS" w:hAnsi="Trebuchet MS"/>
          <w:bCs/>
          <w:szCs w:val="22"/>
          <w:lang w:val="ro-RO"/>
        </w:rPr>
        <w:t>Ministerului Fondurilor Europene</w:t>
      </w:r>
      <w:r w:rsidRPr="00EB7E18">
        <w:rPr>
          <w:rFonts w:ascii="Trebuchet MS" w:hAnsi="Trebuchet MS"/>
          <w:szCs w:val="22"/>
          <w:lang w:val="ro-RO"/>
        </w:rPr>
        <w:t>, cu privire la orice aspect tehnic şi financiar în legătură cu activitatea noastră.</w:t>
      </w:r>
    </w:p>
    <w:p w:rsidR="007D3A79" w:rsidRPr="00EB7E18" w:rsidRDefault="007D3A79" w:rsidP="00966495">
      <w:pPr>
        <w:pStyle w:val="NoSpacing"/>
        <w:jc w:val="both"/>
        <w:rPr>
          <w:rFonts w:ascii="Trebuchet MS" w:hAnsi="Trebuchet MS"/>
          <w:sz w:val="22"/>
          <w:szCs w:val="22"/>
        </w:rPr>
      </w:pPr>
      <w:r w:rsidRPr="00EB7E18">
        <w:rPr>
          <w:rFonts w:ascii="Trebuchet MS" w:hAnsi="Trebuchet MS"/>
          <w:sz w:val="22"/>
          <w:szCs w:val="22"/>
        </w:rPr>
        <w:t xml:space="preserve">  </w:t>
      </w:r>
    </w:p>
    <w:p w:rsidR="007D3A79" w:rsidRPr="00EB7E18" w:rsidRDefault="007D3A79" w:rsidP="00966495">
      <w:pPr>
        <w:pStyle w:val="NoSpacing"/>
        <w:jc w:val="both"/>
        <w:rPr>
          <w:rFonts w:ascii="Trebuchet MS" w:hAnsi="Trebuchet MS"/>
          <w:sz w:val="22"/>
          <w:szCs w:val="22"/>
        </w:rPr>
      </w:pPr>
      <w:r w:rsidRPr="00EB7E18">
        <w:rPr>
          <w:rFonts w:ascii="Trebuchet MS" w:hAnsi="Trebuchet MS"/>
          <w:sz w:val="22"/>
          <w:szCs w:val="22"/>
        </w:rPr>
        <w:t>Data completării ......................</w:t>
      </w:r>
    </w:p>
    <w:p w:rsidR="007D3A79" w:rsidRPr="00EB7E18" w:rsidRDefault="007D3A79" w:rsidP="00966495">
      <w:pPr>
        <w:autoSpaceDE w:val="0"/>
        <w:jc w:val="both"/>
        <w:rPr>
          <w:rFonts w:ascii="Trebuchet MS" w:hAnsi="Trebuchet MS"/>
          <w:i/>
          <w:sz w:val="22"/>
          <w:szCs w:val="22"/>
        </w:rPr>
      </w:pPr>
      <w:r w:rsidRPr="00EB7E18">
        <w:rPr>
          <w:rFonts w:ascii="Trebuchet MS" w:hAnsi="Trebuchet MS"/>
          <w:i/>
          <w:sz w:val="22"/>
          <w:szCs w:val="22"/>
        </w:rPr>
        <w:t>Data :[ZZ.LL.AAAA]</w:t>
      </w:r>
    </w:p>
    <w:p w:rsidR="007D3A79" w:rsidRPr="00EB7E18" w:rsidRDefault="007D3A79" w:rsidP="00966495">
      <w:pPr>
        <w:autoSpaceDE w:val="0"/>
        <w:jc w:val="both"/>
        <w:rPr>
          <w:rFonts w:ascii="Trebuchet MS" w:hAnsi="Trebuchet MS"/>
          <w:i/>
          <w:sz w:val="22"/>
          <w:szCs w:val="22"/>
        </w:rPr>
      </w:pPr>
      <w:r w:rsidRPr="00EB7E18">
        <w:rPr>
          <w:rFonts w:ascii="Trebuchet MS" w:hAnsi="Trebuchet MS"/>
          <w:i/>
          <w:sz w:val="22"/>
          <w:szCs w:val="22"/>
        </w:rPr>
        <w:t>(numele şi prenume)____________________, (semnătura şi ştampilă), în calitate de __________________, legal autorizat să semnez oferta pentru şi în numele ______________________________</w:t>
      </w:r>
    </w:p>
    <w:p w:rsidR="007D3A79" w:rsidRPr="00EB7E18" w:rsidRDefault="007D3A79" w:rsidP="00966495">
      <w:pPr>
        <w:autoSpaceDE w:val="0"/>
        <w:jc w:val="both"/>
        <w:rPr>
          <w:rFonts w:ascii="Trebuchet MS" w:hAnsi="Trebuchet MS"/>
          <w:i/>
          <w:sz w:val="22"/>
          <w:szCs w:val="22"/>
        </w:rPr>
      </w:pPr>
      <w:r w:rsidRPr="00EB7E18">
        <w:rPr>
          <w:rFonts w:ascii="Trebuchet MS" w:hAnsi="Trebuchet MS"/>
          <w:i/>
          <w:sz w:val="22"/>
          <w:szCs w:val="22"/>
        </w:rPr>
        <w:t>(denumire/nume operator economic)</w:t>
      </w:r>
    </w:p>
    <w:p w:rsidR="007D3A79" w:rsidRPr="00EB7E18" w:rsidRDefault="007D3A79" w:rsidP="00966495">
      <w:pPr>
        <w:ind w:left="7200" w:hanging="7200"/>
        <w:jc w:val="both"/>
        <w:rPr>
          <w:rFonts w:ascii="Trebuchet MS" w:hAnsi="Trebuchet MS"/>
          <w:b/>
          <w:sz w:val="22"/>
          <w:szCs w:val="22"/>
        </w:rPr>
      </w:pPr>
    </w:p>
    <w:p w:rsidR="007D3A79" w:rsidRPr="00EB7E18" w:rsidRDefault="007D3A79" w:rsidP="00966495">
      <w:pPr>
        <w:ind w:left="7200" w:hanging="7200"/>
        <w:jc w:val="both"/>
        <w:rPr>
          <w:rFonts w:ascii="Trebuchet MS" w:hAnsi="Trebuchet MS"/>
          <w:b/>
          <w:sz w:val="22"/>
          <w:szCs w:val="22"/>
        </w:rPr>
      </w:pPr>
    </w:p>
    <w:p w:rsidR="007D3A79" w:rsidRPr="00EB7E18" w:rsidRDefault="007D3A79" w:rsidP="00966495">
      <w:pPr>
        <w:ind w:left="7200" w:hanging="7200"/>
        <w:jc w:val="both"/>
        <w:rPr>
          <w:rFonts w:ascii="Trebuchet MS" w:hAnsi="Trebuchet MS"/>
          <w:b/>
          <w:sz w:val="22"/>
          <w:szCs w:val="22"/>
        </w:rPr>
      </w:pPr>
    </w:p>
    <w:p w:rsidR="007D3A79" w:rsidRPr="00EB7E18" w:rsidRDefault="007D3A79" w:rsidP="00966495">
      <w:pPr>
        <w:ind w:left="7200" w:hanging="7200"/>
        <w:jc w:val="both"/>
        <w:rPr>
          <w:rFonts w:ascii="Trebuchet MS" w:hAnsi="Trebuchet MS"/>
          <w:b/>
          <w:sz w:val="22"/>
          <w:szCs w:val="22"/>
        </w:rPr>
      </w:pPr>
    </w:p>
    <w:p w:rsidR="007D3A79" w:rsidRPr="00EB7E18" w:rsidRDefault="007D3A79" w:rsidP="00966495">
      <w:pPr>
        <w:ind w:left="7200" w:hanging="7200"/>
        <w:jc w:val="both"/>
        <w:rPr>
          <w:rFonts w:ascii="Trebuchet MS" w:hAnsi="Trebuchet MS"/>
          <w:b/>
          <w:sz w:val="22"/>
          <w:szCs w:val="22"/>
        </w:rPr>
      </w:pPr>
      <w:r w:rsidRPr="00EB7E18">
        <w:rPr>
          <w:rFonts w:ascii="Trebuchet MS" w:hAnsi="Trebuchet MS"/>
          <w:b/>
          <w:sz w:val="22"/>
          <w:szCs w:val="22"/>
        </w:rPr>
        <w:t>Anexa declaraţiei privind evitarea conflictului de interese</w:t>
      </w:r>
    </w:p>
    <w:p w:rsidR="007D3A79" w:rsidRPr="00EB7E18" w:rsidRDefault="007D3A79" w:rsidP="00966495">
      <w:pPr>
        <w:ind w:left="7200" w:hanging="7200"/>
        <w:jc w:val="both"/>
        <w:rPr>
          <w:rFonts w:ascii="Trebuchet MS" w:hAnsi="Trebuchet MS"/>
          <w:b/>
          <w:sz w:val="22"/>
          <w:szCs w:val="22"/>
        </w:rPr>
      </w:pP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TABEL CU PERSOANELE CARE DETIN FUNCTII DE DECIZIE IN CADRUL INSTITUTIEI</w:t>
      </w:r>
    </w:p>
    <w:tbl>
      <w:tblPr>
        <w:tblpPr w:leftFromText="180" w:rightFromText="180" w:vertAnchor="text" w:horzAnchor="margin" w:tblpY="197"/>
        <w:tblW w:w="9209" w:type="dxa"/>
        <w:tblLook w:val="00A0"/>
      </w:tblPr>
      <w:tblGrid>
        <w:gridCol w:w="817"/>
        <w:gridCol w:w="2977"/>
        <w:gridCol w:w="5415"/>
      </w:tblGrid>
      <w:tr w:rsidR="007D3A79" w:rsidRPr="00EB7E18" w:rsidTr="00966495">
        <w:trPr>
          <w:trHeight w:val="600"/>
        </w:trPr>
        <w:tc>
          <w:tcPr>
            <w:tcW w:w="817" w:type="dxa"/>
            <w:tcBorders>
              <w:top w:val="single" w:sz="4" w:space="0" w:color="auto"/>
              <w:left w:val="single" w:sz="4" w:space="0" w:color="auto"/>
              <w:bottom w:val="single" w:sz="4" w:space="0" w:color="auto"/>
              <w:right w:val="single" w:sz="4" w:space="0" w:color="auto"/>
            </w:tcBorders>
            <w:vAlign w:val="center"/>
          </w:tcPr>
          <w:p w:rsidR="007D3A79" w:rsidRPr="00EB7E18" w:rsidRDefault="007D3A79" w:rsidP="00966495">
            <w:pPr>
              <w:jc w:val="both"/>
              <w:rPr>
                <w:rFonts w:ascii="Trebuchet MS" w:hAnsi="Trebuchet MS" w:cs="Arial"/>
                <w:b/>
                <w:bCs/>
              </w:rPr>
            </w:pPr>
            <w:r w:rsidRPr="00EB7E18">
              <w:rPr>
                <w:rFonts w:ascii="Trebuchet MS" w:hAnsi="Trebuchet MS" w:cs="Arial"/>
                <w:b/>
                <w:bCs/>
                <w:sz w:val="22"/>
                <w:szCs w:val="22"/>
              </w:rPr>
              <w:t>Nr crt.</w:t>
            </w:r>
          </w:p>
        </w:tc>
        <w:tc>
          <w:tcPr>
            <w:tcW w:w="2977" w:type="dxa"/>
            <w:tcBorders>
              <w:top w:val="single" w:sz="4" w:space="0" w:color="auto"/>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b/>
                <w:bCs/>
              </w:rPr>
            </w:pPr>
            <w:r w:rsidRPr="00EB7E18">
              <w:rPr>
                <w:rFonts w:ascii="Trebuchet MS" w:hAnsi="Trebuchet MS" w:cs="Arial"/>
                <w:b/>
                <w:bCs/>
                <w:sz w:val="22"/>
                <w:szCs w:val="22"/>
              </w:rPr>
              <w:t xml:space="preserve">Numele </w:t>
            </w:r>
            <w:r w:rsidRPr="00EB7E18">
              <w:rPr>
                <w:rFonts w:ascii="Tahoma" w:hAnsi="Tahoma" w:cs="Tahoma"/>
                <w:b/>
                <w:bCs/>
                <w:sz w:val="22"/>
                <w:szCs w:val="22"/>
              </w:rPr>
              <w:t>ș</w:t>
            </w:r>
            <w:r w:rsidRPr="00EB7E18">
              <w:rPr>
                <w:rFonts w:ascii="Trebuchet MS" w:hAnsi="Trebuchet MS" w:cs="Arial"/>
                <w:b/>
                <w:bCs/>
                <w:sz w:val="22"/>
                <w:szCs w:val="22"/>
              </w:rPr>
              <w:t>i prenumele</w:t>
            </w:r>
          </w:p>
        </w:tc>
        <w:tc>
          <w:tcPr>
            <w:tcW w:w="5415" w:type="dxa"/>
            <w:tcBorders>
              <w:top w:val="single" w:sz="4" w:space="0" w:color="auto"/>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b/>
                <w:bCs/>
              </w:rPr>
            </w:pPr>
            <w:r w:rsidRPr="00EB7E18">
              <w:rPr>
                <w:rFonts w:ascii="Trebuchet MS" w:hAnsi="Trebuchet MS" w:cs="Arial"/>
                <w:b/>
                <w:bCs/>
                <w:sz w:val="22"/>
                <w:szCs w:val="22"/>
              </w:rPr>
              <w:t>Func</w:t>
            </w:r>
            <w:r w:rsidRPr="00EB7E18">
              <w:rPr>
                <w:rFonts w:ascii="Tahoma" w:hAnsi="Tahoma" w:cs="Tahoma"/>
                <w:b/>
                <w:bCs/>
                <w:sz w:val="22"/>
                <w:szCs w:val="22"/>
              </w:rPr>
              <w:t>ț</w:t>
            </w:r>
            <w:r w:rsidRPr="00EB7E18">
              <w:rPr>
                <w:rFonts w:ascii="Trebuchet MS" w:hAnsi="Trebuchet MS" w:cs="Arial"/>
                <w:b/>
                <w:bCs/>
                <w:sz w:val="22"/>
                <w:szCs w:val="22"/>
              </w:rPr>
              <w:t>ia / Direc</w:t>
            </w:r>
            <w:r w:rsidRPr="00EB7E18">
              <w:rPr>
                <w:rFonts w:ascii="Tahoma" w:hAnsi="Tahoma" w:cs="Tahoma"/>
                <w:b/>
                <w:bCs/>
                <w:sz w:val="22"/>
                <w:szCs w:val="22"/>
              </w:rPr>
              <w:t>ț</w:t>
            </w:r>
            <w:r w:rsidRPr="00EB7E18">
              <w:rPr>
                <w:rFonts w:ascii="Trebuchet MS" w:hAnsi="Trebuchet MS" w:cs="Arial"/>
                <w:b/>
                <w:bCs/>
                <w:sz w:val="22"/>
                <w:szCs w:val="22"/>
              </w:rPr>
              <w:t>ia</w:t>
            </w:r>
          </w:p>
        </w:tc>
      </w:tr>
      <w:tr w:rsidR="007D3A79" w:rsidRPr="00EB7E18" w:rsidTr="00966495">
        <w:trPr>
          <w:trHeight w:val="28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1.</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Plumb Rovana</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Ministru</w:t>
            </w:r>
          </w:p>
        </w:tc>
      </w:tr>
      <w:tr w:rsidR="007D3A79" w:rsidRPr="00EB7E18" w:rsidTr="00966495">
        <w:trPr>
          <w:trHeight w:val="28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2.</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Hristodorescu Loredana</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Secretar General</w:t>
            </w:r>
          </w:p>
        </w:tc>
      </w:tr>
      <w:tr w:rsidR="007D3A79" w:rsidRPr="00EB7E18" w:rsidTr="00966495">
        <w:trPr>
          <w:trHeight w:val="325"/>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3.</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Tinta Carmen Florentina </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Secretar General Adjunct</w:t>
            </w:r>
          </w:p>
        </w:tc>
      </w:tr>
      <w:tr w:rsidR="007D3A79" w:rsidRPr="00EB7E18" w:rsidTr="00966495">
        <w:trPr>
          <w:trHeight w:val="325"/>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4.</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Ciutan Ileana </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Secretar General Adjunct</w:t>
            </w:r>
          </w:p>
        </w:tc>
      </w:tr>
      <w:tr w:rsidR="007D3A79" w:rsidRPr="00EB7E18" w:rsidTr="00966495">
        <w:trPr>
          <w:trHeight w:val="49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5. </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Cristea Mariana </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Economica</w:t>
            </w:r>
          </w:p>
        </w:tc>
      </w:tr>
      <w:tr w:rsidR="007D3A79" w:rsidRPr="00EB7E18" w:rsidTr="00966495">
        <w:trPr>
          <w:trHeight w:val="499"/>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6.</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Calota Mihai </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tabs>
                <w:tab w:val="left" w:pos="2618"/>
                <w:tab w:val="left" w:pos="4675"/>
              </w:tabs>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Juridică, Rela</w:t>
            </w:r>
            <w:r w:rsidRPr="00EB7E18">
              <w:rPr>
                <w:rFonts w:ascii="Tahoma" w:hAnsi="Tahoma" w:cs="Tahoma"/>
                <w:sz w:val="22"/>
                <w:szCs w:val="22"/>
              </w:rPr>
              <w:t>ț</w:t>
            </w:r>
            <w:r w:rsidRPr="00EB7E18">
              <w:rPr>
                <w:rFonts w:ascii="Trebuchet MS" w:hAnsi="Trebuchet MS" w:cs="Arial"/>
                <w:sz w:val="22"/>
                <w:szCs w:val="22"/>
              </w:rPr>
              <w:t>ia cu Parlamentul</w:t>
            </w:r>
          </w:p>
          <w:p w:rsidR="007D3A79" w:rsidRPr="00EB7E18" w:rsidRDefault="007D3A79" w:rsidP="00966495">
            <w:pPr>
              <w:jc w:val="both"/>
              <w:rPr>
                <w:rFonts w:ascii="Trebuchet MS" w:hAnsi="Trebuchet MS" w:cs="Arial"/>
              </w:rPr>
            </w:pPr>
          </w:p>
        </w:tc>
      </w:tr>
      <w:tr w:rsidR="007D3A79" w:rsidRPr="00EB7E18" w:rsidTr="00966495">
        <w:trPr>
          <w:trHeight w:val="393"/>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7.</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Stanila Gabriela </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ia Generală Achizitii Publice si Servicii Interne</w:t>
            </w:r>
          </w:p>
        </w:tc>
      </w:tr>
      <w:tr w:rsidR="007D3A79" w:rsidRPr="00EB7E18" w:rsidTr="00966495">
        <w:trPr>
          <w:trHeight w:val="393"/>
        </w:trPr>
        <w:tc>
          <w:tcPr>
            <w:tcW w:w="817" w:type="dxa"/>
            <w:tcBorders>
              <w:top w:val="nil"/>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8.</w:t>
            </w:r>
          </w:p>
        </w:tc>
        <w:tc>
          <w:tcPr>
            <w:tcW w:w="2977"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 xml:space="preserve">Manea Adrian </w:t>
            </w:r>
          </w:p>
        </w:tc>
        <w:tc>
          <w:tcPr>
            <w:tcW w:w="5415" w:type="dxa"/>
            <w:tcBorders>
              <w:top w:val="nil"/>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Consilier,   Direc</w:t>
            </w:r>
            <w:r w:rsidRPr="00EB7E18">
              <w:rPr>
                <w:rFonts w:ascii="Tahoma" w:hAnsi="Tahoma" w:cs="Tahoma"/>
                <w:sz w:val="22"/>
                <w:szCs w:val="22"/>
              </w:rPr>
              <w:t>ț</w:t>
            </w:r>
            <w:r w:rsidRPr="00EB7E18">
              <w:rPr>
                <w:rFonts w:ascii="Trebuchet MS" w:hAnsi="Trebuchet MS" w:cs="Arial"/>
                <w:sz w:val="22"/>
                <w:szCs w:val="22"/>
              </w:rPr>
              <w:t>ia Generală Achizitii Publice si Servicii Interne</w:t>
            </w:r>
          </w:p>
        </w:tc>
      </w:tr>
      <w:tr w:rsidR="007D3A79" w:rsidRPr="00EB7E18" w:rsidTr="00966495">
        <w:trPr>
          <w:trHeight w:val="560"/>
        </w:trPr>
        <w:tc>
          <w:tcPr>
            <w:tcW w:w="817" w:type="dxa"/>
            <w:tcBorders>
              <w:top w:val="single" w:sz="4" w:space="0" w:color="auto"/>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9.</w:t>
            </w:r>
          </w:p>
        </w:tc>
        <w:tc>
          <w:tcPr>
            <w:tcW w:w="2977" w:type="dxa"/>
            <w:tcBorders>
              <w:top w:val="single" w:sz="4" w:space="0" w:color="auto"/>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Zoia Mirela Cristina</w:t>
            </w:r>
          </w:p>
        </w:tc>
        <w:tc>
          <w:tcPr>
            <w:tcW w:w="5415" w:type="dxa"/>
            <w:tcBorders>
              <w:top w:val="single" w:sz="4" w:space="0" w:color="auto"/>
              <w:left w:val="nil"/>
              <w:bottom w:val="single" w:sz="4" w:space="0" w:color="auto"/>
              <w:right w:val="single" w:sz="4" w:space="0" w:color="auto"/>
            </w:tcBorders>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Consilier,   Direc</w:t>
            </w:r>
            <w:r w:rsidRPr="00EB7E18">
              <w:rPr>
                <w:rFonts w:ascii="Tahoma" w:hAnsi="Tahoma" w:cs="Tahoma"/>
                <w:sz w:val="22"/>
                <w:szCs w:val="22"/>
              </w:rPr>
              <w:t>ț</w:t>
            </w:r>
            <w:r w:rsidRPr="00EB7E18">
              <w:rPr>
                <w:rFonts w:ascii="Trebuchet MS" w:hAnsi="Trebuchet MS" w:cs="Arial"/>
                <w:sz w:val="22"/>
                <w:szCs w:val="22"/>
              </w:rPr>
              <w:t>ia Generală Achizitii Publice si Servicii Interne</w:t>
            </w:r>
          </w:p>
        </w:tc>
      </w:tr>
      <w:tr w:rsidR="007D3A79" w:rsidRPr="00EB7E18" w:rsidTr="00966495">
        <w:trPr>
          <w:trHeight w:val="560"/>
        </w:trPr>
        <w:tc>
          <w:tcPr>
            <w:tcW w:w="817" w:type="dxa"/>
            <w:tcBorders>
              <w:top w:val="single" w:sz="4" w:space="0" w:color="auto"/>
              <w:left w:val="single" w:sz="4" w:space="0" w:color="auto"/>
              <w:bottom w:val="single" w:sz="4" w:space="0" w:color="auto"/>
              <w:right w:val="single" w:sz="4" w:space="0" w:color="auto"/>
            </w:tcBorders>
            <w:noWrap/>
            <w:vAlign w:val="center"/>
          </w:tcPr>
          <w:p w:rsidR="007D3A79" w:rsidRPr="00EB7E18" w:rsidRDefault="007D3A79" w:rsidP="00966495">
            <w:pPr>
              <w:jc w:val="both"/>
              <w:rPr>
                <w:rFonts w:ascii="Trebuchet MS" w:hAnsi="Trebuchet MS" w:cs="Arial"/>
              </w:rPr>
            </w:pPr>
            <w:r w:rsidRPr="00EB7E18">
              <w:rPr>
                <w:rFonts w:ascii="Trebuchet MS" w:hAnsi="Trebuchet MS" w:cs="Arial"/>
                <w:sz w:val="22"/>
                <w:szCs w:val="22"/>
              </w:rPr>
              <w:t>10.</w:t>
            </w:r>
          </w:p>
        </w:tc>
        <w:tc>
          <w:tcPr>
            <w:tcW w:w="2977" w:type="dxa"/>
            <w:tcBorders>
              <w:top w:val="single" w:sz="4" w:space="0" w:color="auto"/>
              <w:left w:val="nil"/>
              <w:bottom w:val="single" w:sz="4" w:space="0" w:color="auto"/>
              <w:right w:val="single" w:sz="4" w:space="0" w:color="auto"/>
            </w:tcBorders>
            <w:vAlign w:val="center"/>
          </w:tcPr>
          <w:p w:rsidR="007D3A79" w:rsidRPr="00EB7E18" w:rsidRDefault="007D3A79" w:rsidP="00D92A2A">
            <w:pPr>
              <w:jc w:val="both"/>
              <w:rPr>
                <w:rFonts w:ascii="Trebuchet MS" w:hAnsi="Trebuchet MS" w:cs="Arial"/>
              </w:rPr>
            </w:pPr>
            <w:r w:rsidRPr="00EB7E18">
              <w:rPr>
                <w:rFonts w:ascii="Trebuchet MS" w:hAnsi="Trebuchet MS" w:cs="Arial"/>
                <w:sz w:val="22"/>
                <w:szCs w:val="22"/>
              </w:rPr>
              <w:t>C</w:t>
            </w:r>
            <w:r>
              <w:rPr>
                <w:rFonts w:ascii="Trebuchet MS" w:hAnsi="Trebuchet MS" w:cs="Arial"/>
                <w:sz w:val="22"/>
                <w:szCs w:val="22"/>
              </w:rPr>
              <w:t>atalin GHERAN</w:t>
            </w:r>
          </w:p>
        </w:tc>
        <w:tc>
          <w:tcPr>
            <w:tcW w:w="5415" w:type="dxa"/>
            <w:tcBorders>
              <w:top w:val="single" w:sz="4" w:space="0" w:color="auto"/>
              <w:left w:val="nil"/>
              <w:bottom w:val="single" w:sz="4" w:space="0" w:color="auto"/>
              <w:right w:val="single" w:sz="4" w:space="0" w:color="auto"/>
            </w:tcBorders>
            <w:vAlign w:val="center"/>
          </w:tcPr>
          <w:p w:rsidR="007D3A79" w:rsidRPr="00EB7E18" w:rsidRDefault="007D3A79" w:rsidP="00D92A2A">
            <w:pPr>
              <w:jc w:val="both"/>
              <w:rPr>
                <w:rFonts w:ascii="Trebuchet MS" w:hAnsi="Trebuchet MS" w:cs="Arial"/>
              </w:rPr>
            </w:pPr>
            <w:r w:rsidRPr="00EB7E18">
              <w:rPr>
                <w:rFonts w:ascii="Trebuchet MS" w:hAnsi="Trebuchet MS" w:cs="Arial"/>
                <w:sz w:val="22"/>
                <w:szCs w:val="22"/>
              </w:rPr>
              <w:t>Director general, Direc</w:t>
            </w:r>
            <w:r w:rsidRPr="00EB7E18">
              <w:rPr>
                <w:rFonts w:ascii="Tahoma" w:hAnsi="Tahoma" w:cs="Tahoma"/>
                <w:sz w:val="22"/>
                <w:szCs w:val="22"/>
              </w:rPr>
              <w:t>ț</w:t>
            </w:r>
            <w:r w:rsidRPr="00EB7E18">
              <w:rPr>
                <w:rFonts w:ascii="Trebuchet MS" w:hAnsi="Trebuchet MS" w:cs="Arial"/>
                <w:sz w:val="22"/>
                <w:szCs w:val="22"/>
              </w:rPr>
              <w:t xml:space="preserve">ia Generală Programe Europene </w:t>
            </w:r>
            <w:r>
              <w:rPr>
                <w:rFonts w:ascii="Trebuchet MS" w:hAnsi="Trebuchet MS" w:cs="Arial"/>
                <w:sz w:val="22"/>
                <w:szCs w:val="22"/>
              </w:rPr>
              <w:t>Infrastructura Mare</w:t>
            </w:r>
          </w:p>
        </w:tc>
      </w:tr>
    </w:tbl>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right="1701"/>
        <w:jc w:val="both"/>
        <w:rPr>
          <w:rFonts w:ascii="Trebuchet MS" w:hAnsi="Trebuchet MS"/>
          <w:sz w:val="22"/>
          <w:szCs w:val="22"/>
        </w:rPr>
      </w:pPr>
    </w:p>
    <w:p w:rsidR="007D3A79" w:rsidRPr="00EB7E18" w:rsidRDefault="007D3A79" w:rsidP="00966495">
      <w:pPr>
        <w:ind w:right="1701"/>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ind w:left="7200" w:hanging="7200"/>
        <w:jc w:val="both"/>
        <w:rPr>
          <w:rFonts w:ascii="Trebuchet MS" w:hAnsi="Trebuchet MS"/>
          <w:sz w:val="22"/>
          <w:szCs w:val="22"/>
        </w:rPr>
      </w:pPr>
    </w:p>
    <w:p w:rsidR="007D3A79" w:rsidRPr="00EB7E18" w:rsidRDefault="007D3A79" w:rsidP="00966495">
      <w:pPr>
        <w:tabs>
          <w:tab w:val="left" w:pos="2145"/>
          <w:tab w:val="right" w:pos="9356"/>
        </w:tabs>
        <w:jc w:val="both"/>
        <w:rPr>
          <w:rFonts w:ascii="Trebuchet MS" w:hAnsi="Trebuchet MS"/>
          <w:b/>
          <w:noProof/>
          <w:sz w:val="22"/>
          <w:szCs w:val="22"/>
        </w:rPr>
      </w:pPr>
      <w:r w:rsidRPr="00EB7E18">
        <w:rPr>
          <w:rFonts w:ascii="Trebuchet MS" w:hAnsi="Trebuchet MS"/>
          <w:b/>
          <w:noProof/>
          <w:sz w:val="22"/>
          <w:szCs w:val="22"/>
        </w:rPr>
        <w:tab/>
      </w:r>
      <w:r w:rsidRPr="00EB7E18">
        <w:rPr>
          <w:rFonts w:ascii="Trebuchet MS" w:hAnsi="Trebuchet MS"/>
          <w:b/>
          <w:noProof/>
          <w:sz w:val="22"/>
          <w:szCs w:val="22"/>
        </w:rPr>
        <w:tab/>
        <w:t>FORMULARUL nr.5</w:t>
      </w:r>
    </w:p>
    <w:p w:rsidR="007D3A79" w:rsidRPr="00EB7E18" w:rsidRDefault="007D3A79" w:rsidP="00966495">
      <w:pPr>
        <w:jc w:val="both"/>
        <w:rPr>
          <w:rFonts w:ascii="Trebuchet MS" w:hAnsi="Trebuchet MS" w:cs="Calibri"/>
          <w:b/>
          <w:sz w:val="22"/>
          <w:szCs w:val="22"/>
        </w:rPr>
      </w:pP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Operator economic,</w:t>
      </w: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________________________</w:t>
      </w: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(denumirea/numele)</w:t>
      </w:r>
    </w:p>
    <w:p w:rsidR="007D3A79" w:rsidRPr="00EB7E18" w:rsidRDefault="007D3A79" w:rsidP="00390846">
      <w:pPr>
        <w:jc w:val="center"/>
        <w:rPr>
          <w:rFonts w:ascii="Trebuchet MS" w:hAnsi="Trebuchet MS"/>
          <w:sz w:val="22"/>
          <w:szCs w:val="22"/>
        </w:rPr>
      </w:pPr>
      <w:r w:rsidRPr="00EB7E18">
        <w:rPr>
          <w:rFonts w:ascii="Trebuchet MS" w:hAnsi="Trebuchet MS"/>
          <w:sz w:val="22"/>
          <w:szCs w:val="22"/>
        </w:rPr>
        <w:t>DECLARATIE</w:t>
      </w:r>
    </w:p>
    <w:p w:rsidR="007D3A79" w:rsidRPr="00EB7E18" w:rsidRDefault="007D3A79" w:rsidP="00390846">
      <w:pPr>
        <w:jc w:val="center"/>
        <w:rPr>
          <w:rFonts w:ascii="Trebuchet MS" w:hAnsi="Trebuchet MS"/>
          <w:sz w:val="22"/>
          <w:szCs w:val="22"/>
        </w:rPr>
      </w:pPr>
      <w:r w:rsidRPr="00EB7E18">
        <w:rPr>
          <w:rFonts w:ascii="Trebuchet MS" w:hAnsi="Trebuchet MS"/>
          <w:sz w:val="22"/>
          <w:szCs w:val="22"/>
        </w:rPr>
        <w:t>privind neîncadrarea in situa</w:t>
      </w:r>
      <w:r w:rsidRPr="00EB7E18">
        <w:rPr>
          <w:rFonts w:ascii="Tahoma" w:hAnsi="Tahoma" w:cs="Tahoma"/>
          <w:sz w:val="22"/>
          <w:szCs w:val="22"/>
        </w:rPr>
        <w:t>ț</w:t>
      </w:r>
      <w:r w:rsidRPr="00EB7E18">
        <w:rPr>
          <w:rFonts w:ascii="Trebuchet MS" w:hAnsi="Trebuchet MS"/>
          <w:sz w:val="22"/>
          <w:szCs w:val="22"/>
        </w:rPr>
        <w:t>iile prevăzute la art. 164, din</w:t>
      </w:r>
    </w:p>
    <w:p w:rsidR="007D3A79" w:rsidRPr="00EB7E18" w:rsidRDefault="007D3A79" w:rsidP="00390846">
      <w:pPr>
        <w:jc w:val="center"/>
        <w:rPr>
          <w:rFonts w:ascii="Trebuchet MS" w:hAnsi="Trebuchet MS"/>
          <w:sz w:val="22"/>
          <w:szCs w:val="22"/>
        </w:rPr>
      </w:pPr>
      <w:r w:rsidRPr="00EB7E18">
        <w:rPr>
          <w:rFonts w:ascii="Trebuchet MS" w:hAnsi="Trebuchet MS"/>
          <w:sz w:val="22"/>
          <w:szCs w:val="22"/>
        </w:rPr>
        <w:t>Legea nr. 98 din 19 mai 2016 privind achiziţiile publice</w:t>
      </w:r>
    </w:p>
    <w:p w:rsidR="007D3A79" w:rsidRPr="00EB7E18" w:rsidRDefault="007D3A79" w:rsidP="00966495">
      <w:pPr>
        <w:jc w:val="both"/>
        <w:rPr>
          <w:rFonts w:ascii="Trebuchet MS" w:hAnsi="Trebuchet MS"/>
          <w:sz w:val="22"/>
          <w:szCs w:val="22"/>
        </w:rPr>
      </w:pPr>
    </w:p>
    <w:p w:rsidR="007D3A79" w:rsidRPr="00EB7E18" w:rsidRDefault="007D3A79" w:rsidP="00966495">
      <w:pPr>
        <w:pStyle w:val="ListParagraph"/>
        <w:numPr>
          <w:ilvl w:val="0"/>
          <w:numId w:val="10"/>
        </w:numPr>
        <w:spacing w:after="200" w:line="276" w:lineRule="auto"/>
        <w:contextualSpacing w:val="0"/>
        <w:jc w:val="both"/>
        <w:rPr>
          <w:rFonts w:ascii="Trebuchet MS" w:hAnsi="Trebuchet MS" w:cs="Calibri"/>
          <w:b/>
          <w:sz w:val="22"/>
          <w:szCs w:val="22"/>
        </w:rPr>
      </w:pPr>
      <w:r w:rsidRPr="00EB7E18">
        <w:rPr>
          <w:rFonts w:ascii="Trebuchet MS" w:hAnsi="Trebuchet MS"/>
          <w:sz w:val="22"/>
          <w:szCs w:val="22"/>
        </w:rPr>
        <w:t xml:space="preserve">Subsemnatul …………………….. (nume şi prenume în clar a persoanei autorizate), reprezentant împuternicit al ..............................................................., declar pe propria răspundere, în calitate de ofertant la </w:t>
      </w:r>
      <w:r w:rsidRPr="00EB7E18">
        <w:rPr>
          <w:rFonts w:ascii="Trebuchet MS" w:eastAsia="MS Mincho" w:hAnsi="Trebuchet MS" w:cs="Calibri"/>
          <w:sz w:val="22"/>
          <w:szCs w:val="22"/>
        </w:rPr>
        <w:t>a</w:t>
      </w:r>
      <w:r w:rsidRPr="00EB7E18">
        <w:rPr>
          <w:rFonts w:ascii="Trebuchet MS" w:hAnsi="Trebuchet MS" w:cs="Calibri"/>
          <w:sz w:val="22"/>
          <w:szCs w:val="22"/>
        </w:rPr>
        <w:t>chizi</w:t>
      </w:r>
      <w:r w:rsidRPr="00EB7E18">
        <w:rPr>
          <w:rFonts w:ascii="Tahoma" w:hAnsi="Tahoma" w:cs="Tahoma"/>
          <w:sz w:val="22"/>
          <w:szCs w:val="22"/>
        </w:rPr>
        <w:t>ț</w:t>
      </w:r>
      <w:r w:rsidRPr="00EB7E18">
        <w:rPr>
          <w:rFonts w:ascii="Trebuchet MS" w:hAnsi="Trebuchet MS" w:cs="Calibri"/>
          <w:sz w:val="22"/>
          <w:szCs w:val="22"/>
        </w:rPr>
        <w:t xml:space="preserve">ia </w:t>
      </w:r>
      <w:r w:rsidRPr="00EB7E18">
        <w:rPr>
          <w:rFonts w:ascii="Trebuchet MS" w:hAnsi="Trebuchet MS" w:cs="Calibri"/>
          <w:b/>
          <w:sz w:val="22"/>
          <w:szCs w:val="22"/>
        </w:rPr>
        <w:t>……………………….</w:t>
      </w:r>
      <w:r w:rsidRPr="00EB7E18">
        <w:rPr>
          <w:rFonts w:ascii="Trebuchet MS" w:hAnsi="Trebuchet MS" w:cs="Calibri"/>
          <w:sz w:val="22"/>
          <w:szCs w:val="22"/>
        </w:rPr>
        <w:t xml:space="preserve">, </w:t>
      </w:r>
      <w:r w:rsidRPr="00EB7E18">
        <w:rPr>
          <w:rFonts w:ascii="Trebuchet MS" w:hAnsi="Trebuchet MS"/>
          <w:sz w:val="22"/>
          <w:szCs w:val="22"/>
        </w:rPr>
        <w:t>sub sancţiunile aplicate faptei de fals în acte publice, că nu mă aflu în niciuna dintre situaţiile prevăzute la art. 164 din</w:t>
      </w:r>
      <w:r w:rsidRPr="00EB7E18">
        <w:rPr>
          <w:rFonts w:ascii="Trebuchet MS" w:hAnsi="Trebuchet MS" w:cs="Calibri"/>
          <w:sz w:val="22"/>
          <w:szCs w:val="22"/>
        </w:rPr>
        <w:t xml:space="preserve"> </w:t>
      </w:r>
      <w:r w:rsidRPr="00EB7E18">
        <w:rPr>
          <w:rFonts w:ascii="Trebuchet MS" w:hAnsi="Trebuchet MS"/>
          <w:sz w:val="22"/>
          <w:szCs w:val="22"/>
        </w:rPr>
        <w:t xml:space="preserve">legea nr. 98 din 19 mai 2016 privind achiziţiile publice, respectiv </w:t>
      </w:r>
      <w:r w:rsidRPr="00EB7E18">
        <w:rPr>
          <w:rFonts w:ascii="Trebuchet MS" w:hAnsi="Trebuchet MS"/>
          <w:b/>
          <w:sz w:val="22"/>
          <w:szCs w:val="22"/>
        </w:rPr>
        <w:t>nu am fost c</w:t>
      </w:r>
      <w:r w:rsidRPr="00EB7E18">
        <w:rPr>
          <w:rFonts w:ascii="Trebuchet MS" w:hAnsi="Trebuchet MS" w:cs="Calibri"/>
          <w:b/>
          <w:sz w:val="22"/>
          <w:szCs w:val="22"/>
        </w:rPr>
        <w:t>ondamnat prin hotărâre definitivă a unei instanţe judecătoreşti, pentru comiterea uneia dintre următoarele infracţiuni:</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a) constituirea unui grup infracţional organizat, prevăzută de art. 367 din Legea nr. 286/2009 privind Codul penal, cu modificările şi completările ulterioare, sau de dispoziţiile corespunzătoare ale legislaţiei penale aplicabile;</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c) infracţiuni împotriva intereselor financiare ale Uniunii Europene, prevăzute de art. 18^1-18^5 din Legea nr. 78/2000, cu modificările şi completările ulterioare, sau de dispoziţiile corespunzătoare ale legislaţiei penale aplicabile;</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d) acte de terorism, prevăzute de art. 32-35 şi art. 37-38 din Legea nr. 535/2004 privind prevenirea şi combaterea terorismului, cu modificările şi completările ulterioare, sau de dispoziţiile corespunzătoare ale legislaţiei penale aplicabile;</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f) traficul şi exploatarea persoanelor vulnerabile, prevăzute de art. 209-217 din Legea nr. 286/2009, cu modificările şi completările ulterioare, sau de dispoziţiile corespunzătoare ale legislaţiei penale aplicabile;</w:t>
      </w:r>
    </w:p>
    <w:p w:rsidR="007D3A79" w:rsidRPr="00EB7E18" w:rsidRDefault="007D3A79" w:rsidP="00966495">
      <w:pPr>
        <w:pStyle w:val="ListParagraph"/>
        <w:ind w:left="495"/>
        <w:jc w:val="both"/>
        <w:rPr>
          <w:rFonts w:ascii="Trebuchet MS" w:hAnsi="Trebuchet MS" w:cs="Calibri"/>
          <w:sz w:val="22"/>
          <w:szCs w:val="22"/>
        </w:rPr>
      </w:pPr>
      <w:r w:rsidRPr="00EB7E18">
        <w:rPr>
          <w:rFonts w:ascii="Trebuchet MS" w:hAnsi="Trebuchet MS" w:cs="Calibri"/>
          <w:sz w:val="22"/>
          <w:szCs w:val="22"/>
        </w:rPr>
        <w:t> </w:t>
      </w:r>
      <w:r w:rsidRPr="00EB7E18">
        <w:rPr>
          <w:rFonts w:ascii="Trebuchet MS" w:hAnsi="Trebuchet MS" w:cs="Calibri"/>
          <w:sz w:val="22"/>
          <w:szCs w:val="22"/>
        </w:rPr>
        <w:t> </w:t>
      </w:r>
      <w:r w:rsidRPr="00EB7E18">
        <w:rPr>
          <w:rFonts w:ascii="Trebuchet MS" w:hAnsi="Trebuchet MS" w:cs="Calibri"/>
          <w:sz w:val="22"/>
          <w:szCs w:val="22"/>
        </w:rPr>
        <w:t>g) fraudă, în sensul articolului 1 din Convenţia privind protejarea intereselor financiare ale Comunităţilor Europene din 27 noiembrie 1995.</w:t>
      </w:r>
    </w:p>
    <w:p w:rsidR="007D3A79" w:rsidRPr="00EB7E18" w:rsidRDefault="007D3A79" w:rsidP="00966495">
      <w:pPr>
        <w:pStyle w:val="ListParagraph"/>
        <w:numPr>
          <w:ilvl w:val="0"/>
          <w:numId w:val="10"/>
        </w:numPr>
        <w:spacing w:after="200" w:line="276" w:lineRule="auto"/>
        <w:contextualSpacing w:val="0"/>
        <w:jc w:val="both"/>
        <w:rPr>
          <w:rFonts w:ascii="Trebuchet MS" w:hAnsi="Trebuchet MS"/>
          <w:sz w:val="22"/>
          <w:szCs w:val="22"/>
        </w:rPr>
      </w:pPr>
      <w:r w:rsidRPr="00EB7E18">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7D3A79" w:rsidRPr="00EB7E18" w:rsidRDefault="007D3A79" w:rsidP="00966495">
      <w:pPr>
        <w:pStyle w:val="ListParagraph"/>
        <w:numPr>
          <w:ilvl w:val="0"/>
          <w:numId w:val="10"/>
        </w:numPr>
        <w:spacing w:after="200" w:line="276" w:lineRule="auto"/>
        <w:contextualSpacing w:val="0"/>
        <w:jc w:val="both"/>
        <w:rPr>
          <w:rFonts w:ascii="Trebuchet MS" w:hAnsi="Trebuchet MS"/>
          <w:sz w:val="22"/>
          <w:szCs w:val="22"/>
        </w:rPr>
      </w:pPr>
      <w:r w:rsidRPr="00EB7E18">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7D3A79" w:rsidRPr="00EB7E18" w:rsidRDefault="007D3A79" w:rsidP="00966495">
      <w:pPr>
        <w:pStyle w:val="ListParagraph"/>
        <w:numPr>
          <w:ilvl w:val="0"/>
          <w:numId w:val="10"/>
        </w:numPr>
        <w:spacing w:after="200" w:line="276" w:lineRule="auto"/>
        <w:contextualSpacing w:val="0"/>
        <w:jc w:val="both"/>
        <w:rPr>
          <w:rFonts w:ascii="Trebuchet MS" w:hAnsi="Trebuchet MS"/>
          <w:sz w:val="22"/>
          <w:szCs w:val="22"/>
        </w:rPr>
      </w:pPr>
      <w:r w:rsidRPr="00EB7E18">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7D3A79" w:rsidRPr="00EB7E18" w:rsidRDefault="007D3A79" w:rsidP="00966495">
      <w:pPr>
        <w:jc w:val="both"/>
        <w:rPr>
          <w:rFonts w:ascii="Trebuchet MS" w:hAnsi="Trebuchet MS"/>
          <w:iCs/>
          <w:sz w:val="22"/>
          <w:szCs w:val="22"/>
        </w:rPr>
      </w:pPr>
      <w:r w:rsidRPr="00EB7E18">
        <w:rPr>
          <w:rFonts w:ascii="Trebuchet MS" w:hAnsi="Trebuchet MS"/>
          <w:sz w:val="22"/>
          <w:szCs w:val="22"/>
        </w:rPr>
        <w:t xml:space="preserve">Totodată, declar că am luat la cunoştinţă de prevederile art. 326 </w:t>
      </w:r>
      <w:r w:rsidRPr="00EB7E18">
        <w:rPr>
          <w:rFonts w:ascii="Trebuchet MS" w:hAnsi="Trebuchet MS"/>
          <w:iCs/>
          <w:sz w:val="22"/>
          <w:szCs w:val="22"/>
        </w:rPr>
        <w:t>«Falsul în Declaraţii»</w:t>
      </w:r>
      <w:r w:rsidRPr="00EB7E18">
        <w:rPr>
          <w:rFonts w:ascii="Trebuchet MS" w:hAnsi="Trebuchet MS"/>
          <w:sz w:val="22"/>
          <w:szCs w:val="22"/>
        </w:rPr>
        <w:t xml:space="preserve"> din Codul Penal referitor la </w:t>
      </w:r>
      <w:r w:rsidRPr="00EB7E18">
        <w:rPr>
          <w:rFonts w:ascii="Trebuchet MS" w:hAnsi="Trebuchet MS"/>
          <w:iCs/>
          <w:sz w:val="22"/>
          <w:szCs w:val="22"/>
        </w:rPr>
        <w:t xml:space="preserve">«Declararea necorespunzătoare a adevărului, făcută unei persoane dintre cele prevăzute în art. 175 </w:t>
      </w:r>
      <w:r w:rsidRPr="00EB7E18">
        <w:rPr>
          <w:rFonts w:ascii="Trebuchet MS" w:hAnsi="Trebuchet MS"/>
          <w:sz w:val="22"/>
          <w:szCs w:val="22"/>
        </w:rPr>
        <w:t>(din Noul Cod Penal)</w:t>
      </w:r>
      <w:r w:rsidRPr="00EB7E18">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D3A79" w:rsidRPr="00EB7E18" w:rsidRDefault="007D3A79" w:rsidP="00966495">
      <w:pPr>
        <w:jc w:val="both"/>
        <w:rPr>
          <w:rFonts w:ascii="Trebuchet MS" w:hAnsi="Trebuchet MS"/>
          <w:sz w:val="22"/>
          <w:szCs w:val="22"/>
        </w:rPr>
      </w:pP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Data :[ZZ.LL.AAAA]</w:t>
      </w: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 xml:space="preserve">                                                       (denumire/nume operator economic)</w:t>
      </w:r>
    </w:p>
    <w:p w:rsidR="007D3A79" w:rsidRPr="00EB7E18" w:rsidRDefault="007D3A79" w:rsidP="00966495">
      <w:pPr>
        <w:jc w:val="both"/>
        <w:rPr>
          <w:rFonts w:ascii="Trebuchet MS" w:hAnsi="Trebuchet MS"/>
          <w:sz w:val="22"/>
          <w:szCs w:val="22"/>
        </w:rPr>
      </w:pPr>
    </w:p>
    <w:p w:rsidR="007D3A79" w:rsidRPr="00EB7E18" w:rsidRDefault="007D3A79" w:rsidP="00966495">
      <w:pPr>
        <w:jc w:val="both"/>
        <w:rPr>
          <w:rFonts w:ascii="Trebuchet MS" w:hAnsi="Trebuchet MS"/>
          <w:sz w:val="22"/>
          <w:szCs w:val="22"/>
        </w:rPr>
      </w:pPr>
      <w:r w:rsidRPr="00EB7E18">
        <w:rPr>
          <w:rFonts w:ascii="Trebuchet MS" w:hAnsi="Trebuchet MS"/>
          <w:sz w:val="22"/>
          <w:szCs w:val="22"/>
        </w:rPr>
        <w:t xml:space="preserve">Notă: </w:t>
      </w:r>
      <w:r w:rsidRPr="00EB7E18">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966495">
      <w:pPr>
        <w:jc w:val="both"/>
        <w:rPr>
          <w:rFonts w:ascii="Trebuchet MS" w:hAnsi="Trebuchet MS"/>
          <w:b/>
          <w:noProof/>
          <w:sz w:val="22"/>
          <w:szCs w:val="22"/>
        </w:rPr>
      </w:pPr>
    </w:p>
    <w:p w:rsidR="007D3A79" w:rsidRPr="00EB7E18" w:rsidRDefault="007D3A79" w:rsidP="00390846">
      <w:pPr>
        <w:ind w:left="6372" w:firstLine="708"/>
        <w:jc w:val="both"/>
        <w:rPr>
          <w:rFonts w:ascii="Trebuchet MS" w:hAnsi="Trebuchet MS"/>
          <w:b/>
          <w:noProof/>
          <w:sz w:val="22"/>
          <w:szCs w:val="22"/>
        </w:rPr>
      </w:pPr>
      <w:r w:rsidRPr="00EB7E18">
        <w:rPr>
          <w:rFonts w:ascii="Trebuchet MS" w:hAnsi="Trebuchet MS"/>
          <w:b/>
          <w:noProof/>
          <w:sz w:val="22"/>
          <w:szCs w:val="22"/>
        </w:rPr>
        <w:t>FORMULARUL nr.6</w:t>
      </w:r>
    </w:p>
    <w:p w:rsidR="007D3A79" w:rsidRPr="00EB7E18" w:rsidRDefault="007D3A79" w:rsidP="00966495">
      <w:pPr>
        <w:jc w:val="both"/>
        <w:rPr>
          <w:rFonts w:ascii="Trebuchet MS" w:hAnsi="Trebuchet MS"/>
          <w:noProof/>
          <w:sz w:val="22"/>
          <w:szCs w:val="22"/>
        </w:rPr>
      </w:pPr>
    </w:p>
    <w:p w:rsidR="007D3A79" w:rsidRPr="00EB7E18" w:rsidRDefault="007D3A79" w:rsidP="00966495">
      <w:pPr>
        <w:jc w:val="both"/>
        <w:rPr>
          <w:rFonts w:ascii="Trebuchet MS" w:hAnsi="Trebuchet MS"/>
          <w:noProof/>
          <w:sz w:val="22"/>
          <w:szCs w:val="22"/>
        </w:rPr>
      </w:pPr>
      <w:r w:rsidRPr="00EB7E18">
        <w:rPr>
          <w:rFonts w:ascii="Trebuchet MS" w:hAnsi="Trebuchet MS"/>
          <w:noProof/>
          <w:sz w:val="22"/>
          <w:szCs w:val="22"/>
        </w:rPr>
        <w:t>Operator Economic</w:t>
      </w:r>
    </w:p>
    <w:p w:rsidR="007D3A79" w:rsidRPr="00EB7E18" w:rsidRDefault="007D3A79" w:rsidP="00966495">
      <w:pPr>
        <w:jc w:val="both"/>
        <w:rPr>
          <w:rFonts w:ascii="Trebuchet MS" w:hAnsi="Trebuchet MS"/>
          <w:noProof/>
          <w:sz w:val="22"/>
          <w:szCs w:val="22"/>
        </w:rPr>
      </w:pPr>
      <w:r w:rsidRPr="00EB7E18">
        <w:rPr>
          <w:rFonts w:ascii="Trebuchet MS" w:hAnsi="Trebuchet MS"/>
          <w:noProof/>
          <w:sz w:val="22"/>
          <w:szCs w:val="22"/>
        </w:rPr>
        <w:t>..........................</w:t>
      </w:r>
    </w:p>
    <w:p w:rsidR="007D3A79" w:rsidRPr="00EB7E18" w:rsidRDefault="007D3A79" w:rsidP="00966495">
      <w:pPr>
        <w:jc w:val="both"/>
        <w:rPr>
          <w:rFonts w:ascii="Trebuchet MS" w:hAnsi="Trebuchet MS"/>
          <w:noProof/>
          <w:sz w:val="22"/>
          <w:szCs w:val="22"/>
        </w:rPr>
      </w:pPr>
      <w:r w:rsidRPr="00EB7E18">
        <w:rPr>
          <w:rFonts w:ascii="Trebuchet MS" w:hAnsi="Trebuchet MS"/>
          <w:noProof/>
          <w:sz w:val="22"/>
          <w:szCs w:val="22"/>
        </w:rPr>
        <w:t>(denumirea)</w:t>
      </w:r>
    </w:p>
    <w:p w:rsidR="007D3A79" w:rsidRPr="00EB7E18" w:rsidRDefault="007D3A79" w:rsidP="00966495">
      <w:pPr>
        <w:tabs>
          <w:tab w:val="left" w:pos="3420"/>
          <w:tab w:val="center" w:pos="4536"/>
        </w:tabs>
        <w:jc w:val="both"/>
        <w:rPr>
          <w:rFonts w:ascii="Trebuchet MS" w:hAnsi="Trebuchet MS"/>
          <w:b/>
          <w:noProof/>
          <w:sz w:val="22"/>
          <w:szCs w:val="22"/>
        </w:rPr>
      </w:pPr>
    </w:p>
    <w:p w:rsidR="007D3A79" w:rsidRPr="00EB7E18" w:rsidRDefault="007D3A79" w:rsidP="00966495">
      <w:pPr>
        <w:pStyle w:val="Heading1"/>
        <w:ind w:left="1080"/>
        <w:jc w:val="both"/>
        <w:rPr>
          <w:rFonts w:ascii="Trebuchet MS" w:hAnsi="Trebuchet MS"/>
          <w:sz w:val="22"/>
          <w:szCs w:val="22"/>
        </w:rPr>
      </w:pPr>
      <w:r w:rsidRPr="00EB7E18">
        <w:rPr>
          <w:rFonts w:ascii="Trebuchet MS" w:hAnsi="Trebuchet MS"/>
          <w:sz w:val="22"/>
          <w:szCs w:val="22"/>
        </w:rPr>
        <w:t>DECLARA</w:t>
      </w:r>
      <w:r w:rsidRPr="00EB7E18">
        <w:rPr>
          <w:rFonts w:ascii="Tahoma" w:hAnsi="Tahoma" w:cs="Tahoma"/>
          <w:sz w:val="22"/>
          <w:szCs w:val="22"/>
        </w:rPr>
        <w:t>Ț</w:t>
      </w:r>
      <w:r w:rsidRPr="00EB7E18">
        <w:rPr>
          <w:rFonts w:ascii="Trebuchet MS" w:hAnsi="Trebuchet MS"/>
          <w:sz w:val="22"/>
          <w:szCs w:val="22"/>
        </w:rPr>
        <w:t>IE PRIVIND NEÎNCADRAREA ÎN PREVEDERILE ART. 167 din Legea nr. 98 din 19 mai 2016 privind achiziţiile publice</w:t>
      </w:r>
    </w:p>
    <w:p w:rsidR="007D3A79" w:rsidRPr="00EB7E18" w:rsidRDefault="007D3A79" w:rsidP="00966495">
      <w:pPr>
        <w:jc w:val="both"/>
        <w:rPr>
          <w:rFonts w:ascii="Trebuchet MS" w:hAnsi="Trebuchet MS"/>
          <w:b/>
          <w:noProof/>
          <w:sz w:val="22"/>
          <w:szCs w:val="22"/>
        </w:rPr>
      </w:pPr>
    </w:p>
    <w:p w:rsidR="007D3A79" w:rsidRPr="00EB7E18" w:rsidRDefault="007D3A79" w:rsidP="00966495">
      <w:pPr>
        <w:shd w:val="clear" w:color="auto" w:fill="FFFFFF"/>
        <w:tabs>
          <w:tab w:val="left" w:leader="dot" w:pos="7704"/>
        </w:tabs>
        <w:ind w:firstLine="1080"/>
        <w:jc w:val="both"/>
        <w:rPr>
          <w:rFonts w:ascii="Trebuchet MS" w:hAnsi="Trebuchet MS"/>
          <w:noProof/>
          <w:spacing w:val="-1"/>
          <w:sz w:val="22"/>
          <w:szCs w:val="22"/>
        </w:rPr>
      </w:pPr>
      <w:r w:rsidRPr="00EB7E18">
        <w:rPr>
          <w:rFonts w:ascii="Trebuchet MS" w:hAnsi="Trebuchet MS"/>
          <w:noProof/>
          <w:sz w:val="22"/>
          <w:szCs w:val="22"/>
        </w:rPr>
        <w:t>Subsemnatul, ................................. reprezentant împuternicit al ............. (denumirea operatorului economic), în calitate de ofertant/ofertant asociat/ter</w:t>
      </w:r>
      <w:r w:rsidRPr="00EB7E18">
        <w:rPr>
          <w:rFonts w:ascii="Tahoma" w:hAnsi="Tahoma" w:cs="Tahoma"/>
          <w:noProof/>
          <w:sz w:val="22"/>
          <w:szCs w:val="22"/>
        </w:rPr>
        <w:t>ț</w:t>
      </w:r>
      <w:r w:rsidRPr="00EB7E18">
        <w:rPr>
          <w:rFonts w:ascii="Trebuchet MS" w:hAnsi="Trebuchet MS"/>
          <w:noProof/>
          <w:sz w:val="22"/>
          <w:szCs w:val="22"/>
        </w:rPr>
        <w:t xml:space="preserve"> sus</w:t>
      </w:r>
      <w:r w:rsidRPr="00EB7E18">
        <w:rPr>
          <w:rFonts w:ascii="Tahoma" w:hAnsi="Tahoma" w:cs="Tahoma"/>
          <w:noProof/>
          <w:sz w:val="22"/>
          <w:szCs w:val="22"/>
        </w:rPr>
        <w:t>ț</w:t>
      </w:r>
      <w:r w:rsidRPr="00EB7E18">
        <w:rPr>
          <w:rFonts w:ascii="Trebuchet MS" w:hAnsi="Trebuchet MS"/>
          <w:noProof/>
          <w:sz w:val="22"/>
          <w:szCs w:val="22"/>
        </w:rPr>
        <w:t>inător al ofertantului, la procedura pentru atribuirea contractului având ca obiect ……………………., organizată de ………………………., declar pe propria răspundere că nu mă aflu în vreuna din situa</w:t>
      </w:r>
      <w:r w:rsidRPr="00EB7E18">
        <w:rPr>
          <w:rFonts w:ascii="Tahoma" w:hAnsi="Tahoma" w:cs="Tahoma"/>
          <w:noProof/>
          <w:sz w:val="22"/>
          <w:szCs w:val="22"/>
        </w:rPr>
        <w:t>ț</w:t>
      </w:r>
      <w:r w:rsidRPr="00EB7E18">
        <w:rPr>
          <w:rFonts w:ascii="Trebuchet MS" w:hAnsi="Trebuchet MS"/>
          <w:noProof/>
          <w:sz w:val="22"/>
          <w:szCs w:val="22"/>
        </w:rPr>
        <w:t>iile prevăzute la art. 167 din legea nr. 98 din 19 mai 2016 privind achiziţiile publice, respectiv</w:t>
      </w:r>
      <w:r w:rsidRPr="00EB7E18">
        <w:rPr>
          <w:rFonts w:ascii="Trebuchet MS" w:hAnsi="Trebuchet MS"/>
          <w:noProof/>
          <w:spacing w:val="-1"/>
          <w:sz w:val="22"/>
          <w:szCs w:val="22"/>
        </w:rPr>
        <w:t>:</w:t>
      </w:r>
    </w:p>
    <w:p w:rsidR="007D3A79" w:rsidRPr="00EB7E18" w:rsidRDefault="007D3A79" w:rsidP="00966495">
      <w:pPr>
        <w:spacing w:before="120" w:after="120"/>
        <w:jc w:val="both"/>
        <w:rPr>
          <w:rFonts w:ascii="Trebuchet MS" w:hAnsi="Trebuchet MS"/>
          <w:noProof/>
          <w:sz w:val="22"/>
          <w:szCs w:val="22"/>
        </w:rPr>
      </w:pPr>
      <w:r w:rsidRPr="00EB7E18">
        <w:rPr>
          <w:rFonts w:ascii="Trebuchet MS" w:hAnsi="Trebuchet MS"/>
          <w:noProof/>
          <w:sz w:val="22"/>
          <w:szCs w:val="22"/>
        </w:rPr>
        <w:t>-nu mi-am încălcat obligaţiile stabilite potrivit art. 51 din legea nr. 98 din 19 mai 2016 privind achiziţiile;</w:t>
      </w:r>
    </w:p>
    <w:p w:rsidR="007D3A79" w:rsidRPr="00EB7E18" w:rsidRDefault="007D3A79" w:rsidP="00966495">
      <w:pPr>
        <w:spacing w:before="120" w:after="120"/>
        <w:jc w:val="both"/>
        <w:rPr>
          <w:rFonts w:ascii="Trebuchet MS" w:hAnsi="Trebuchet MS"/>
          <w:noProof/>
          <w:sz w:val="22"/>
          <w:szCs w:val="22"/>
        </w:rPr>
      </w:pPr>
      <w:r w:rsidRPr="00EB7E18">
        <w:rPr>
          <w:rFonts w:ascii="Trebuchet MS" w:hAnsi="Trebuchet MS"/>
          <w:noProof/>
          <w:sz w:val="22"/>
          <w:szCs w:val="22"/>
        </w:rPr>
        <w:t>- nu mă aflu în procedura insolvenţei sau în lichidare, în supraveghere judiciară sau în încetarea activităţii;</w:t>
      </w:r>
      <w:r w:rsidRPr="00EB7E18">
        <w:rPr>
          <w:rFonts w:ascii="Trebuchet MS" w:hAnsi="Trebuchet MS"/>
          <w:noProof/>
          <w:sz w:val="22"/>
          <w:szCs w:val="22"/>
        </w:rPr>
        <w:br/>
        <w:t>- nu am comis o abatere profesională gravă care să îmi pună în discuţie integritatea;</w:t>
      </w:r>
    </w:p>
    <w:p w:rsidR="007D3A79" w:rsidRPr="00EB7E18" w:rsidRDefault="007D3A79" w:rsidP="00966495">
      <w:pPr>
        <w:spacing w:before="120" w:after="120"/>
        <w:jc w:val="both"/>
        <w:rPr>
          <w:rFonts w:ascii="Trebuchet MS" w:hAnsi="Trebuchet MS"/>
          <w:noProof/>
          <w:sz w:val="22"/>
          <w:szCs w:val="22"/>
        </w:rPr>
      </w:pPr>
      <w:r w:rsidRPr="00EB7E18">
        <w:rPr>
          <w:rFonts w:ascii="Trebuchet MS" w:hAnsi="Trebuchet MS"/>
          <w:noProof/>
          <w:sz w:val="22"/>
          <w:szCs w:val="22"/>
        </w:rPr>
        <w:t>- nu am încheiat cu alţi operatori economici acorduri care vizează denaturarea concurenţei în cadrul sau în legătură cu procedura în cauză;</w:t>
      </w:r>
    </w:p>
    <w:p w:rsidR="007D3A79" w:rsidRPr="00EB7E18" w:rsidRDefault="007D3A79" w:rsidP="00966495">
      <w:pPr>
        <w:spacing w:before="120" w:after="120"/>
        <w:jc w:val="both"/>
        <w:rPr>
          <w:rFonts w:ascii="Trebuchet MS" w:hAnsi="Trebuchet MS"/>
          <w:noProof/>
          <w:sz w:val="22"/>
          <w:szCs w:val="22"/>
        </w:rPr>
      </w:pPr>
      <w:r w:rsidRPr="00EB7E18">
        <w:rPr>
          <w:rFonts w:ascii="Trebuchet MS" w:hAnsi="Trebuchet MS"/>
          <w:noProof/>
          <w:sz w:val="22"/>
          <w:szCs w:val="22"/>
        </w:rPr>
        <w:t>- nu mă aflu într-o situaţie de conflict de interese în cadrul sau în legătură cu procedura în cauză</w:t>
      </w:r>
    </w:p>
    <w:p w:rsidR="007D3A79" w:rsidRPr="00EB7E18" w:rsidRDefault="007D3A79" w:rsidP="00966495">
      <w:pPr>
        <w:spacing w:before="120" w:after="120"/>
        <w:jc w:val="both"/>
        <w:rPr>
          <w:rFonts w:ascii="Trebuchet MS" w:hAnsi="Trebuchet MS"/>
          <w:noProof/>
          <w:sz w:val="22"/>
          <w:szCs w:val="22"/>
        </w:rPr>
      </w:pPr>
      <w:r w:rsidRPr="00EB7E18">
        <w:rPr>
          <w:rFonts w:ascii="Trebuchet MS" w:hAnsi="Trebuchet MS"/>
          <w:noProof/>
          <w:sz w:val="22"/>
          <w:szCs w:val="22"/>
        </w:rPr>
        <w:t>- nu distorsionez concurenţa;</w:t>
      </w:r>
    </w:p>
    <w:p w:rsidR="007D3A79" w:rsidRPr="00EB7E18" w:rsidRDefault="007D3A79" w:rsidP="00966495">
      <w:pPr>
        <w:spacing w:before="120" w:after="120"/>
        <w:jc w:val="both"/>
        <w:rPr>
          <w:rFonts w:ascii="Trebuchet MS" w:hAnsi="Trebuchet MS"/>
          <w:noProof/>
          <w:sz w:val="22"/>
          <w:szCs w:val="22"/>
        </w:rPr>
      </w:pPr>
      <w:r w:rsidRPr="00EB7E18">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7D3A79" w:rsidRPr="00EB7E18" w:rsidRDefault="007D3A79" w:rsidP="00966495">
      <w:pPr>
        <w:jc w:val="both"/>
        <w:rPr>
          <w:rFonts w:ascii="Trebuchet MS" w:hAnsi="Trebuchet MS" w:cs="Calibri"/>
          <w:b/>
          <w:sz w:val="22"/>
          <w:szCs w:val="22"/>
        </w:rPr>
      </w:pPr>
      <w:r w:rsidRPr="00EB7E18">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D3A79" w:rsidRPr="00EB7E18" w:rsidRDefault="007D3A79" w:rsidP="00966495">
      <w:pPr>
        <w:autoSpaceDE w:val="0"/>
        <w:jc w:val="both"/>
        <w:rPr>
          <w:rFonts w:ascii="Trebuchet MS" w:hAnsi="Trebuchet MS"/>
          <w:sz w:val="22"/>
          <w:szCs w:val="22"/>
        </w:rPr>
      </w:pPr>
    </w:p>
    <w:p w:rsidR="007D3A79" w:rsidRPr="00EB7E18" w:rsidRDefault="007D3A79" w:rsidP="00966495">
      <w:pPr>
        <w:autoSpaceDE w:val="0"/>
        <w:jc w:val="both"/>
        <w:rPr>
          <w:rFonts w:ascii="Trebuchet MS" w:hAnsi="Trebuchet MS"/>
          <w:sz w:val="22"/>
          <w:szCs w:val="22"/>
        </w:rPr>
      </w:pPr>
      <w:r w:rsidRPr="00EB7E18">
        <w:rPr>
          <w:rFonts w:ascii="Trebuchet MS" w:hAnsi="Trebuchet MS"/>
          <w:sz w:val="22"/>
          <w:szCs w:val="22"/>
        </w:rPr>
        <w:t>Data :[ZZ.LL.AAAA]</w:t>
      </w:r>
    </w:p>
    <w:p w:rsidR="007D3A79" w:rsidRPr="00EB7E18" w:rsidRDefault="007D3A79" w:rsidP="00966495">
      <w:pPr>
        <w:autoSpaceDE w:val="0"/>
        <w:jc w:val="both"/>
        <w:rPr>
          <w:rFonts w:ascii="Trebuchet MS" w:hAnsi="Trebuchet MS"/>
          <w:sz w:val="22"/>
          <w:szCs w:val="22"/>
        </w:rPr>
      </w:pPr>
    </w:p>
    <w:p w:rsidR="007D3A79" w:rsidRPr="00EB7E18" w:rsidRDefault="007D3A79" w:rsidP="00966495">
      <w:pPr>
        <w:autoSpaceDE w:val="0"/>
        <w:jc w:val="both"/>
        <w:rPr>
          <w:rFonts w:ascii="Trebuchet MS" w:hAnsi="Trebuchet MS"/>
          <w:sz w:val="22"/>
          <w:szCs w:val="22"/>
        </w:rPr>
      </w:pPr>
      <w:r w:rsidRPr="00EB7E18">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7D3A79" w:rsidRPr="00EB7E18" w:rsidRDefault="007D3A79" w:rsidP="00966495">
      <w:pPr>
        <w:autoSpaceDE w:val="0"/>
        <w:jc w:val="both"/>
        <w:rPr>
          <w:rFonts w:ascii="Trebuchet MS" w:hAnsi="Trebuchet MS"/>
          <w:sz w:val="22"/>
          <w:szCs w:val="22"/>
        </w:rPr>
      </w:pPr>
      <w:r w:rsidRPr="00EB7E18">
        <w:rPr>
          <w:rFonts w:ascii="Trebuchet MS" w:hAnsi="Trebuchet MS"/>
          <w:sz w:val="22"/>
          <w:szCs w:val="22"/>
        </w:rPr>
        <w:t xml:space="preserve">                                                       (denumire/nume operator economic)</w:t>
      </w:r>
    </w:p>
    <w:p w:rsidR="007D3A79" w:rsidRPr="00EB7E18" w:rsidRDefault="007D3A79" w:rsidP="00966495">
      <w:pPr>
        <w:autoSpaceDE w:val="0"/>
        <w:jc w:val="both"/>
        <w:rPr>
          <w:rFonts w:ascii="Trebuchet MS" w:hAnsi="Trebuchet MS"/>
          <w:sz w:val="22"/>
          <w:szCs w:val="22"/>
        </w:rPr>
      </w:pPr>
    </w:p>
    <w:p w:rsidR="007D3A79" w:rsidRPr="00EB7E18" w:rsidRDefault="007D3A79" w:rsidP="00966495">
      <w:pPr>
        <w:autoSpaceDE w:val="0"/>
        <w:jc w:val="both"/>
        <w:rPr>
          <w:rFonts w:ascii="Trebuchet MS" w:hAnsi="Trebuchet MS"/>
          <w:sz w:val="22"/>
          <w:szCs w:val="22"/>
        </w:rPr>
      </w:pPr>
      <w:r w:rsidRPr="00EB7E18">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7D3A79" w:rsidRPr="00EB7E18" w:rsidRDefault="007D3A79" w:rsidP="00966495">
      <w:pPr>
        <w:ind w:left="6480" w:firstLine="720"/>
        <w:jc w:val="both"/>
        <w:rPr>
          <w:rStyle w:val="PageNumber"/>
          <w:rFonts w:ascii="Trebuchet MS" w:hAnsi="Trebuchet MS"/>
          <w:b/>
          <w:noProof/>
          <w:sz w:val="22"/>
          <w:szCs w:val="22"/>
        </w:rPr>
      </w:pPr>
    </w:p>
    <w:p w:rsidR="007D3A79" w:rsidRPr="00EB7E18" w:rsidRDefault="007D3A79" w:rsidP="00966495">
      <w:pPr>
        <w:ind w:left="6480" w:firstLine="720"/>
        <w:jc w:val="both"/>
        <w:rPr>
          <w:rStyle w:val="PageNumber"/>
          <w:rFonts w:ascii="Trebuchet MS" w:hAnsi="Trebuchet MS"/>
          <w:b/>
          <w:noProof/>
          <w:sz w:val="22"/>
          <w:szCs w:val="22"/>
        </w:rPr>
      </w:pPr>
    </w:p>
    <w:p w:rsidR="007D3A79" w:rsidRPr="00EB7E18" w:rsidRDefault="007D3A79" w:rsidP="00966495">
      <w:pPr>
        <w:ind w:left="6480" w:firstLine="720"/>
        <w:jc w:val="both"/>
        <w:rPr>
          <w:rStyle w:val="PageNumber"/>
          <w:rFonts w:ascii="Trebuchet MS" w:hAnsi="Trebuchet MS"/>
          <w:b/>
          <w:noProof/>
          <w:sz w:val="22"/>
          <w:szCs w:val="22"/>
        </w:rPr>
      </w:pPr>
    </w:p>
    <w:p w:rsidR="007D3A79" w:rsidRPr="00EB7E18" w:rsidRDefault="007D3A79" w:rsidP="00966495">
      <w:pPr>
        <w:ind w:left="6480" w:firstLine="720"/>
        <w:jc w:val="both"/>
        <w:rPr>
          <w:rStyle w:val="PageNumber"/>
          <w:rFonts w:ascii="Trebuchet MS" w:hAnsi="Trebuchet MS"/>
          <w:b/>
          <w:noProof/>
          <w:sz w:val="22"/>
          <w:szCs w:val="22"/>
        </w:rPr>
      </w:pPr>
    </w:p>
    <w:p w:rsidR="007D3A79" w:rsidRPr="00EB7E18" w:rsidRDefault="007D3A79" w:rsidP="00966495">
      <w:pPr>
        <w:ind w:left="6480" w:firstLine="720"/>
        <w:jc w:val="both"/>
        <w:rPr>
          <w:rStyle w:val="PageNumber"/>
          <w:rFonts w:ascii="Trebuchet MS" w:hAnsi="Trebuchet MS"/>
          <w:b/>
          <w:noProof/>
          <w:sz w:val="22"/>
          <w:szCs w:val="22"/>
        </w:rPr>
      </w:pPr>
    </w:p>
    <w:p w:rsidR="007D3A79" w:rsidRPr="00EB7E18" w:rsidRDefault="007D3A79" w:rsidP="00966495">
      <w:pPr>
        <w:ind w:left="6480" w:firstLine="720"/>
        <w:jc w:val="both"/>
        <w:rPr>
          <w:rStyle w:val="PageNumber"/>
          <w:rFonts w:ascii="Trebuchet MS" w:hAnsi="Trebuchet MS"/>
          <w:b/>
          <w:noProof/>
          <w:sz w:val="22"/>
          <w:szCs w:val="22"/>
        </w:rPr>
      </w:pPr>
    </w:p>
    <w:p w:rsidR="007D3A79" w:rsidRPr="00EB7E18" w:rsidRDefault="007D3A79" w:rsidP="00966495">
      <w:pPr>
        <w:spacing w:line="360" w:lineRule="auto"/>
        <w:jc w:val="both"/>
        <w:rPr>
          <w:rFonts w:ascii="Trebuchet MS" w:hAnsi="Trebuchet MS"/>
          <w:sz w:val="22"/>
          <w:szCs w:val="22"/>
        </w:rPr>
      </w:pPr>
    </w:p>
    <w:p w:rsidR="007D3A79" w:rsidRDefault="007D3A79" w:rsidP="00966495">
      <w:pPr>
        <w:spacing w:line="360" w:lineRule="auto"/>
        <w:jc w:val="both"/>
        <w:rPr>
          <w:rFonts w:ascii="Trebuchet MS" w:hAnsi="Trebuchet MS"/>
          <w:sz w:val="22"/>
          <w:szCs w:val="22"/>
        </w:rPr>
      </w:pPr>
    </w:p>
    <w:p w:rsidR="007D3A79" w:rsidRPr="00EB7E18" w:rsidRDefault="007D3A79" w:rsidP="00966495">
      <w:pPr>
        <w:spacing w:line="360" w:lineRule="auto"/>
        <w:jc w:val="both"/>
        <w:rPr>
          <w:rFonts w:ascii="Trebuchet MS" w:hAnsi="Trebuchet MS"/>
          <w:sz w:val="22"/>
          <w:szCs w:val="22"/>
        </w:rPr>
      </w:pPr>
    </w:p>
    <w:p w:rsidR="007D3A79" w:rsidRPr="00EB7E18" w:rsidRDefault="007D3A79" w:rsidP="005657D0">
      <w:pPr>
        <w:jc w:val="right"/>
        <w:rPr>
          <w:rFonts w:ascii="Trebuchet MS" w:hAnsi="Trebuchet MS"/>
          <w:b/>
          <w:noProof/>
          <w:sz w:val="22"/>
          <w:szCs w:val="22"/>
        </w:rPr>
      </w:pPr>
      <w:bookmarkStart w:id="1" w:name="_Toc239572995"/>
      <w:r w:rsidRPr="00EB7E18">
        <w:rPr>
          <w:rFonts w:ascii="Trebuchet MS" w:hAnsi="Trebuchet MS"/>
          <w:b/>
          <w:noProof/>
          <w:sz w:val="22"/>
          <w:szCs w:val="22"/>
        </w:rPr>
        <w:t>FORMULARUL nr. 7</w:t>
      </w:r>
    </w:p>
    <w:p w:rsidR="007D3A79" w:rsidRPr="00EB7E18" w:rsidRDefault="007D3A79" w:rsidP="00966495">
      <w:pPr>
        <w:keepNext/>
        <w:spacing w:line="240" w:lineRule="exact"/>
        <w:jc w:val="both"/>
        <w:outlineLvl w:val="0"/>
        <w:rPr>
          <w:rFonts w:ascii="Trebuchet MS" w:hAnsi="Trebuchet MS"/>
          <w:b/>
          <w:bCs/>
          <w:sz w:val="22"/>
          <w:szCs w:val="22"/>
          <w:lang w:val="ro-RO" w:eastAsia="ro-RO"/>
        </w:rPr>
      </w:pPr>
      <w:r w:rsidRPr="00EB7E18">
        <w:rPr>
          <w:rFonts w:ascii="Trebuchet MS" w:hAnsi="Trebuchet MS"/>
          <w:b/>
          <w:bCs/>
          <w:sz w:val="22"/>
          <w:szCs w:val="22"/>
          <w:lang w:val="ro-RO" w:eastAsia="ro-RO"/>
        </w:rPr>
        <w:t>Formular asociere– Model ACORD DE ASOCIERE</w:t>
      </w:r>
      <w:bookmarkEnd w:id="1"/>
    </w:p>
    <w:p w:rsidR="007D3A79" w:rsidRPr="00EB7E18" w:rsidRDefault="007D3A79" w:rsidP="00966495">
      <w:pPr>
        <w:jc w:val="both"/>
        <w:rPr>
          <w:rFonts w:ascii="Trebuchet MS" w:hAnsi="Trebuchet MS"/>
          <w:b/>
          <w:noProof/>
          <w:sz w:val="22"/>
          <w:szCs w:val="22"/>
          <w:lang w:val="ro-RO"/>
        </w:rPr>
      </w:pPr>
    </w:p>
    <w:p w:rsidR="007D3A79" w:rsidRPr="00EB7E18" w:rsidRDefault="007D3A79" w:rsidP="00966495">
      <w:pPr>
        <w:spacing w:after="200" w:line="276" w:lineRule="auto"/>
        <w:jc w:val="both"/>
        <w:rPr>
          <w:rFonts w:ascii="Trebuchet MS" w:hAnsi="Trebuchet MS"/>
          <w:b/>
          <w:sz w:val="22"/>
          <w:szCs w:val="22"/>
          <w:lang w:val="ro-RO"/>
        </w:rPr>
      </w:pP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sz w:val="22"/>
          <w:szCs w:val="22"/>
          <w:lang w:val="ro-RO"/>
        </w:rPr>
        <w:t>ACORD DE ASOCIERE</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sz w:val="22"/>
          <w:szCs w:val="22"/>
          <w:lang w:val="ro-RO"/>
        </w:rPr>
        <w:t>în vederea participãrii la procedura de atribuire a contractului de achiziþie publicã</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Prezentul acord de asociere are ca temei legal dispozi</w:t>
      </w:r>
      <w:r w:rsidRPr="00EB7E18">
        <w:rPr>
          <w:rFonts w:ascii="Tahoma" w:hAnsi="Tahoma" w:cs="Tahoma"/>
          <w:sz w:val="22"/>
          <w:szCs w:val="22"/>
          <w:lang w:val="ro-RO"/>
        </w:rPr>
        <w:t>ț</w:t>
      </w:r>
      <w:r w:rsidRPr="00EB7E18">
        <w:rPr>
          <w:rFonts w:ascii="Trebuchet MS" w:hAnsi="Trebuchet MS"/>
          <w:sz w:val="22"/>
          <w:szCs w:val="22"/>
          <w:lang w:val="ro-RO"/>
        </w:rPr>
        <w:t>iile art.53 -54 din Legea nr.98/2016 privind achizi</w:t>
      </w:r>
      <w:r w:rsidRPr="00EB7E18">
        <w:rPr>
          <w:rFonts w:ascii="Tahoma" w:hAnsi="Tahoma" w:cs="Tahoma"/>
          <w:sz w:val="22"/>
          <w:szCs w:val="22"/>
          <w:lang w:val="ro-RO"/>
        </w:rPr>
        <w:t>ț</w:t>
      </w:r>
      <w:r w:rsidRPr="00EB7E18">
        <w:rPr>
          <w:rFonts w:ascii="Trebuchet MS" w:hAnsi="Trebuchet MS"/>
          <w:sz w:val="22"/>
          <w:szCs w:val="22"/>
          <w:lang w:val="ro-RO"/>
        </w:rPr>
        <w:t>iile publice.</w:t>
      </w:r>
    </w:p>
    <w:p w:rsidR="007D3A79" w:rsidRPr="00EB7E18" w:rsidRDefault="007D3A79" w:rsidP="00966495">
      <w:pPr>
        <w:numPr>
          <w:ilvl w:val="0"/>
          <w:numId w:val="8"/>
        </w:numPr>
        <w:spacing w:after="200" w:line="276" w:lineRule="auto"/>
        <w:jc w:val="both"/>
        <w:rPr>
          <w:rFonts w:ascii="Trebuchet MS" w:hAnsi="Trebuchet MS"/>
          <w:sz w:val="22"/>
          <w:szCs w:val="22"/>
          <w:lang w:val="ro-RO"/>
        </w:rPr>
      </w:pPr>
      <w:r w:rsidRPr="00EB7E18">
        <w:rPr>
          <w:rFonts w:ascii="Trebuchet MS" w:hAnsi="Trebuchet MS"/>
          <w:b/>
          <w:sz w:val="22"/>
          <w:szCs w:val="22"/>
          <w:lang w:val="ro-RO"/>
        </w:rPr>
        <w:t>Pãrþile acordului</w:t>
      </w:r>
      <w:r w:rsidRPr="00EB7E18">
        <w:rPr>
          <w:rFonts w:ascii="Trebuchet MS" w:hAnsi="Trebuchet MS"/>
          <w:sz w:val="22"/>
          <w:szCs w:val="22"/>
          <w:lang w:val="ro-RO"/>
        </w:rPr>
        <w:t xml:space="preserve"> :</w:t>
      </w:r>
    </w:p>
    <w:p w:rsidR="007D3A79" w:rsidRPr="00EB7E18" w:rsidRDefault="007D3A79" w:rsidP="00966495">
      <w:pPr>
        <w:spacing w:after="200" w:line="276" w:lineRule="auto"/>
        <w:ind w:left="360"/>
        <w:jc w:val="both"/>
        <w:rPr>
          <w:rFonts w:ascii="Trebuchet MS" w:hAnsi="Trebuchet MS"/>
          <w:sz w:val="22"/>
          <w:szCs w:val="22"/>
          <w:lang w:val="ro-RO"/>
        </w:rPr>
      </w:pPr>
      <w:r w:rsidRPr="00EB7E18">
        <w:rPr>
          <w:rFonts w:ascii="Trebuchet MS" w:hAnsi="Trebuchet MS"/>
          <w:sz w:val="22"/>
          <w:szCs w:val="22"/>
          <w:lang w:val="ro-RO"/>
        </w:rPr>
        <w:t>_______________________, reprezentatã prin................................, în calitate de..............</w:t>
      </w:r>
    </w:p>
    <w:p w:rsidR="007D3A79" w:rsidRPr="00EB7E18" w:rsidRDefault="007D3A79" w:rsidP="00966495">
      <w:pPr>
        <w:spacing w:after="200" w:line="276" w:lineRule="auto"/>
        <w:jc w:val="both"/>
        <w:rPr>
          <w:rFonts w:ascii="Trebuchet MS" w:hAnsi="Trebuchet MS"/>
          <w:i/>
          <w:sz w:val="22"/>
          <w:szCs w:val="22"/>
          <w:lang w:val="ro-RO"/>
        </w:rPr>
      </w:pPr>
      <w:r w:rsidRPr="00EB7E18">
        <w:rPr>
          <w:rFonts w:ascii="Trebuchet MS" w:hAnsi="Trebuchet MS"/>
          <w:i/>
          <w:sz w:val="22"/>
          <w:szCs w:val="22"/>
          <w:lang w:val="ro-RO"/>
        </w:rPr>
        <w:t xml:space="preserve">  (denumire operator economic, sediu, telefon)</w:t>
      </w:r>
    </w:p>
    <w:p w:rsidR="007D3A79" w:rsidRPr="00EB7E18" w:rsidRDefault="007D3A79" w:rsidP="00966495">
      <w:pPr>
        <w:spacing w:after="200" w:line="276" w:lineRule="auto"/>
        <w:jc w:val="both"/>
        <w:rPr>
          <w:rFonts w:ascii="Trebuchet MS" w:hAnsi="Trebuchet MS"/>
          <w:b/>
          <w:i/>
          <w:sz w:val="22"/>
          <w:szCs w:val="22"/>
          <w:lang w:val="ro-RO"/>
        </w:rPr>
      </w:pPr>
      <w:r w:rsidRPr="00EB7E18">
        <w:rPr>
          <w:rFonts w:ascii="Trebuchet MS" w:hAnsi="Trebuchet MS"/>
          <w:b/>
          <w:i/>
          <w:sz w:val="22"/>
          <w:szCs w:val="22"/>
          <w:lang w:val="ro-RO"/>
        </w:rPr>
        <w:t>ºi</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 xml:space="preserve">  ________________________ reprezentatã prin..............................., în calitate de..............</w:t>
      </w:r>
    </w:p>
    <w:p w:rsidR="007D3A79" w:rsidRPr="00EB7E18" w:rsidRDefault="007D3A79" w:rsidP="00966495">
      <w:pPr>
        <w:spacing w:after="200" w:line="276" w:lineRule="auto"/>
        <w:jc w:val="both"/>
        <w:rPr>
          <w:rFonts w:ascii="Trebuchet MS" w:hAnsi="Trebuchet MS"/>
          <w:i/>
          <w:sz w:val="22"/>
          <w:szCs w:val="22"/>
          <w:lang w:val="ro-RO"/>
        </w:rPr>
      </w:pPr>
      <w:r w:rsidRPr="00EB7E18">
        <w:rPr>
          <w:rFonts w:ascii="Trebuchet MS" w:hAnsi="Trebuchet MS"/>
          <w:i/>
          <w:sz w:val="22"/>
          <w:szCs w:val="22"/>
          <w:lang w:val="ro-RO"/>
        </w:rPr>
        <w:t xml:space="preserve">  (denumire operator economic, sediu, telefon)</w:t>
      </w:r>
    </w:p>
    <w:p w:rsidR="007D3A79" w:rsidRPr="00EB7E18" w:rsidRDefault="007D3A79" w:rsidP="00966495">
      <w:pPr>
        <w:spacing w:after="200" w:line="276" w:lineRule="auto"/>
        <w:ind w:firstLine="360"/>
        <w:jc w:val="both"/>
        <w:rPr>
          <w:rFonts w:ascii="Trebuchet MS" w:hAnsi="Trebuchet MS"/>
          <w:sz w:val="22"/>
          <w:szCs w:val="22"/>
          <w:lang w:val="ro-RO"/>
        </w:rPr>
      </w:pPr>
      <w:r w:rsidRPr="00EB7E18">
        <w:rPr>
          <w:rFonts w:ascii="Trebuchet MS" w:hAnsi="Trebuchet MS"/>
          <w:b/>
          <w:sz w:val="22"/>
          <w:szCs w:val="22"/>
          <w:lang w:val="ro-RO"/>
        </w:rPr>
        <w:t>2</w:t>
      </w:r>
      <w:r w:rsidRPr="00EB7E18">
        <w:rPr>
          <w:rFonts w:ascii="Trebuchet MS" w:hAnsi="Trebuchet MS"/>
          <w:sz w:val="22"/>
          <w:szCs w:val="22"/>
          <w:lang w:val="ro-RO"/>
        </w:rPr>
        <w:t xml:space="preserve">. </w:t>
      </w:r>
      <w:r w:rsidRPr="00EB7E18">
        <w:rPr>
          <w:rFonts w:ascii="Trebuchet MS" w:hAnsi="Trebuchet MS"/>
          <w:b/>
          <w:sz w:val="22"/>
          <w:szCs w:val="22"/>
          <w:lang w:val="ro-RO"/>
        </w:rPr>
        <w:t>Obiectul acordului</w:t>
      </w:r>
      <w:r w:rsidRPr="00EB7E18">
        <w:rPr>
          <w:rFonts w:ascii="Trebuchet MS" w:hAnsi="Trebuchet MS"/>
          <w:sz w:val="22"/>
          <w:szCs w:val="22"/>
          <w:lang w:val="ro-RO"/>
        </w:rPr>
        <w:t>:</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2.1 Asociaþii au convenit sã desfãºoare în comun urmãtoarele activitãþi:</w:t>
      </w:r>
    </w:p>
    <w:p w:rsidR="007D3A79" w:rsidRPr="00EB7E18" w:rsidRDefault="007D3A79" w:rsidP="00966495">
      <w:pPr>
        <w:spacing w:after="200" w:line="276" w:lineRule="auto"/>
        <w:jc w:val="both"/>
        <w:rPr>
          <w:rFonts w:ascii="Trebuchet MS" w:hAnsi="Trebuchet MS"/>
          <w:i/>
          <w:sz w:val="22"/>
          <w:szCs w:val="22"/>
          <w:lang w:val="ro-RO"/>
        </w:rPr>
      </w:pPr>
      <w:r w:rsidRPr="00EB7E18">
        <w:rPr>
          <w:rFonts w:ascii="Trebuchet MS" w:hAnsi="Trebuchet MS"/>
          <w:sz w:val="22"/>
          <w:szCs w:val="22"/>
          <w:lang w:val="ro-RO"/>
        </w:rPr>
        <w:t>a) participarea la procedura de achiziþie publicã organizatã de ...................................</w:t>
      </w:r>
      <w:r w:rsidRPr="00EB7E18">
        <w:rPr>
          <w:rFonts w:ascii="Trebuchet MS" w:hAnsi="Trebuchet MS"/>
          <w:i/>
          <w:sz w:val="22"/>
          <w:szCs w:val="22"/>
          <w:lang w:val="ro-RO"/>
        </w:rPr>
        <w:t xml:space="preserve"> ................................(denumire autoritate contractantã)</w:t>
      </w:r>
      <w:r w:rsidRPr="00EB7E18">
        <w:rPr>
          <w:rFonts w:ascii="Trebuchet MS" w:hAnsi="Trebuchet MS"/>
          <w:sz w:val="22"/>
          <w:szCs w:val="22"/>
          <w:lang w:val="ro-RO"/>
        </w:rPr>
        <w:t xml:space="preserve"> pentru atribuirea contractului /acordului cadru ...........................................................(</w:t>
      </w:r>
      <w:r w:rsidRPr="00EB7E18">
        <w:rPr>
          <w:rFonts w:ascii="Trebuchet MS" w:hAnsi="Trebuchet MS"/>
          <w:i/>
          <w:sz w:val="22"/>
          <w:szCs w:val="22"/>
          <w:lang w:val="ro-RO"/>
        </w:rPr>
        <w:t>obiectul contractului/acordului-cadru)</w:t>
      </w:r>
    </w:p>
    <w:p w:rsidR="007D3A79" w:rsidRPr="00EB7E18" w:rsidRDefault="007D3A79" w:rsidP="00966495">
      <w:pPr>
        <w:spacing w:after="200" w:line="276" w:lineRule="auto"/>
        <w:jc w:val="both"/>
        <w:rPr>
          <w:rFonts w:ascii="Trebuchet MS" w:hAnsi="Trebuchet MS"/>
          <w:i/>
          <w:sz w:val="22"/>
          <w:szCs w:val="22"/>
          <w:lang w:val="ro-RO"/>
        </w:rPr>
      </w:pPr>
      <w:r w:rsidRPr="00EB7E18">
        <w:rPr>
          <w:rFonts w:ascii="Trebuchet MS" w:hAnsi="Trebuchet MS"/>
          <w:sz w:val="22"/>
          <w:szCs w:val="22"/>
          <w:lang w:val="ro-RO"/>
        </w:rPr>
        <w:t xml:space="preserve"> b) derularea în comun a contractului de achiziþie publicã </w:t>
      </w:r>
      <w:r w:rsidRPr="00EB7E18">
        <w:rPr>
          <w:rFonts w:ascii="Trebuchet MS" w:hAnsi="Trebuchet MS"/>
          <w:i/>
          <w:sz w:val="22"/>
          <w:szCs w:val="22"/>
          <w:lang w:val="ro-RO"/>
        </w:rPr>
        <w:t xml:space="preserve">în cazul desemnãrii ofertei comune ca fiind câºtigãtoare.          </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 xml:space="preserve">2.2 Alte activitaþi ce se vor realiza în comun: </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1. ___________________________________</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2. ___________________________________</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2.3 Contribuþia financiarã/tehnicã/profesionalã a fiecarei pãrþi la îndeplinirea contractului de achiziþie publicã este:</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1._______ % S.C. ___________________________</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2._______ % S.C. ___________________________</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2.4 Repartizarea beneficiilor sau pierderilor rezultate din activitãþile comune desfãºurate de asociaþi se va efectua proporþional cu cota de participare a fiecãrui asociat, respectiv:</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1._______ % S.C. ___________________________</w:t>
      </w:r>
    </w:p>
    <w:p w:rsidR="007D3A79" w:rsidRPr="00EB7E18" w:rsidRDefault="007D3A79" w:rsidP="00966495">
      <w:pPr>
        <w:spacing w:after="200" w:line="276" w:lineRule="auto"/>
        <w:ind w:firstLine="720"/>
        <w:jc w:val="both"/>
        <w:rPr>
          <w:rFonts w:ascii="Trebuchet MS" w:hAnsi="Trebuchet MS"/>
          <w:sz w:val="22"/>
          <w:szCs w:val="22"/>
          <w:lang w:val="ro-RO"/>
        </w:rPr>
      </w:pPr>
      <w:r w:rsidRPr="00EB7E18">
        <w:rPr>
          <w:rFonts w:ascii="Trebuchet MS" w:hAnsi="Trebuchet MS"/>
          <w:sz w:val="22"/>
          <w:szCs w:val="22"/>
          <w:lang w:val="ro-RO"/>
        </w:rPr>
        <w:t>2._______ % S.C. ___________________________</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sz w:val="22"/>
          <w:szCs w:val="22"/>
          <w:lang w:val="ro-RO"/>
        </w:rPr>
        <w:t>3. Durata asocierii</w:t>
      </w:r>
    </w:p>
    <w:p w:rsidR="007D3A79" w:rsidRPr="00EB7E18" w:rsidRDefault="007D3A79" w:rsidP="00966495">
      <w:pPr>
        <w:spacing w:after="200" w:line="276" w:lineRule="auto"/>
        <w:jc w:val="both"/>
        <w:rPr>
          <w:rFonts w:ascii="Trebuchet MS" w:hAnsi="Trebuchet MS"/>
          <w:i/>
          <w:sz w:val="22"/>
          <w:szCs w:val="22"/>
          <w:lang w:val="ro-RO"/>
        </w:rPr>
      </w:pPr>
      <w:r w:rsidRPr="00EB7E18">
        <w:rPr>
          <w:rFonts w:ascii="Trebuchet MS" w:hAnsi="Trebuchet MS"/>
          <w:sz w:val="22"/>
          <w:szCs w:val="22"/>
          <w:lang w:val="ro-RO"/>
        </w:rPr>
        <w:t xml:space="preserve">3.1 Durata asocierii constituite în baza prezentului acord este egalã cu perioada derulãrii procedurii de atribuire ºi se prelungeºte corespunzãtor cu perioada de îndeplinire a contractului ( </w:t>
      </w:r>
      <w:r w:rsidRPr="00EB7E18">
        <w:rPr>
          <w:rFonts w:ascii="Trebuchet MS" w:hAnsi="Trebuchet MS"/>
          <w:i/>
          <w:sz w:val="22"/>
          <w:szCs w:val="22"/>
          <w:lang w:val="ro-RO"/>
        </w:rPr>
        <w:t xml:space="preserve">în cazul desemnãrii asocierii ca fiind câºtigãtoare a procedurii de achiziþie). </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sz w:val="22"/>
          <w:szCs w:val="22"/>
          <w:lang w:val="ro-RO"/>
        </w:rPr>
        <w:t>4. Condiþiile de administrare ºi conducere a asociaþiei:</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 xml:space="preserve">4.1 Se împuterniceºte SC..............................., având calitatea de lider al asociaþiei pentru întocmirea ofertei comune, semnarea ºi depunerea acesteia în numele ºi pentru asocierea constituitã prin prezentul acord. </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 xml:space="preserve">4.2 Se împuterniceºte SC..............................., având calitatea de lider al asociaþiei pentru semnarea contractului de achiziþie publicã în numele ºi pentru asocierea constituitã prin prezentul acord, </w:t>
      </w:r>
      <w:r w:rsidRPr="00EB7E18">
        <w:rPr>
          <w:rFonts w:ascii="Trebuchet MS" w:hAnsi="Trebuchet MS"/>
          <w:i/>
          <w:sz w:val="22"/>
          <w:szCs w:val="22"/>
          <w:lang w:val="ro-RO"/>
        </w:rPr>
        <w:t>în cazul desemnãrii asocierii ca fiind câºtigãtoare a procedurii de achiziþie).</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sz w:val="22"/>
          <w:szCs w:val="22"/>
          <w:lang w:val="ro-RO"/>
        </w:rPr>
        <w:t xml:space="preserve">5. </w:t>
      </w:r>
      <w:r w:rsidRPr="00EB7E18">
        <w:rPr>
          <w:rFonts w:ascii="Trebuchet MS" w:hAnsi="Trebuchet MS"/>
          <w:b/>
          <w:sz w:val="22"/>
          <w:szCs w:val="22"/>
          <w:lang w:val="ro-RO"/>
        </w:rPr>
        <w:t>Încetarea acordului de asociere</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5.1 Asocierea îºi înceteazã activitatea ca urmare a urmãtoarelor cauze:</w:t>
      </w:r>
    </w:p>
    <w:p w:rsidR="007D3A79" w:rsidRPr="00EB7E18" w:rsidRDefault="007D3A79" w:rsidP="00966495">
      <w:pPr>
        <w:numPr>
          <w:ilvl w:val="0"/>
          <w:numId w:val="9"/>
        </w:numPr>
        <w:spacing w:after="200" w:line="276" w:lineRule="auto"/>
        <w:jc w:val="both"/>
        <w:rPr>
          <w:rFonts w:ascii="Trebuchet MS" w:hAnsi="Trebuchet MS"/>
          <w:sz w:val="22"/>
          <w:szCs w:val="22"/>
          <w:lang w:val="ro-RO"/>
        </w:rPr>
      </w:pPr>
      <w:r w:rsidRPr="00EB7E18">
        <w:rPr>
          <w:rFonts w:ascii="Trebuchet MS" w:hAnsi="Trebuchet MS"/>
          <w:sz w:val="22"/>
          <w:szCs w:val="22"/>
          <w:lang w:val="ro-RO"/>
        </w:rPr>
        <w:t>expirarea duratei pentru care s-a încheiat acordul;</w:t>
      </w:r>
    </w:p>
    <w:p w:rsidR="007D3A79" w:rsidRPr="00EB7E18" w:rsidRDefault="007D3A79" w:rsidP="00966495">
      <w:pPr>
        <w:numPr>
          <w:ilvl w:val="0"/>
          <w:numId w:val="9"/>
        </w:numPr>
        <w:spacing w:after="200" w:line="276" w:lineRule="auto"/>
        <w:jc w:val="both"/>
        <w:rPr>
          <w:rFonts w:ascii="Trebuchet MS" w:hAnsi="Trebuchet MS"/>
          <w:sz w:val="22"/>
          <w:szCs w:val="22"/>
          <w:lang w:val="ro-RO"/>
        </w:rPr>
      </w:pPr>
      <w:r w:rsidRPr="00EB7E18">
        <w:rPr>
          <w:rFonts w:ascii="Trebuchet MS" w:hAnsi="Trebuchet MS"/>
          <w:sz w:val="22"/>
          <w:szCs w:val="22"/>
          <w:lang w:val="ro-RO"/>
        </w:rPr>
        <w:t>neîndeplinirea sau îndeplinirea necorespunzãtoare a activitãþilor prevãzute la art. 2 din acord;</w:t>
      </w:r>
    </w:p>
    <w:p w:rsidR="007D3A79" w:rsidRPr="00EB7E18" w:rsidRDefault="007D3A79" w:rsidP="00966495">
      <w:pPr>
        <w:numPr>
          <w:ilvl w:val="0"/>
          <w:numId w:val="9"/>
        </w:numPr>
        <w:spacing w:after="200" w:line="276" w:lineRule="auto"/>
        <w:jc w:val="both"/>
        <w:rPr>
          <w:rFonts w:ascii="Trebuchet MS" w:hAnsi="Trebuchet MS"/>
          <w:sz w:val="22"/>
          <w:szCs w:val="22"/>
          <w:lang w:val="ro-RO"/>
        </w:rPr>
      </w:pPr>
      <w:r w:rsidRPr="00EB7E18">
        <w:rPr>
          <w:rFonts w:ascii="Trebuchet MS" w:hAnsi="Trebuchet MS"/>
          <w:sz w:val="22"/>
          <w:szCs w:val="22"/>
          <w:lang w:val="ro-RO"/>
        </w:rPr>
        <w:t>alte cauze prevãzute de lege.</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sz w:val="22"/>
          <w:szCs w:val="22"/>
          <w:lang w:val="ro-RO"/>
        </w:rPr>
        <w:t>6 Comunicãri</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6.1 Orice comunicare între pãrþi este valabil îndeplinitã dacã se va face în scris ºi va fi transmisã la adresa/adresele ......................................................., prevãzute la art..........</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6.2 De comun acord, asociaþii pot stabili ºi alte modalitãþi de comunicare.</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sz w:val="22"/>
          <w:szCs w:val="22"/>
          <w:lang w:val="ro-RO"/>
        </w:rPr>
        <w:t>7 Litigii</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7.1 Litigiile intervenite între pãrþi se vor soluþiona pe cale amiabilã, iar în caz de nerezolvare vor fi soluþionate de cãtre instanþa de judecatã competentã.</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 xml:space="preserve">8. </w:t>
      </w:r>
      <w:r w:rsidRPr="00EB7E18">
        <w:rPr>
          <w:rFonts w:ascii="Trebuchet MS" w:hAnsi="Trebuchet MS"/>
          <w:b/>
          <w:sz w:val="22"/>
          <w:szCs w:val="22"/>
          <w:lang w:val="ro-RO"/>
        </w:rPr>
        <w:t>Alte clauze</w:t>
      </w:r>
      <w:r w:rsidRPr="00EB7E18">
        <w:rPr>
          <w:rFonts w:ascii="Trebuchet MS" w:hAnsi="Trebuchet MS"/>
          <w:sz w:val="22"/>
          <w:szCs w:val="22"/>
          <w:lang w:val="ro-RO"/>
        </w:rPr>
        <w:t>:____________________________________________</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Prezentul acord a fost încheiat într-un numãr de.....exemplare, câte unul pentru fiecare parte, astãzi............................(</w:t>
      </w:r>
      <w:r w:rsidRPr="00EB7E18">
        <w:rPr>
          <w:rFonts w:ascii="Trebuchet MS" w:hAnsi="Trebuchet MS"/>
          <w:i/>
          <w:sz w:val="22"/>
          <w:szCs w:val="22"/>
          <w:lang w:val="ro-RO"/>
        </w:rPr>
        <w:t>data semnãrii lui</w:t>
      </w:r>
      <w:r w:rsidRPr="00EB7E18">
        <w:rPr>
          <w:rFonts w:ascii="Trebuchet MS" w:hAnsi="Trebuchet MS"/>
          <w:sz w:val="22"/>
          <w:szCs w:val="22"/>
          <w:lang w:val="ro-RO"/>
        </w:rPr>
        <w:t>)</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Liderul asociatiei:</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___________________</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ASOCIAT 1,__________________</w:t>
      </w:r>
    </w:p>
    <w:p w:rsidR="007D3A79" w:rsidRPr="00EB7E18" w:rsidRDefault="007D3A79" w:rsidP="00966495">
      <w:pPr>
        <w:spacing w:after="200" w:line="276" w:lineRule="auto"/>
        <w:jc w:val="both"/>
        <w:rPr>
          <w:rFonts w:ascii="Trebuchet MS" w:hAnsi="Trebuchet MS"/>
          <w:sz w:val="22"/>
          <w:szCs w:val="22"/>
          <w:lang w:val="ro-RO"/>
        </w:rPr>
      </w:pPr>
      <w:r w:rsidRPr="00EB7E18">
        <w:rPr>
          <w:rFonts w:ascii="Trebuchet MS" w:hAnsi="Trebuchet MS"/>
          <w:sz w:val="22"/>
          <w:szCs w:val="22"/>
          <w:lang w:val="ro-RO"/>
        </w:rPr>
        <w:t>ASOCIAT 2,___________________</w:t>
      </w:r>
    </w:p>
    <w:p w:rsidR="007D3A79" w:rsidRPr="00EB7E18" w:rsidRDefault="007D3A79" w:rsidP="00966495">
      <w:pPr>
        <w:spacing w:after="200" w:line="276" w:lineRule="auto"/>
        <w:jc w:val="both"/>
        <w:rPr>
          <w:rFonts w:ascii="Trebuchet MS" w:hAnsi="Trebuchet MS"/>
          <w:b/>
          <w:sz w:val="22"/>
          <w:szCs w:val="22"/>
          <w:lang w:val="ro-RO"/>
        </w:rPr>
      </w:pPr>
      <w:r w:rsidRPr="00EB7E18">
        <w:rPr>
          <w:rFonts w:ascii="Trebuchet MS" w:hAnsi="Trebuchet MS"/>
          <w:b/>
          <w:i/>
          <w:sz w:val="22"/>
          <w:szCs w:val="22"/>
          <w:lang w:val="ro-RO"/>
        </w:rPr>
        <w:t>Notã!:</w:t>
      </w:r>
      <w:r w:rsidRPr="00EB7E18">
        <w:rPr>
          <w:rFonts w:ascii="Trebuchet MS" w:hAnsi="Trebuchet MS"/>
          <w:i/>
          <w:sz w:val="22"/>
          <w:szCs w:val="22"/>
          <w:lang w:val="ro-RO"/>
        </w:rPr>
        <w:t xml:space="preserve"> Prezentul acord de asociere constituie un model orientativ ºi se va completa în funcþie de cerinþele specifice ale obiectului contractului/contractelor. </w:t>
      </w:r>
    </w:p>
    <w:p w:rsidR="007D3A79" w:rsidRPr="00EB7E18" w:rsidRDefault="007D3A79" w:rsidP="00CA3276">
      <w:pPr>
        <w:spacing w:line="360" w:lineRule="auto"/>
        <w:jc w:val="center"/>
        <w:rPr>
          <w:rFonts w:ascii="Trebuchet MS" w:hAnsi="Trebuchet MS"/>
          <w:b/>
          <w:sz w:val="22"/>
          <w:szCs w:val="22"/>
        </w:rPr>
      </w:pPr>
      <w:r w:rsidRPr="00EB7E18">
        <w:rPr>
          <w:rFonts w:ascii="Trebuchet MS" w:hAnsi="Trebuchet MS"/>
          <w:b/>
          <w:sz w:val="22"/>
          <w:szCs w:val="22"/>
        </w:rPr>
        <w:t>SEC</w:t>
      </w:r>
      <w:r w:rsidRPr="00EB7E18">
        <w:rPr>
          <w:rFonts w:ascii="Tahoma" w:hAnsi="Tahoma" w:cs="Tahoma"/>
          <w:b/>
          <w:sz w:val="22"/>
          <w:szCs w:val="22"/>
        </w:rPr>
        <w:t>Ț</w:t>
      </w:r>
      <w:r w:rsidRPr="00EB7E18">
        <w:rPr>
          <w:rFonts w:ascii="Trebuchet MS" w:hAnsi="Trebuchet MS"/>
          <w:b/>
          <w:sz w:val="22"/>
          <w:szCs w:val="22"/>
        </w:rPr>
        <w:t>IUNEA IV</w:t>
      </w:r>
    </w:p>
    <w:p w:rsidR="007D3A79" w:rsidRPr="001B1AF9" w:rsidRDefault="007D3A79" w:rsidP="007935F7">
      <w:pPr>
        <w:spacing w:line="360" w:lineRule="auto"/>
        <w:jc w:val="center"/>
        <w:rPr>
          <w:rFonts w:ascii="Trebuchet MS" w:hAnsi="Trebuchet MS"/>
          <w:b/>
          <w:sz w:val="22"/>
          <w:szCs w:val="22"/>
        </w:rPr>
      </w:pPr>
      <w:r w:rsidRPr="001B1AF9">
        <w:rPr>
          <w:rFonts w:ascii="Trebuchet MS" w:hAnsi="Trebuchet MS"/>
          <w:b/>
          <w:sz w:val="22"/>
          <w:szCs w:val="22"/>
        </w:rPr>
        <w:t>CONTRACT DE SERVICII</w:t>
      </w:r>
      <w:r>
        <w:rPr>
          <w:rFonts w:ascii="Trebuchet MS" w:hAnsi="Trebuchet MS"/>
          <w:b/>
          <w:sz w:val="22"/>
          <w:szCs w:val="22"/>
        </w:rPr>
        <w:t xml:space="preserve"> (Model orientativ)</w:t>
      </w:r>
    </w:p>
    <w:p w:rsidR="007D3A79" w:rsidRPr="001B1AF9" w:rsidRDefault="007D3A79" w:rsidP="007935F7">
      <w:pPr>
        <w:spacing w:line="360" w:lineRule="auto"/>
        <w:jc w:val="center"/>
        <w:rPr>
          <w:rFonts w:ascii="Trebuchet MS" w:hAnsi="Trebuchet MS"/>
          <w:sz w:val="22"/>
          <w:szCs w:val="22"/>
        </w:rPr>
      </w:pPr>
      <w:r w:rsidRPr="001B1AF9">
        <w:rPr>
          <w:rFonts w:ascii="Trebuchet MS" w:hAnsi="Trebuchet MS"/>
          <w:sz w:val="22"/>
          <w:szCs w:val="22"/>
        </w:rPr>
        <w:t>Nr. ______________ din _________________</w:t>
      </w:r>
    </w:p>
    <w:p w:rsidR="007D3A79" w:rsidRDefault="007D3A79" w:rsidP="007935F7">
      <w:pPr>
        <w:ind w:left="426"/>
        <w:rPr>
          <w:b/>
          <w:bCs/>
          <w:i/>
          <w:u w:val="single"/>
          <w:lang w:val="ro-RO"/>
        </w:rPr>
      </w:pPr>
    </w:p>
    <w:p w:rsidR="007D3A79" w:rsidRDefault="007D3A79" w:rsidP="007935F7">
      <w:pPr>
        <w:pStyle w:val="Heading5"/>
        <w:jc w:val="center"/>
        <w:rPr>
          <w:rFonts w:ascii="Trebuchet MS" w:hAnsi="Trebuchet MS"/>
          <w:b/>
          <w:i/>
          <w:color w:val="auto"/>
          <w:sz w:val="22"/>
          <w:szCs w:val="22"/>
        </w:rPr>
      </w:pPr>
      <w:r w:rsidRPr="00F105FC">
        <w:rPr>
          <w:rFonts w:ascii="Trebuchet MS" w:hAnsi="Trebuchet MS"/>
          <w:b/>
          <w:i/>
          <w:color w:val="auto"/>
          <w:sz w:val="22"/>
          <w:szCs w:val="22"/>
        </w:rPr>
        <w:t xml:space="preserve">„Organizarea celei de a VIII-a reuniuni a Comitetului de Monitorizare pentru POIM </w:t>
      </w:r>
      <w:r w:rsidRPr="00F105FC">
        <w:rPr>
          <w:rFonts w:ascii="Tahoma" w:hAnsi="Tahoma" w:cs="Tahoma"/>
          <w:b/>
          <w:i/>
          <w:color w:val="auto"/>
          <w:sz w:val="22"/>
          <w:szCs w:val="22"/>
        </w:rPr>
        <w:t>ș</w:t>
      </w:r>
      <w:r w:rsidRPr="00F105FC">
        <w:rPr>
          <w:rFonts w:ascii="Trebuchet MS" w:hAnsi="Trebuchet MS"/>
          <w:b/>
          <w:i/>
          <w:color w:val="auto"/>
          <w:sz w:val="22"/>
          <w:szCs w:val="22"/>
        </w:rPr>
        <w:t xml:space="preserve">i a reuniunilor Sub-comitetelor Sectoriale de Mediu, Transport </w:t>
      </w:r>
      <w:r w:rsidRPr="00F105FC">
        <w:rPr>
          <w:rFonts w:ascii="Tahoma" w:hAnsi="Tahoma" w:cs="Tahoma"/>
          <w:b/>
          <w:i/>
          <w:color w:val="auto"/>
          <w:sz w:val="22"/>
          <w:szCs w:val="22"/>
        </w:rPr>
        <w:t>ș</w:t>
      </w:r>
      <w:r w:rsidRPr="00F105FC">
        <w:rPr>
          <w:rFonts w:ascii="Trebuchet MS" w:hAnsi="Trebuchet MS"/>
          <w:b/>
          <w:i/>
          <w:color w:val="auto"/>
          <w:sz w:val="22"/>
          <w:szCs w:val="22"/>
        </w:rPr>
        <w:t>i Energie”</w:t>
      </w:r>
    </w:p>
    <w:p w:rsidR="007D3A79" w:rsidRPr="00F105FC" w:rsidRDefault="007D3A79" w:rsidP="007935F7"/>
    <w:p w:rsidR="007D3A79" w:rsidRPr="001B1AF9" w:rsidRDefault="007D3A79" w:rsidP="007935F7">
      <w:pPr>
        <w:pStyle w:val="Heading5"/>
        <w:jc w:val="both"/>
        <w:rPr>
          <w:rFonts w:ascii="Trebuchet MS" w:hAnsi="Trebuchet MS"/>
          <w:b/>
          <w:color w:val="auto"/>
          <w:sz w:val="22"/>
          <w:szCs w:val="22"/>
        </w:rPr>
      </w:pPr>
      <w:r w:rsidRPr="001B1AF9">
        <w:rPr>
          <w:rFonts w:ascii="Trebuchet MS" w:hAnsi="Trebuchet MS"/>
          <w:b/>
          <w:color w:val="auto"/>
          <w:sz w:val="22"/>
          <w:szCs w:val="22"/>
        </w:rPr>
        <w:t>1.PREAMBUL</w:t>
      </w:r>
    </w:p>
    <w:p w:rsidR="007D3A79" w:rsidRPr="001B1AF9" w:rsidRDefault="007D3A79" w:rsidP="007935F7">
      <w:pPr>
        <w:pStyle w:val="DefaultText"/>
        <w:tabs>
          <w:tab w:val="left" w:pos="6390"/>
        </w:tabs>
        <w:jc w:val="both"/>
        <w:rPr>
          <w:rStyle w:val="ln2tpunct"/>
          <w:rFonts w:ascii="Trebuchet MS" w:hAnsi="Trebuchet MS"/>
          <w:sz w:val="22"/>
          <w:szCs w:val="22"/>
        </w:rPr>
      </w:pPr>
      <w:r w:rsidRPr="001B1AF9">
        <w:rPr>
          <w:rStyle w:val="ln2tpunct"/>
          <w:rFonts w:ascii="Trebuchet MS" w:hAnsi="Trebuchet MS"/>
          <w:sz w:val="22"/>
          <w:szCs w:val="22"/>
        </w:rPr>
        <w:t>În temeiul Legii nr. 98/2016 privind achizitiile publice, cu modificarile si completarile ulterioare, a Hotărârii Guvernului nr. 395/2016 pentru aprobarea Normelor metodologice de aplicare a prevederilor referitoare la atribuirea contractului de achizi</w:t>
      </w:r>
      <w:r w:rsidRPr="001B1AF9">
        <w:rPr>
          <w:rStyle w:val="ln2tpunct"/>
          <w:rFonts w:ascii="Tahoma" w:hAnsi="Tahoma" w:cs="Tahoma"/>
          <w:sz w:val="22"/>
          <w:szCs w:val="22"/>
        </w:rPr>
        <w:t>ț</w:t>
      </w:r>
      <w:r w:rsidRPr="001B1AF9">
        <w:rPr>
          <w:rStyle w:val="ln2tpunct"/>
          <w:rFonts w:ascii="Trebuchet MS" w:hAnsi="Trebuchet MS"/>
          <w:sz w:val="22"/>
          <w:szCs w:val="22"/>
        </w:rPr>
        <w:t>ie publică/acordului-cadru din Legea nr. 98/2016, cu modificarile si completarile ulterioare, s-a încheiat prezentul contract de furnizare,</w:t>
      </w:r>
    </w:p>
    <w:p w:rsidR="007D3A79" w:rsidRPr="001B1AF9" w:rsidRDefault="007D3A79" w:rsidP="007935F7">
      <w:pPr>
        <w:jc w:val="both"/>
        <w:rPr>
          <w:rFonts w:ascii="Trebuchet MS" w:hAnsi="Trebuchet MS"/>
          <w:b/>
          <w:bCs/>
          <w:smallCaps/>
          <w:sz w:val="22"/>
          <w:szCs w:val="22"/>
          <w:lang w:val="ro-RO"/>
        </w:rPr>
      </w:pPr>
    </w:p>
    <w:p w:rsidR="007D3A79" w:rsidRPr="001B1AF9" w:rsidRDefault="007D3A79" w:rsidP="007935F7">
      <w:pPr>
        <w:jc w:val="both"/>
        <w:rPr>
          <w:rFonts w:ascii="Trebuchet MS" w:hAnsi="Trebuchet MS"/>
          <w:b/>
          <w:bCs/>
          <w:sz w:val="22"/>
          <w:szCs w:val="22"/>
          <w:lang w:val="ro-RO"/>
        </w:rPr>
      </w:pPr>
      <w:r w:rsidRPr="001B1AF9">
        <w:rPr>
          <w:rFonts w:ascii="Trebuchet MS" w:hAnsi="Trebuchet MS"/>
          <w:b/>
          <w:bCs/>
          <w:smallCaps/>
          <w:sz w:val="22"/>
          <w:szCs w:val="22"/>
          <w:lang w:val="ro-RO"/>
        </w:rPr>
        <w:t>î</w:t>
      </w:r>
      <w:r w:rsidRPr="001B1AF9">
        <w:rPr>
          <w:rFonts w:ascii="Trebuchet MS" w:hAnsi="Trebuchet MS"/>
          <w:b/>
          <w:bCs/>
          <w:sz w:val="22"/>
          <w:szCs w:val="22"/>
          <w:lang w:val="ro-RO"/>
        </w:rPr>
        <w:t>ntre</w:t>
      </w:r>
    </w:p>
    <w:p w:rsidR="007D3A79" w:rsidRPr="001B1AF9" w:rsidRDefault="007D3A79" w:rsidP="007935F7">
      <w:pPr>
        <w:jc w:val="both"/>
        <w:rPr>
          <w:rFonts w:ascii="Trebuchet MS" w:hAnsi="Trebuchet MS"/>
          <w:b/>
          <w:bCs/>
          <w:sz w:val="22"/>
          <w:szCs w:val="22"/>
          <w:lang w:val="ro-RO"/>
        </w:rPr>
      </w:pPr>
    </w:p>
    <w:p w:rsidR="007D3A79" w:rsidRPr="001B1AF9" w:rsidRDefault="007D3A79" w:rsidP="007935F7">
      <w:pPr>
        <w:jc w:val="both"/>
        <w:rPr>
          <w:rFonts w:ascii="Trebuchet MS" w:hAnsi="Trebuchet MS" w:cs="Calibri"/>
          <w:color w:val="000000"/>
          <w:sz w:val="22"/>
          <w:szCs w:val="22"/>
          <w:lang w:val="ro-RO" w:eastAsia="ro-RO"/>
        </w:rPr>
      </w:pPr>
      <w:r w:rsidRPr="001B1AF9">
        <w:rPr>
          <w:rFonts w:ascii="Trebuchet MS" w:hAnsi="Trebuchet MS" w:cs="Calibri"/>
          <w:b/>
          <w:color w:val="000000"/>
          <w:sz w:val="22"/>
          <w:szCs w:val="22"/>
          <w:lang w:val="ro-RO" w:eastAsia="ro-RO"/>
        </w:rPr>
        <w:t>Ministerul Fondurilor Europene</w:t>
      </w:r>
      <w:r w:rsidRPr="001B1AF9">
        <w:rPr>
          <w:rFonts w:ascii="Trebuchet MS" w:hAnsi="Trebuchet MS" w:cs="Calibri"/>
          <w:color w:val="000000"/>
          <w:sz w:val="22"/>
          <w:szCs w:val="22"/>
          <w:lang w:val="ro-RO" w:eastAsia="ro-RO"/>
        </w:rPr>
        <w:t xml:space="preserve"> cu sediul în Str. Mendeleev nr. 36-38, sector 1, Bucure</w:t>
      </w:r>
      <w:r w:rsidRPr="001B1AF9">
        <w:rPr>
          <w:rFonts w:ascii="Tahoma" w:hAnsi="Tahoma" w:cs="Tahoma"/>
          <w:color w:val="000000"/>
          <w:sz w:val="22"/>
          <w:szCs w:val="22"/>
          <w:lang w:val="ro-RO" w:eastAsia="ro-RO"/>
        </w:rPr>
        <w:t>ș</w:t>
      </w:r>
      <w:r w:rsidRPr="001B1AF9">
        <w:rPr>
          <w:rFonts w:ascii="Trebuchet MS" w:hAnsi="Trebuchet MS" w:cs="Calibri"/>
          <w:color w:val="000000"/>
          <w:sz w:val="22"/>
          <w:szCs w:val="22"/>
          <w:lang w:val="ro-RO" w:eastAsia="ro-RO"/>
        </w:rPr>
        <w:t xml:space="preserve">ti, tel. 0372.838.873, cod fiscal 38918422, conturi </w:t>
      </w:r>
      <w:r w:rsidRPr="001B1AF9">
        <w:rPr>
          <w:rFonts w:ascii="Trebuchet MS" w:hAnsi="Trebuchet MS"/>
          <w:sz w:val="22"/>
          <w:szCs w:val="22"/>
          <w:lang w:val="ro-RO"/>
        </w:rPr>
        <w:t xml:space="preserve">cod IBAN RO40TREZ23A510103581401X </w:t>
      </w:r>
      <w:r w:rsidRPr="001B1AF9">
        <w:rPr>
          <w:rFonts w:ascii="Tahoma" w:hAnsi="Tahoma" w:cs="Tahoma"/>
          <w:sz w:val="22"/>
          <w:szCs w:val="22"/>
          <w:lang w:val="ro-RO"/>
        </w:rPr>
        <w:t>ș</w:t>
      </w:r>
      <w:r w:rsidRPr="001B1AF9">
        <w:rPr>
          <w:rFonts w:ascii="Trebuchet MS" w:hAnsi="Trebuchet MS"/>
          <w:sz w:val="22"/>
          <w:szCs w:val="22"/>
          <w:lang w:val="ro-RO"/>
        </w:rPr>
        <w:t>i RO56TREZ23A510103581402X,</w:t>
      </w:r>
      <w:r w:rsidRPr="001B1AF9">
        <w:rPr>
          <w:rFonts w:ascii="Trebuchet MS" w:hAnsi="Trebuchet MS" w:cs="Calibri"/>
          <w:color w:val="000000"/>
          <w:sz w:val="22"/>
          <w:szCs w:val="22"/>
          <w:lang w:val="ro-RO" w:eastAsia="ro-RO"/>
        </w:rPr>
        <w:t xml:space="preserve"> deschise la Trezoreria municipiului Bucure</w:t>
      </w:r>
      <w:r w:rsidRPr="001B1AF9">
        <w:rPr>
          <w:rFonts w:ascii="Tahoma" w:hAnsi="Tahoma" w:cs="Tahoma"/>
          <w:color w:val="000000"/>
          <w:sz w:val="22"/>
          <w:szCs w:val="22"/>
          <w:lang w:val="ro-RO" w:eastAsia="ro-RO"/>
        </w:rPr>
        <w:t>ș</w:t>
      </w:r>
      <w:r w:rsidRPr="001B1AF9">
        <w:rPr>
          <w:rFonts w:ascii="Trebuchet MS" w:hAnsi="Trebuchet MS" w:cs="Calibri"/>
          <w:color w:val="000000"/>
          <w:sz w:val="22"/>
          <w:szCs w:val="22"/>
          <w:lang w:val="ro-RO" w:eastAsia="ro-RO"/>
        </w:rPr>
        <w:t xml:space="preserve">ti (A.T.C.P.M.B.), reprezentat prin doamna </w:t>
      </w:r>
      <w:r w:rsidRPr="001B1AF9">
        <w:rPr>
          <w:rFonts w:ascii="Trebuchet MS" w:hAnsi="Trebuchet MS" w:cs="Calibri"/>
          <w:b/>
          <w:bCs/>
          <w:color w:val="000000"/>
          <w:sz w:val="22"/>
          <w:szCs w:val="22"/>
          <w:lang w:val="ro-RO" w:eastAsia="ro-RO"/>
        </w:rPr>
        <w:t xml:space="preserve">Rovana PLUMB, </w:t>
      </w:r>
      <w:r w:rsidRPr="001B1AF9">
        <w:rPr>
          <w:rFonts w:ascii="Trebuchet MS" w:hAnsi="Trebuchet MS" w:cs="Calibri"/>
          <w:b/>
          <w:color w:val="000000"/>
          <w:sz w:val="22"/>
          <w:szCs w:val="22"/>
          <w:lang w:val="ro-RO" w:eastAsia="ro-RO"/>
        </w:rPr>
        <w:t>Ministrul Fondurilor Europene</w:t>
      </w:r>
      <w:r w:rsidRPr="001B1AF9">
        <w:rPr>
          <w:rFonts w:ascii="Trebuchet MS" w:hAnsi="Trebuchet MS" w:cs="Calibri"/>
          <w:color w:val="000000"/>
          <w:sz w:val="22"/>
          <w:szCs w:val="22"/>
          <w:lang w:val="ro-RO" w:eastAsia="ro-RO"/>
        </w:rPr>
        <w:t>,</w:t>
      </w:r>
      <w:r w:rsidRPr="001B1AF9">
        <w:rPr>
          <w:rFonts w:ascii="Trebuchet MS" w:hAnsi="Trebuchet MS"/>
          <w:sz w:val="22"/>
          <w:szCs w:val="22"/>
          <w:lang w:val="ro-RO"/>
        </w:rPr>
        <w:t xml:space="preserve"> în calitate de </w:t>
      </w:r>
      <w:r w:rsidRPr="001B1AF9">
        <w:rPr>
          <w:rFonts w:ascii="Trebuchet MS" w:hAnsi="Trebuchet MS"/>
          <w:b/>
          <w:sz w:val="22"/>
          <w:szCs w:val="22"/>
          <w:lang w:val="ro-RO"/>
        </w:rPr>
        <w:t>Achizitor</w:t>
      </w:r>
      <w:r w:rsidRPr="001B1AF9">
        <w:rPr>
          <w:rFonts w:ascii="Trebuchet MS" w:hAnsi="Trebuchet MS" w:cs="Calibri"/>
          <w:color w:val="000000"/>
          <w:sz w:val="22"/>
          <w:szCs w:val="22"/>
          <w:lang w:val="ro-RO" w:eastAsia="ro-RO"/>
        </w:rPr>
        <w:t xml:space="preserve">, pe de o parte </w:t>
      </w:r>
    </w:p>
    <w:p w:rsidR="007D3A79" w:rsidRPr="001B1AF9" w:rsidRDefault="007D3A79" w:rsidP="007935F7">
      <w:pPr>
        <w:jc w:val="both"/>
        <w:rPr>
          <w:rFonts w:ascii="Trebuchet MS" w:hAnsi="Trebuchet MS"/>
          <w:b/>
          <w:sz w:val="22"/>
          <w:szCs w:val="22"/>
          <w:lang w:val="es-ES"/>
        </w:rPr>
      </w:pPr>
    </w:p>
    <w:p w:rsidR="007D3A79" w:rsidRPr="001B1AF9" w:rsidRDefault="007D3A79" w:rsidP="007935F7">
      <w:pPr>
        <w:pStyle w:val="DefaultText"/>
        <w:jc w:val="both"/>
        <w:rPr>
          <w:rFonts w:ascii="Trebuchet MS" w:hAnsi="Trebuchet MS"/>
          <w:b/>
          <w:sz w:val="22"/>
          <w:szCs w:val="22"/>
          <w:lang w:val="ro-RO"/>
        </w:rPr>
      </w:pPr>
      <w:r w:rsidRPr="001B1AF9">
        <w:rPr>
          <w:rFonts w:ascii="Trebuchet MS" w:hAnsi="Trebuchet MS"/>
          <w:b/>
          <w:sz w:val="22"/>
          <w:szCs w:val="22"/>
          <w:lang w:val="ro-RO"/>
        </w:rPr>
        <w:t xml:space="preserve">şi </w:t>
      </w:r>
    </w:p>
    <w:p w:rsidR="007D3A79" w:rsidRPr="001B1AF9" w:rsidRDefault="007D3A79" w:rsidP="007935F7">
      <w:pPr>
        <w:jc w:val="both"/>
        <w:rPr>
          <w:rFonts w:ascii="Trebuchet MS" w:hAnsi="Trebuchet MS"/>
          <w:sz w:val="22"/>
          <w:szCs w:val="22"/>
          <w:lang w:val="ro-RO"/>
        </w:rPr>
      </w:pPr>
    </w:p>
    <w:p w:rsidR="007D3A79" w:rsidRPr="001B1AF9" w:rsidRDefault="007D3A79" w:rsidP="007935F7">
      <w:pPr>
        <w:jc w:val="both"/>
        <w:rPr>
          <w:rFonts w:ascii="Trebuchet MS" w:hAnsi="Trebuchet MS"/>
          <w:sz w:val="22"/>
          <w:szCs w:val="22"/>
          <w:lang w:val="ro-RO"/>
        </w:rPr>
      </w:pPr>
      <w:r>
        <w:rPr>
          <w:rFonts w:ascii="Trebuchet MS" w:hAnsi="Trebuchet MS"/>
          <w:b/>
          <w:sz w:val="22"/>
          <w:szCs w:val="22"/>
          <w:lang w:val="ro-RO"/>
        </w:rPr>
        <w:t>..........................</w:t>
      </w:r>
      <w:r w:rsidRPr="001B1AF9">
        <w:rPr>
          <w:rFonts w:ascii="Trebuchet MS" w:hAnsi="Trebuchet MS"/>
          <w:sz w:val="22"/>
          <w:szCs w:val="22"/>
          <w:lang w:val="ro-RO"/>
        </w:rPr>
        <w:t xml:space="preserve">, cu sediul în </w:t>
      </w:r>
      <w:r>
        <w:rPr>
          <w:rFonts w:ascii="Trebuchet MS" w:hAnsi="Trebuchet MS"/>
          <w:sz w:val="22"/>
          <w:szCs w:val="22"/>
          <w:lang w:val="ro-RO"/>
        </w:rPr>
        <w:t>...................</w:t>
      </w:r>
      <w:r w:rsidRPr="001B1AF9">
        <w:rPr>
          <w:rFonts w:ascii="Trebuchet MS" w:hAnsi="Trebuchet MS"/>
          <w:sz w:val="22"/>
          <w:szCs w:val="22"/>
          <w:lang w:val="ro-RO"/>
        </w:rPr>
        <w:t xml:space="preserve">, telefon: </w:t>
      </w:r>
      <w:r>
        <w:rPr>
          <w:rFonts w:ascii="Trebuchet MS" w:hAnsi="Trebuchet MS"/>
          <w:sz w:val="22"/>
          <w:szCs w:val="22"/>
          <w:lang w:val="ro-RO"/>
        </w:rPr>
        <w:t>...............</w:t>
      </w:r>
      <w:r w:rsidRPr="001B1AF9">
        <w:rPr>
          <w:rFonts w:ascii="Trebuchet MS" w:hAnsi="Trebuchet MS"/>
          <w:sz w:val="22"/>
          <w:szCs w:val="22"/>
          <w:lang w:val="ro-RO"/>
        </w:rPr>
        <w:t xml:space="preserve">, cod unic TVA </w:t>
      </w:r>
      <w:r>
        <w:rPr>
          <w:rFonts w:ascii="Trebuchet MS" w:hAnsi="Trebuchet MS"/>
          <w:sz w:val="22"/>
          <w:szCs w:val="22"/>
          <w:lang w:val="ro-RO"/>
        </w:rPr>
        <w:t>..................</w:t>
      </w:r>
      <w:r w:rsidRPr="001B1AF9">
        <w:rPr>
          <w:rFonts w:ascii="Trebuchet MS" w:hAnsi="Trebuchet MS"/>
          <w:sz w:val="22"/>
          <w:szCs w:val="22"/>
          <w:lang w:val="ro-RO"/>
        </w:rPr>
        <w:t xml:space="preserve">, număr de înregistrare </w:t>
      </w:r>
      <w:r>
        <w:rPr>
          <w:rFonts w:ascii="Trebuchet MS" w:hAnsi="Trebuchet MS"/>
          <w:sz w:val="22"/>
          <w:szCs w:val="22"/>
          <w:lang w:val="ro-RO"/>
        </w:rPr>
        <w:t>................</w:t>
      </w:r>
      <w:r w:rsidRPr="001B1AF9">
        <w:rPr>
          <w:rFonts w:ascii="Trebuchet MS" w:hAnsi="Trebuchet MS"/>
          <w:sz w:val="22"/>
          <w:szCs w:val="22"/>
          <w:lang w:val="ro-RO"/>
        </w:rPr>
        <w:t xml:space="preserve">, CONT: </w:t>
      </w:r>
      <w:r>
        <w:rPr>
          <w:rFonts w:ascii="Trebuchet MS" w:hAnsi="Trebuchet MS"/>
          <w:sz w:val="22"/>
          <w:szCs w:val="22"/>
          <w:lang w:val="ro-RO"/>
        </w:rPr>
        <w:t>.............</w:t>
      </w:r>
      <w:r w:rsidRPr="001B1AF9">
        <w:rPr>
          <w:rFonts w:ascii="Trebuchet MS" w:hAnsi="Trebuchet MS"/>
          <w:sz w:val="22"/>
          <w:szCs w:val="22"/>
          <w:lang w:val="ro-RO"/>
        </w:rPr>
        <w:t xml:space="preserve"> deschis la Trezoreria </w:t>
      </w:r>
      <w:r>
        <w:rPr>
          <w:rFonts w:ascii="Trebuchet MS" w:hAnsi="Trebuchet MS"/>
          <w:sz w:val="22"/>
          <w:szCs w:val="22"/>
          <w:lang w:val="ro-RO"/>
        </w:rPr>
        <w:t>...............</w:t>
      </w:r>
      <w:r w:rsidRPr="001B1AF9">
        <w:rPr>
          <w:rFonts w:ascii="Trebuchet MS" w:hAnsi="Trebuchet MS"/>
          <w:sz w:val="22"/>
          <w:szCs w:val="22"/>
          <w:lang w:val="ro-RO"/>
        </w:rPr>
        <w:t xml:space="preserve">, reprezentată legal prin </w:t>
      </w:r>
      <w:r>
        <w:rPr>
          <w:rFonts w:ascii="Trebuchet MS" w:hAnsi="Trebuchet MS"/>
          <w:b/>
          <w:sz w:val="22"/>
          <w:szCs w:val="22"/>
          <w:lang w:val="ro-RO"/>
        </w:rPr>
        <w:t>................</w:t>
      </w:r>
      <w:r w:rsidRPr="001B1AF9">
        <w:rPr>
          <w:rFonts w:ascii="Trebuchet MS" w:hAnsi="Trebuchet MS"/>
          <w:b/>
          <w:sz w:val="22"/>
          <w:szCs w:val="22"/>
          <w:lang w:val="ro-RO"/>
        </w:rPr>
        <w:t>, Administrator</w:t>
      </w:r>
      <w:r w:rsidRPr="001B1AF9">
        <w:rPr>
          <w:rFonts w:ascii="Trebuchet MS" w:hAnsi="Trebuchet MS"/>
          <w:sz w:val="22"/>
          <w:szCs w:val="22"/>
          <w:lang w:val="ro-RO"/>
        </w:rPr>
        <w:t>,  în calitate de PRESTATOR, pe de altă parte,</w:t>
      </w:r>
    </w:p>
    <w:p w:rsidR="007D3A79" w:rsidRPr="001B1AF9" w:rsidRDefault="007D3A79" w:rsidP="007935F7">
      <w:pPr>
        <w:jc w:val="both"/>
        <w:rPr>
          <w:rFonts w:ascii="Trebuchet MS" w:hAnsi="Trebuchet MS"/>
          <w:b/>
          <w:color w:val="000000"/>
          <w:sz w:val="22"/>
          <w:szCs w:val="22"/>
        </w:rPr>
      </w:pPr>
    </w:p>
    <w:p w:rsidR="007D3A79" w:rsidRPr="001B1AF9" w:rsidRDefault="007D3A79" w:rsidP="007935F7">
      <w:pPr>
        <w:jc w:val="both"/>
        <w:rPr>
          <w:rFonts w:ascii="Trebuchet MS" w:hAnsi="Trebuchet MS"/>
          <w:sz w:val="22"/>
          <w:szCs w:val="22"/>
        </w:rPr>
      </w:pPr>
      <w:r w:rsidRPr="001B1AF9">
        <w:rPr>
          <w:rFonts w:ascii="Trebuchet MS" w:hAnsi="Trebuchet MS"/>
          <w:sz w:val="22"/>
          <w:szCs w:val="22"/>
        </w:rPr>
        <w:t>denumite în continuare fiecare în parte, „</w:t>
      </w:r>
      <w:r w:rsidRPr="001B1AF9">
        <w:rPr>
          <w:rFonts w:ascii="Trebuchet MS" w:hAnsi="Trebuchet MS"/>
          <w:b/>
          <w:sz w:val="22"/>
          <w:szCs w:val="22"/>
        </w:rPr>
        <w:t>Partea</w:t>
      </w:r>
      <w:r w:rsidRPr="001B1AF9">
        <w:rPr>
          <w:rFonts w:ascii="Trebuchet MS" w:hAnsi="Trebuchet MS"/>
          <w:sz w:val="22"/>
          <w:szCs w:val="22"/>
        </w:rPr>
        <w:t>” şi în mod colectiv „</w:t>
      </w:r>
      <w:r w:rsidRPr="001B1AF9">
        <w:rPr>
          <w:rFonts w:ascii="Trebuchet MS" w:hAnsi="Trebuchet MS"/>
          <w:b/>
          <w:sz w:val="22"/>
          <w:szCs w:val="22"/>
        </w:rPr>
        <w:t>Părţile</w:t>
      </w:r>
      <w:r w:rsidRPr="001B1AF9">
        <w:rPr>
          <w:rFonts w:ascii="Trebuchet MS" w:hAnsi="Trebuchet MS"/>
          <w:sz w:val="22"/>
          <w:szCs w:val="22"/>
        </w:rPr>
        <w:t>”, au convenit încheierea prezentului contract de servicii.</w:t>
      </w:r>
    </w:p>
    <w:p w:rsidR="007D3A79" w:rsidRPr="001B1AF9" w:rsidRDefault="007D3A79" w:rsidP="007935F7">
      <w:pPr>
        <w:jc w:val="both"/>
        <w:rPr>
          <w:rFonts w:ascii="Trebuchet MS" w:hAnsi="Trebuchet MS"/>
          <w:sz w:val="22"/>
          <w:szCs w:val="22"/>
        </w:rPr>
      </w:pPr>
    </w:p>
    <w:p w:rsidR="007D3A79" w:rsidRPr="001B1AF9" w:rsidRDefault="007D3A79" w:rsidP="007935F7">
      <w:pPr>
        <w:jc w:val="both"/>
        <w:rPr>
          <w:rFonts w:ascii="Trebuchet MS" w:hAnsi="Trebuchet MS"/>
          <w:b/>
          <w:color w:val="000000"/>
          <w:sz w:val="22"/>
          <w:szCs w:val="22"/>
        </w:rPr>
      </w:pPr>
      <w:r w:rsidRPr="001B1AF9">
        <w:rPr>
          <w:rFonts w:ascii="Trebuchet MS" w:hAnsi="Trebuchet MS"/>
          <w:b/>
          <w:sz w:val="22"/>
          <w:szCs w:val="22"/>
        </w:rPr>
        <w:t>2. TERMENI ŞI DEFINIŢII</w:t>
      </w:r>
    </w:p>
    <w:p w:rsidR="007D3A79" w:rsidRPr="001B1AF9" w:rsidRDefault="007D3A79" w:rsidP="007935F7">
      <w:pPr>
        <w:pStyle w:val="DefaultText"/>
        <w:jc w:val="both"/>
        <w:rPr>
          <w:rFonts w:ascii="Trebuchet MS" w:hAnsi="Trebuchet MS"/>
          <w:b/>
          <w:sz w:val="22"/>
          <w:szCs w:val="22"/>
          <w:lang w:val="es-ES"/>
        </w:rPr>
      </w:pPr>
      <w:r w:rsidRPr="001B1AF9">
        <w:rPr>
          <w:rFonts w:ascii="Trebuchet MS" w:hAnsi="Trebuchet MS"/>
          <w:b/>
          <w:sz w:val="22"/>
          <w:szCs w:val="22"/>
          <w:lang w:val="es-ES"/>
        </w:rPr>
        <w:t>2.1</w:t>
      </w:r>
      <w:r w:rsidRPr="001B1AF9">
        <w:rPr>
          <w:rFonts w:ascii="Trebuchet MS" w:hAnsi="Trebuchet MS"/>
          <w:sz w:val="22"/>
          <w:szCs w:val="22"/>
          <w:lang w:val="es-ES"/>
        </w:rPr>
        <w:t xml:space="preserve"> - În prezentul contract următorii termeni vor fi interpretaţi astfel:</w:t>
      </w:r>
    </w:p>
    <w:p w:rsidR="007D3A79" w:rsidRPr="001B1AF9" w:rsidRDefault="007D3A79" w:rsidP="007935F7">
      <w:pPr>
        <w:pStyle w:val="ListParagraph"/>
        <w:ind w:left="0"/>
        <w:jc w:val="both"/>
        <w:rPr>
          <w:rFonts w:ascii="Trebuchet MS" w:hAnsi="Trebuchet MS"/>
          <w:sz w:val="22"/>
          <w:szCs w:val="22"/>
          <w:lang w:val="fr-FR"/>
        </w:rPr>
      </w:pPr>
      <w:r w:rsidRPr="001B1AF9">
        <w:rPr>
          <w:rFonts w:ascii="Trebuchet MS" w:hAnsi="Trebuchet MS" w:cs="Arial"/>
          <w:b/>
          <w:sz w:val="22"/>
          <w:szCs w:val="22"/>
          <w:lang w:eastAsia="ro-RO"/>
        </w:rPr>
        <w:t>a.</w:t>
      </w:r>
      <w:r w:rsidRPr="001B1AF9">
        <w:rPr>
          <w:rFonts w:ascii="Trebuchet MS" w:hAnsi="Trebuchet MS" w:cs="Arial"/>
          <w:b/>
          <w:i/>
          <w:sz w:val="22"/>
          <w:szCs w:val="22"/>
          <w:lang w:eastAsia="ro-RO"/>
        </w:rPr>
        <w:t xml:space="preserve"> </w:t>
      </w:r>
      <w:r w:rsidRPr="001B1AF9">
        <w:rPr>
          <w:rFonts w:ascii="Trebuchet MS" w:hAnsi="Trebuchet MS" w:cs="Arial"/>
          <w:i/>
          <w:sz w:val="22"/>
          <w:szCs w:val="22"/>
          <w:lang w:eastAsia="ro-RO"/>
        </w:rPr>
        <w:t>Achizitor şi prestator</w:t>
      </w:r>
      <w:r w:rsidRPr="001B1AF9">
        <w:rPr>
          <w:rFonts w:ascii="Trebuchet MS" w:hAnsi="Trebuchet MS" w:cs="Arial"/>
          <w:sz w:val="22"/>
          <w:szCs w:val="22"/>
          <w:lang w:eastAsia="ro-RO"/>
        </w:rPr>
        <w:t xml:space="preserve">- părţile contractante aşa cum acestea sunt numite în contract; </w:t>
      </w:r>
    </w:p>
    <w:p w:rsidR="007D3A79" w:rsidRPr="001B1AF9" w:rsidRDefault="007D3A79" w:rsidP="007935F7">
      <w:pPr>
        <w:pStyle w:val="DefaultText"/>
        <w:jc w:val="both"/>
        <w:rPr>
          <w:rFonts w:ascii="Trebuchet MS" w:hAnsi="Trebuchet MS"/>
          <w:sz w:val="22"/>
          <w:szCs w:val="22"/>
        </w:rPr>
      </w:pPr>
      <w:r w:rsidRPr="001B1AF9">
        <w:rPr>
          <w:rFonts w:ascii="Trebuchet MS" w:hAnsi="Trebuchet MS"/>
          <w:b/>
          <w:i/>
          <w:sz w:val="22"/>
          <w:szCs w:val="22"/>
        </w:rPr>
        <w:t>b. beneficiar</w:t>
      </w:r>
      <w:r w:rsidRPr="001B1AF9">
        <w:rPr>
          <w:rFonts w:ascii="Trebuchet MS" w:hAnsi="Trebuchet MS"/>
          <w:sz w:val="22"/>
          <w:szCs w:val="22"/>
          <w:lang w:val="ro-RO"/>
        </w:rPr>
        <w:t xml:space="preserve"> - beneficiarul contractului, respectiv Direc</w:t>
      </w:r>
      <w:r w:rsidRPr="001B1AF9">
        <w:rPr>
          <w:rFonts w:ascii="Tahoma" w:hAnsi="Tahoma" w:cs="Tahoma"/>
          <w:sz w:val="22"/>
          <w:szCs w:val="22"/>
          <w:lang w:val="ro-RO"/>
        </w:rPr>
        <w:t>ț</w:t>
      </w:r>
      <w:r w:rsidRPr="001B1AF9">
        <w:rPr>
          <w:rFonts w:ascii="Trebuchet MS" w:hAnsi="Trebuchet MS"/>
          <w:sz w:val="22"/>
          <w:szCs w:val="22"/>
          <w:lang w:val="ro-RO"/>
        </w:rPr>
        <w:t xml:space="preserve">ia </w:t>
      </w:r>
      <w:r>
        <w:rPr>
          <w:rFonts w:ascii="Trebuchet MS" w:hAnsi="Trebuchet MS"/>
          <w:sz w:val="22"/>
          <w:szCs w:val="22"/>
          <w:lang w:val="ro-RO"/>
        </w:rPr>
        <w:t>Programe Europene Infrastructura Mare</w:t>
      </w:r>
      <w:r w:rsidRPr="001B1AF9">
        <w:rPr>
          <w:rFonts w:ascii="Trebuchet MS" w:hAnsi="Trebuchet MS"/>
          <w:sz w:val="22"/>
          <w:szCs w:val="22"/>
          <w:lang w:val="ro-RO"/>
        </w:rPr>
        <w:t xml:space="preserve"> din cadrul Ministerului Fondurilor Europene;</w:t>
      </w:r>
    </w:p>
    <w:p w:rsidR="007D3A79" w:rsidRPr="001B1AF9" w:rsidRDefault="007D3A79" w:rsidP="007935F7">
      <w:pPr>
        <w:pStyle w:val="DefaultText"/>
        <w:overflowPunct w:val="0"/>
        <w:autoSpaceDE w:val="0"/>
        <w:autoSpaceDN w:val="0"/>
        <w:adjustRightInd w:val="0"/>
        <w:jc w:val="both"/>
        <w:textAlignment w:val="baseline"/>
        <w:rPr>
          <w:rFonts w:ascii="Trebuchet MS" w:hAnsi="Trebuchet MS"/>
          <w:sz w:val="22"/>
          <w:szCs w:val="22"/>
        </w:rPr>
      </w:pPr>
      <w:r w:rsidRPr="001B1AF9">
        <w:rPr>
          <w:rFonts w:ascii="Trebuchet MS" w:hAnsi="Trebuchet MS"/>
          <w:b/>
          <w:i/>
          <w:sz w:val="22"/>
          <w:szCs w:val="22"/>
        </w:rPr>
        <w:t>c. preţul contractului</w:t>
      </w:r>
      <w:r w:rsidRPr="001B1AF9">
        <w:rPr>
          <w:rFonts w:ascii="Trebuchet MS" w:hAnsi="Trebuchet MS"/>
          <w:b/>
          <w:sz w:val="22"/>
          <w:szCs w:val="22"/>
        </w:rPr>
        <w:t xml:space="preserve"> - </w:t>
      </w:r>
      <w:r w:rsidRPr="001B1AF9">
        <w:rPr>
          <w:rFonts w:ascii="Trebuchet MS" w:hAnsi="Trebuchet MS"/>
          <w:sz w:val="22"/>
          <w:szCs w:val="22"/>
        </w:rPr>
        <w:t>preţul plătibil prestatorului de către achizitor, în baza contractului, pentru îndeplinirea integrală şi corespunzătoare a tuturor obligaţiilor asumate prin contract,  acceptate ca fiind corespunzătoare de către achizitor;</w:t>
      </w:r>
    </w:p>
    <w:p w:rsidR="007D3A79" w:rsidRPr="001B1AF9" w:rsidRDefault="007D3A79" w:rsidP="007935F7">
      <w:pPr>
        <w:pStyle w:val="DefaultText"/>
        <w:jc w:val="both"/>
        <w:rPr>
          <w:rFonts w:ascii="Trebuchet MS" w:hAnsi="Trebuchet MS"/>
          <w:sz w:val="22"/>
          <w:szCs w:val="22"/>
        </w:rPr>
      </w:pPr>
      <w:r w:rsidRPr="001B1AF9">
        <w:rPr>
          <w:rFonts w:ascii="Trebuchet MS" w:hAnsi="Trebuchet MS"/>
          <w:b/>
          <w:sz w:val="22"/>
          <w:szCs w:val="22"/>
        </w:rPr>
        <w:t xml:space="preserve">d. </w:t>
      </w:r>
      <w:r w:rsidRPr="001B1AF9">
        <w:rPr>
          <w:rFonts w:ascii="Trebuchet MS" w:hAnsi="Trebuchet MS"/>
          <w:b/>
          <w:i/>
          <w:sz w:val="22"/>
          <w:szCs w:val="22"/>
        </w:rPr>
        <w:t>forţa majoră</w:t>
      </w:r>
      <w:r w:rsidRPr="001B1AF9">
        <w:rPr>
          <w:rFonts w:ascii="Trebuchet MS" w:hAnsi="Trebuchet MS"/>
          <w:sz w:val="22"/>
          <w:szCs w:val="22"/>
        </w:rPr>
        <w:t xml:space="preserve"> - </w:t>
      </w:r>
      <w:r w:rsidRPr="001B1AF9">
        <w:rPr>
          <w:rFonts w:ascii="Trebuchet MS" w:hAnsi="Trebuchet MS"/>
          <w:bCs/>
          <w:sz w:val="22"/>
          <w:szCs w:val="22"/>
          <w:lang w:val="ro-RO"/>
        </w:rPr>
        <w:t>este orice eveniment extern, imprevizibil, absolut, invincibil si inevitabil, care  împiedică în tot sau în parte executarea obliga</w:t>
      </w:r>
      <w:r w:rsidRPr="001B1AF9">
        <w:rPr>
          <w:rFonts w:ascii="Tahoma" w:hAnsi="Tahoma" w:cs="Tahoma"/>
          <w:bCs/>
          <w:sz w:val="22"/>
          <w:szCs w:val="22"/>
          <w:lang w:val="ro-RO"/>
        </w:rPr>
        <w:t>ț</w:t>
      </w:r>
      <w:r w:rsidRPr="001B1AF9">
        <w:rPr>
          <w:rFonts w:ascii="Trebuchet MS" w:hAnsi="Trebuchet MS"/>
          <w:bCs/>
          <w:sz w:val="22"/>
          <w:szCs w:val="22"/>
          <w:lang w:val="ro-RO"/>
        </w:rPr>
        <w:t>iilor contractuale ce le revin păr</w:t>
      </w:r>
      <w:r w:rsidRPr="001B1AF9">
        <w:rPr>
          <w:rFonts w:ascii="Tahoma" w:hAnsi="Tahoma" w:cs="Tahoma"/>
          <w:bCs/>
          <w:sz w:val="22"/>
          <w:szCs w:val="22"/>
          <w:lang w:val="ro-RO"/>
        </w:rPr>
        <w:t>ț</w:t>
      </w:r>
      <w:r w:rsidRPr="001B1AF9">
        <w:rPr>
          <w:rFonts w:ascii="Trebuchet MS" w:hAnsi="Trebuchet MS"/>
          <w:bCs/>
          <w:sz w:val="22"/>
          <w:szCs w:val="22"/>
          <w:lang w:val="ro-RO"/>
        </w:rPr>
        <w:t xml:space="preserve">ilor, potrivit prezentului contract </w:t>
      </w:r>
      <w:r w:rsidRPr="001B1AF9">
        <w:rPr>
          <w:rFonts w:ascii="Tahoma" w:hAnsi="Tahoma" w:cs="Tahoma"/>
          <w:bCs/>
          <w:sz w:val="22"/>
          <w:szCs w:val="22"/>
          <w:lang w:val="ro-RO"/>
        </w:rPr>
        <w:t>ș</w:t>
      </w:r>
      <w:r w:rsidRPr="001B1AF9">
        <w:rPr>
          <w:rFonts w:ascii="Trebuchet MS" w:hAnsi="Trebuchet MS"/>
          <w:bCs/>
          <w:sz w:val="22"/>
          <w:szCs w:val="22"/>
          <w:lang w:val="ro-RO"/>
        </w:rPr>
        <w:t>i este constatat de o autoritate competentă</w:t>
      </w:r>
      <w:r w:rsidRPr="001B1AF9">
        <w:rPr>
          <w:rFonts w:ascii="Trebuchet MS" w:hAnsi="Trebuchet MS"/>
          <w:sz w:val="22"/>
          <w:szCs w:val="22"/>
        </w:rPr>
        <w:t>.</w:t>
      </w:r>
    </w:p>
    <w:p w:rsidR="007D3A79" w:rsidRPr="001B1AF9" w:rsidRDefault="007D3A79" w:rsidP="007935F7">
      <w:pPr>
        <w:pStyle w:val="DefaultText"/>
        <w:jc w:val="both"/>
        <w:rPr>
          <w:rFonts w:ascii="Trebuchet MS" w:hAnsi="Trebuchet MS"/>
          <w:sz w:val="22"/>
          <w:szCs w:val="22"/>
          <w:lang w:val="it-IT"/>
        </w:rPr>
      </w:pPr>
      <w:r w:rsidRPr="001B1AF9">
        <w:rPr>
          <w:rFonts w:ascii="Trebuchet MS" w:hAnsi="Trebuchet MS"/>
          <w:b/>
          <w:i/>
          <w:sz w:val="22"/>
          <w:szCs w:val="22"/>
          <w:lang w:val="it-IT"/>
        </w:rPr>
        <w:t xml:space="preserve">e.zi </w:t>
      </w:r>
      <w:r w:rsidRPr="001B1AF9">
        <w:rPr>
          <w:rFonts w:ascii="Trebuchet MS" w:hAnsi="Trebuchet MS"/>
          <w:sz w:val="22"/>
          <w:szCs w:val="22"/>
          <w:lang w:val="it-IT"/>
        </w:rPr>
        <w:t xml:space="preserve">- zi calendaristică, </w:t>
      </w:r>
      <w:r w:rsidRPr="001B1AF9">
        <w:rPr>
          <w:rFonts w:ascii="Trebuchet MS" w:hAnsi="Trebuchet MS"/>
          <w:sz w:val="22"/>
          <w:szCs w:val="22"/>
          <w:lang w:val="ro-RO"/>
        </w:rPr>
        <w:t>în afara cazului în care se prevede expres că sunt zile lucrătoare</w:t>
      </w:r>
      <w:r w:rsidRPr="001B1AF9">
        <w:rPr>
          <w:rFonts w:ascii="Trebuchet MS" w:hAnsi="Trebuchet MS"/>
          <w:sz w:val="22"/>
          <w:szCs w:val="22"/>
          <w:lang w:val="it-IT"/>
        </w:rPr>
        <w:t xml:space="preserve">; </w:t>
      </w:r>
      <w:r w:rsidRPr="001B1AF9">
        <w:rPr>
          <w:rFonts w:ascii="Trebuchet MS" w:hAnsi="Trebuchet MS"/>
          <w:i/>
          <w:sz w:val="22"/>
          <w:szCs w:val="22"/>
          <w:lang w:val="it-IT"/>
        </w:rPr>
        <w:t>an</w:t>
      </w:r>
      <w:r w:rsidRPr="001B1AF9">
        <w:rPr>
          <w:rFonts w:ascii="Trebuchet MS" w:hAnsi="Trebuchet MS"/>
          <w:sz w:val="22"/>
          <w:szCs w:val="22"/>
          <w:lang w:val="it-IT"/>
        </w:rPr>
        <w:t xml:space="preserve"> - 365 de zile.</w:t>
      </w:r>
    </w:p>
    <w:p w:rsidR="007D3A79" w:rsidRPr="001B1AF9" w:rsidRDefault="007D3A79" w:rsidP="007935F7">
      <w:pPr>
        <w:jc w:val="both"/>
        <w:rPr>
          <w:rFonts w:ascii="Trebuchet MS" w:hAnsi="Trebuchet MS"/>
          <w:b/>
          <w:i/>
          <w:color w:val="000000"/>
          <w:sz w:val="22"/>
          <w:szCs w:val="22"/>
          <w:lang w:val="es-ES" w:eastAsia="en-GB"/>
        </w:rPr>
      </w:pPr>
      <w:r w:rsidRPr="001B1AF9">
        <w:rPr>
          <w:rFonts w:ascii="Trebuchet MS" w:hAnsi="Trebuchet MS"/>
          <w:b/>
          <w:bCs/>
          <w:i/>
          <w:sz w:val="22"/>
          <w:szCs w:val="22"/>
        </w:rPr>
        <w:t>f.conflict de interese</w:t>
      </w:r>
      <w:r w:rsidRPr="001B1AF9">
        <w:rPr>
          <w:rFonts w:ascii="Trebuchet MS" w:hAnsi="Trebuchet MS"/>
          <w:b/>
          <w:bCs/>
          <w:sz w:val="22"/>
          <w:szCs w:val="22"/>
        </w:rPr>
        <w:t xml:space="preserve"> –</w:t>
      </w:r>
      <w:r w:rsidRPr="001B1AF9">
        <w:rPr>
          <w:rFonts w:ascii="Trebuchet MS" w:hAnsi="Trebuchet MS" w:cs="Arial"/>
          <w:sz w:val="22"/>
          <w:szCs w:val="22"/>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7D3A79" w:rsidRPr="001B1AF9" w:rsidRDefault="007D3A79" w:rsidP="007935F7">
      <w:pPr>
        <w:jc w:val="both"/>
        <w:rPr>
          <w:rFonts w:ascii="Trebuchet MS" w:hAnsi="Trebuchet MS"/>
          <w:noProof/>
          <w:color w:val="000000"/>
          <w:sz w:val="22"/>
          <w:szCs w:val="22"/>
          <w:lang w:eastAsia="en-GB"/>
        </w:rPr>
      </w:pPr>
      <w:r w:rsidRPr="001B1AF9">
        <w:rPr>
          <w:rFonts w:ascii="Trebuchet MS" w:hAnsi="Trebuchet MS"/>
          <w:b/>
          <w:i/>
          <w:noProof/>
          <w:color w:val="000000"/>
          <w:sz w:val="22"/>
          <w:szCs w:val="22"/>
          <w:lang w:eastAsia="en-GB"/>
        </w:rPr>
        <w:t>g. penalitate contractuală</w:t>
      </w:r>
      <w:r w:rsidRPr="001B1AF9">
        <w:rPr>
          <w:rFonts w:ascii="Trebuchet MS" w:hAnsi="Trebuchet MS"/>
          <w:b/>
          <w:noProof/>
          <w:color w:val="000000"/>
          <w:sz w:val="22"/>
          <w:szCs w:val="22"/>
          <w:lang w:eastAsia="en-GB"/>
        </w:rPr>
        <w:t xml:space="preserve"> –</w:t>
      </w:r>
      <w:r w:rsidRPr="001B1AF9">
        <w:rPr>
          <w:rFonts w:ascii="Trebuchet MS" w:hAnsi="Trebuchet MS"/>
          <w:noProof/>
          <w:color w:val="000000"/>
          <w:sz w:val="22"/>
          <w:szCs w:val="22"/>
          <w:lang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întârziere </w:t>
      </w:r>
      <w:r w:rsidRPr="001B1AF9">
        <w:rPr>
          <w:rFonts w:ascii="Tahoma" w:hAnsi="Tahoma" w:cs="Tahoma"/>
          <w:noProof/>
          <w:color w:val="000000"/>
          <w:sz w:val="22"/>
          <w:szCs w:val="22"/>
          <w:lang w:eastAsia="en-GB"/>
        </w:rPr>
        <w:t>ș</w:t>
      </w:r>
      <w:r w:rsidRPr="001B1AF9">
        <w:rPr>
          <w:rFonts w:ascii="Trebuchet MS" w:hAnsi="Trebuchet MS"/>
          <w:noProof/>
          <w:color w:val="000000"/>
          <w:sz w:val="22"/>
          <w:szCs w:val="22"/>
          <w:lang w:eastAsia="en-GB"/>
        </w:rPr>
        <w:t>i/sau daune-interese);</w:t>
      </w:r>
    </w:p>
    <w:p w:rsidR="007D3A79" w:rsidRPr="001B1AF9" w:rsidRDefault="007D3A79" w:rsidP="007935F7">
      <w:pPr>
        <w:ind w:right="1"/>
        <w:jc w:val="both"/>
        <w:rPr>
          <w:rFonts w:ascii="Trebuchet MS" w:hAnsi="Trebuchet MS"/>
          <w:b/>
          <w:i/>
          <w:sz w:val="22"/>
          <w:szCs w:val="22"/>
          <w:lang w:val="it-IT"/>
        </w:rPr>
      </w:pPr>
    </w:p>
    <w:p w:rsidR="007D3A79" w:rsidRPr="001B1AF9" w:rsidRDefault="007D3A79" w:rsidP="007935F7">
      <w:pPr>
        <w:ind w:right="1"/>
        <w:jc w:val="both"/>
        <w:rPr>
          <w:rFonts w:ascii="Trebuchet MS" w:hAnsi="Trebuchet MS"/>
          <w:b/>
          <w:sz w:val="22"/>
          <w:szCs w:val="22"/>
          <w:lang w:val="it-IT"/>
        </w:rPr>
      </w:pPr>
      <w:r w:rsidRPr="001B1AF9">
        <w:rPr>
          <w:rFonts w:ascii="Trebuchet MS" w:hAnsi="Trebuchet MS"/>
          <w:b/>
          <w:sz w:val="22"/>
          <w:szCs w:val="22"/>
          <w:lang w:val="it-IT"/>
        </w:rPr>
        <w:t>3. INTERPRETARE</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b/>
          <w:sz w:val="22"/>
          <w:szCs w:val="22"/>
          <w:lang w:val="it-IT"/>
        </w:rPr>
        <w:t xml:space="preserve">3.1 </w:t>
      </w:r>
      <w:r w:rsidRPr="001B1AF9">
        <w:rPr>
          <w:rFonts w:ascii="Trebuchet MS" w:hAnsi="Trebuchet MS"/>
          <w:sz w:val="22"/>
          <w:szCs w:val="22"/>
          <w:lang w:val="it-IT"/>
        </w:rPr>
        <w:t>În prezentul contract, cu excepţia unei prevederi contrare cuvintele la forma singular vor include forma de plural şi vic</w:t>
      </w:r>
      <w:r w:rsidRPr="001B1AF9">
        <w:rPr>
          <w:rFonts w:ascii="Trebuchet MS" w:hAnsi="Trebuchet MS"/>
          <w:sz w:val="22"/>
          <w:szCs w:val="22"/>
          <w:lang w:val="es-ES"/>
        </w:rPr>
        <w:t>e versa, acolo unde acest lucru este permis de context.</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b/>
          <w:sz w:val="22"/>
          <w:szCs w:val="22"/>
          <w:lang w:val="es-ES"/>
        </w:rPr>
        <w:t xml:space="preserve">3.2 </w:t>
      </w:r>
      <w:r w:rsidRPr="001B1AF9">
        <w:rPr>
          <w:rFonts w:ascii="Trebuchet MS" w:hAnsi="Trebuchet MS"/>
          <w:sz w:val="22"/>
          <w:szCs w:val="22"/>
          <w:lang w:val="es-ES"/>
        </w:rPr>
        <w:t>Termenul “zi”sau “zile” sau orice referire la zile reprezintă zile calendaristice dacă nu se specifică în mod diferit.</w:t>
      </w:r>
    </w:p>
    <w:p w:rsidR="007D3A79" w:rsidRPr="001B1AF9" w:rsidRDefault="007D3A79" w:rsidP="007935F7">
      <w:pPr>
        <w:ind w:right="1"/>
        <w:jc w:val="both"/>
        <w:rPr>
          <w:rFonts w:ascii="Trebuchet MS" w:hAnsi="Trebuchet MS"/>
          <w:sz w:val="22"/>
          <w:szCs w:val="22"/>
          <w:lang w:val="it-IT"/>
        </w:rPr>
      </w:pPr>
      <w:r w:rsidRPr="001B1AF9">
        <w:rPr>
          <w:rFonts w:ascii="Trebuchet MS" w:hAnsi="Trebuchet MS"/>
          <w:b/>
          <w:sz w:val="22"/>
          <w:szCs w:val="22"/>
        </w:rPr>
        <w:t>3.3</w:t>
      </w:r>
      <w:r w:rsidRPr="001B1AF9">
        <w:rPr>
          <w:rFonts w:ascii="Trebuchet MS" w:hAnsi="Trebuchet MS"/>
          <w:sz w:val="22"/>
          <w:szCs w:val="22"/>
        </w:rPr>
        <w:t xml:space="preserve"> </w:t>
      </w:r>
      <w:r w:rsidRPr="001B1AF9">
        <w:rPr>
          <w:rFonts w:ascii="Trebuchet MS" w:hAnsi="Trebuchet MS"/>
          <w:sz w:val="22"/>
          <w:szCs w:val="22"/>
          <w:lang w:val="it-IT"/>
        </w:rPr>
        <w:t xml:space="preserve"> Clauzele şi expresiile vor fi interpretate prin raportare la întregul contract.</w:t>
      </w:r>
    </w:p>
    <w:p w:rsidR="007D3A79" w:rsidRPr="001B1AF9" w:rsidRDefault="007D3A79" w:rsidP="007935F7">
      <w:pPr>
        <w:ind w:right="1"/>
        <w:jc w:val="both"/>
        <w:rPr>
          <w:rFonts w:ascii="Trebuchet MS" w:hAnsi="Trebuchet MS"/>
          <w:sz w:val="22"/>
          <w:szCs w:val="22"/>
        </w:rPr>
      </w:pPr>
    </w:p>
    <w:p w:rsidR="007D3A79" w:rsidRPr="001B1AF9" w:rsidRDefault="007D3A79" w:rsidP="007935F7">
      <w:pPr>
        <w:pStyle w:val="DefaultText"/>
        <w:jc w:val="both"/>
        <w:rPr>
          <w:rFonts w:ascii="Trebuchet MS" w:hAnsi="Trebuchet MS"/>
          <w:b/>
          <w:sz w:val="22"/>
          <w:szCs w:val="22"/>
          <w:lang w:val="es-ES"/>
        </w:rPr>
      </w:pPr>
      <w:r w:rsidRPr="001B1AF9">
        <w:rPr>
          <w:rFonts w:ascii="Trebuchet MS" w:hAnsi="Trebuchet MS"/>
          <w:b/>
          <w:sz w:val="22"/>
          <w:szCs w:val="22"/>
          <w:lang w:val="es-ES"/>
        </w:rPr>
        <w:t xml:space="preserve">4. OBIECTUL CONTRACTULUI  </w:t>
      </w:r>
    </w:p>
    <w:p w:rsidR="007D3A79" w:rsidRPr="001B1AF9" w:rsidRDefault="007D3A79" w:rsidP="00C84329">
      <w:pPr>
        <w:jc w:val="both"/>
        <w:rPr>
          <w:rFonts w:ascii="Trebuchet MS" w:hAnsi="Trebuchet MS"/>
          <w:sz w:val="22"/>
          <w:szCs w:val="22"/>
        </w:rPr>
      </w:pPr>
      <w:r w:rsidRPr="001B1AF9">
        <w:rPr>
          <w:rFonts w:ascii="Trebuchet MS" w:hAnsi="Trebuchet MS"/>
          <w:b/>
          <w:sz w:val="22"/>
          <w:szCs w:val="22"/>
          <w:lang w:val="es-ES"/>
        </w:rPr>
        <w:t>4.1</w:t>
      </w:r>
      <w:r w:rsidRPr="001B1AF9">
        <w:rPr>
          <w:rFonts w:ascii="Trebuchet MS" w:hAnsi="Trebuchet MS"/>
          <w:sz w:val="22"/>
          <w:szCs w:val="22"/>
          <w:lang w:val="es-ES"/>
        </w:rPr>
        <w:t xml:space="preserve"> </w:t>
      </w:r>
      <w:r w:rsidRPr="001B1AF9">
        <w:rPr>
          <w:rFonts w:ascii="Trebuchet MS" w:hAnsi="Trebuchet MS"/>
          <w:sz w:val="22"/>
          <w:szCs w:val="22"/>
        </w:rPr>
        <w:t xml:space="preserve">Prestatorul  </w:t>
      </w:r>
      <w:r w:rsidRPr="001B1AF9">
        <w:rPr>
          <w:rFonts w:ascii="Trebuchet MS" w:hAnsi="Trebuchet MS"/>
          <w:sz w:val="22"/>
          <w:szCs w:val="22"/>
          <w:lang w:val="es-ES"/>
        </w:rPr>
        <w:t>se obligă să presteze</w:t>
      </w:r>
      <w:r>
        <w:rPr>
          <w:rFonts w:ascii="Trebuchet MS" w:hAnsi="Trebuchet MS"/>
          <w:sz w:val="22"/>
          <w:szCs w:val="22"/>
          <w:lang w:val="es-ES"/>
        </w:rPr>
        <w:t xml:space="preserve"> servicii pentru </w:t>
      </w:r>
      <w:r w:rsidRPr="00DC59AB">
        <w:rPr>
          <w:b/>
          <w:i/>
        </w:rPr>
        <w:t xml:space="preserve">„Organizarea celei de a VIII-a reuniuni a Comitetului de Monitorizare pentru POIM </w:t>
      </w:r>
      <w:r w:rsidRPr="00DC59AB">
        <w:rPr>
          <w:rFonts w:ascii="Tahoma" w:hAnsi="Tahoma" w:cs="Tahoma"/>
          <w:b/>
          <w:i/>
        </w:rPr>
        <w:t>ș</w:t>
      </w:r>
      <w:r w:rsidRPr="00DC59AB">
        <w:rPr>
          <w:b/>
          <w:i/>
        </w:rPr>
        <w:t xml:space="preserve">i a reuniunilor Sub-comitetelor Sectoriale de Mediu, Transport </w:t>
      </w:r>
      <w:r w:rsidRPr="00DC59AB">
        <w:rPr>
          <w:rFonts w:ascii="Tahoma" w:hAnsi="Tahoma" w:cs="Tahoma"/>
          <w:b/>
          <w:i/>
        </w:rPr>
        <w:t>ș</w:t>
      </w:r>
      <w:r w:rsidRPr="00DC59AB">
        <w:rPr>
          <w:b/>
          <w:i/>
        </w:rPr>
        <w:t>i Energie”</w:t>
      </w:r>
      <w:r w:rsidRPr="001B1AF9">
        <w:rPr>
          <w:rFonts w:ascii="Trebuchet MS" w:hAnsi="Trebuchet MS"/>
          <w:b/>
          <w:sz w:val="22"/>
          <w:szCs w:val="22"/>
          <w:lang w:val="ro-RO"/>
        </w:rPr>
        <w:t xml:space="preserve">, </w:t>
      </w:r>
      <w:r w:rsidRPr="001B1AF9">
        <w:rPr>
          <w:rFonts w:ascii="Trebuchet MS" w:hAnsi="Trebuchet MS"/>
          <w:sz w:val="22"/>
          <w:szCs w:val="22"/>
          <w:lang w:val="fr-FR"/>
        </w:rPr>
        <w:t>conform anexei nr.1 - caietul de sarcini</w:t>
      </w:r>
      <w:r w:rsidRPr="001B1AF9">
        <w:rPr>
          <w:rFonts w:ascii="Trebuchet MS" w:hAnsi="Trebuchet MS"/>
          <w:sz w:val="22"/>
          <w:szCs w:val="22"/>
          <w:lang w:val="es-ES"/>
        </w:rPr>
        <w:t xml:space="preserve"> </w:t>
      </w:r>
      <w:r w:rsidRPr="001B1AF9">
        <w:rPr>
          <w:rFonts w:ascii="Tahoma" w:hAnsi="Tahoma" w:cs="Tahoma"/>
          <w:sz w:val="22"/>
          <w:szCs w:val="22"/>
          <w:lang w:val="es-ES"/>
        </w:rPr>
        <w:t>ș</w:t>
      </w:r>
      <w:r w:rsidRPr="001B1AF9">
        <w:rPr>
          <w:rFonts w:ascii="Trebuchet MS" w:hAnsi="Trebuchet MS"/>
          <w:sz w:val="22"/>
          <w:szCs w:val="22"/>
          <w:lang w:val="es-ES"/>
        </w:rPr>
        <w:t xml:space="preserve">i anexei nr.2 - Propunerea tehnică a prestatorului, </w:t>
      </w:r>
      <w:r w:rsidRPr="001B1AF9">
        <w:rPr>
          <w:rFonts w:ascii="Trebuchet MS" w:hAnsi="Trebuchet MS"/>
          <w:sz w:val="22"/>
          <w:szCs w:val="22"/>
        </w:rPr>
        <w:t>în perioada convenită şi în conformitate cu obligaţiile asumate prin prezentul contract.</w:t>
      </w:r>
    </w:p>
    <w:p w:rsidR="007D3A79" w:rsidRPr="001B1AF9" w:rsidRDefault="007D3A79" w:rsidP="007935F7">
      <w:pPr>
        <w:pStyle w:val="DefaultText"/>
        <w:jc w:val="both"/>
        <w:rPr>
          <w:rFonts w:ascii="Trebuchet MS" w:hAnsi="Trebuchet MS"/>
          <w:sz w:val="22"/>
          <w:szCs w:val="22"/>
          <w:lang w:val="it-IT"/>
        </w:rPr>
      </w:pPr>
      <w:r w:rsidRPr="001B1AF9">
        <w:rPr>
          <w:rFonts w:ascii="Trebuchet MS" w:hAnsi="Trebuchet MS"/>
          <w:b/>
          <w:sz w:val="22"/>
          <w:szCs w:val="22"/>
          <w:lang w:val="it-IT"/>
        </w:rPr>
        <w:t>4.2</w:t>
      </w:r>
      <w:r w:rsidRPr="001B1AF9">
        <w:rPr>
          <w:rFonts w:ascii="Trebuchet MS" w:hAnsi="Trebuchet MS"/>
          <w:sz w:val="22"/>
          <w:szCs w:val="22"/>
          <w:lang w:val="it-IT"/>
        </w:rPr>
        <w:t xml:space="preserve"> Achizitorul se obligă să plătească preţul convenit în prezentul contract, pentru serviciile prestate </w:t>
      </w:r>
      <w:r w:rsidRPr="001B1AF9">
        <w:rPr>
          <w:rFonts w:ascii="Tahoma" w:hAnsi="Tahoma" w:cs="Tahoma"/>
          <w:sz w:val="22"/>
          <w:szCs w:val="22"/>
          <w:lang w:val="it-IT"/>
        </w:rPr>
        <w:t>ș</w:t>
      </w:r>
      <w:r w:rsidRPr="001B1AF9">
        <w:rPr>
          <w:rFonts w:ascii="Trebuchet MS" w:hAnsi="Trebuchet MS"/>
          <w:sz w:val="22"/>
          <w:szCs w:val="22"/>
          <w:lang w:val="it-IT"/>
        </w:rPr>
        <w:t>i recep</w:t>
      </w:r>
      <w:r w:rsidRPr="001B1AF9">
        <w:rPr>
          <w:rFonts w:ascii="Tahoma" w:hAnsi="Tahoma" w:cs="Tahoma"/>
          <w:sz w:val="22"/>
          <w:szCs w:val="22"/>
          <w:lang w:val="it-IT"/>
        </w:rPr>
        <w:t>ț</w:t>
      </w:r>
      <w:r w:rsidRPr="001B1AF9">
        <w:rPr>
          <w:rFonts w:ascii="Trebuchet MS" w:hAnsi="Trebuchet MS"/>
          <w:sz w:val="22"/>
          <w:szCs w:val="22"/>
          <w:lang w:val="it-IT"/>
        </w:rPr>
        <w:t xml:space="preserve">ionate conform art. 13. </w:t>
      </w:r>
    </w:p>
    <w:p w:rsidR="007D3A79" w:rsidRPr="001B1AF9" w:rsidRDefault="007D3A79" w:rsidP="007935F7">
      <w:pPr>
        <w:pStyle w:val="DefaultText"/>
        <w:jc w:val="both"/>
        <w:rPr>
          <w:rFonts w:ascii="Trebuchet MS" w:hAnsi="Trebuchet MS"/>
          <w:b/>
          <w:i/>
          <w:sz w:val="22"/>
          <w:szCs w:val="22"/>
          <w:lang w:val="it-IT"/>
        </w:rPr>
      </w:pPr>
    </w:p>
    <w:p w:rsidR="007D3A79" w:rsidRPr="001B1AF9" w:rsidRDefault="007D3A79" w:rsidP="007935F7">
      <w:pPr>
        <w:pStyle w:val="DefaultText"/>
        <w:jc w:val="both"/>
        <w:rPr>
          <w:rFonts w:ascii="Trebuchet MS" w:hAnsi="Trebuchet MS"/>
          <w:b/>
          <w:sz w:val="22"/>
          <w:szCs w:val="22"/>
          <w:lang w:val="it-IT"/>
        </w:rPr>
      </w:pPr>
      <w:r w:rsidRPr="001B1AF9">
        <w:rPr>
          <w:rFonts w:ascii="Trebuchet MS" w:hAnsi="Trebuchet MS"/>
          <w:b/>
          <w:sz w:val="22"/>
          <w:szCs w:val="22"/>
          <w:lang w:val="it-IT"/>
        </w:rPr>
        <w:t>5. PREŢUL CONTRACTULUI</w:t>
      </w:r>
    </w:p>
    <w:p w:rsidR="007D3A79" w:rsidRPr="001B1AF9" w:rsidRDefault="007D3A79" w:rsidP="007935F7">
      <w:pPr>
        <w:pStyle w:val="DefaultText"/>
        <w:jc w:val="both"/>
        <w:rPr>
          <w:rFonts w:ascii="Trebuchet MS" w:hAnsi="Trebuchet MS"/>
          <w:b/>
          <w:color w:val="000000"/>
          <w:sz w:val="22"/>
          <w:szCs w:val="22"/>
          <w:lang w:val="it-IT"/>
        </w:rPr>
      </w:pPr>
      <w:r w:rsidRPr="001B1AF9">
        <w:rPr>
          <w:rFonts w:ascii="Trebuchet MS" w:hAnsi="Trebuchet MS"/>
          <w:b/>
          <w:sz w:val="22"/>
          <w:szCs w:val="22"/>
          <w:lang w:val="it-IT"/>
        </w:rPr>
        <w:t xml:space="preserve">5.1 </w:t>
      </w:r>
      <w:r w:rsidRPr="001B1AF9">
        <w:rPr>
          <w:rFonts w:ascii="Trebuchet MS" w:hAnsi="Trebuchet MS"/>
          <w:sz w:val="22"/>
          <w:szCs w:val="22"/>
          <w:lang w:val="it-IT"/>
        </w:rPr>
        <w:t xml:space="preserve">Preţul convenit pentru îndeplinirea contractului, plătibil prestatorului  de catre achizitor, conform ofertei </w:t>
      </w:r>
      <w:r w:rsidRPr="001B1AF9">
        <w:rPr>
          <w:rFonts w:ascii="Trebuchet MS" w:hAnsi="Trebuchet MS"/>
          <w:sz w:val="22"/>
          <w:szCs w:val="22"/>
          <w:lang w:val="ro-RO"/>
        </w:rPr>
        <w:t>prestatorului</w:t>
      </w:r>
      <w:r w:rsidRPr="001B1AF9">
        <w:rPr>
          <w:rFonts w:ascii="Trebuchet MS" w:hAnsi="Trebuchet MS"/>
          <w:sz w:val="22"/>
          <w:szCs w:val="22"/>
          <w:lang w:val="it-IT"/>
        </w:rPr>
        <w:t xml:space="preserve">, este de </w:t>
      </w:r>
      <w:r>
        <w:rPr>
          <w:rStyle w:val="rvts13"/>
          <w:rFonts w:ascii="Trebuchet MS" w:hAnsi="Trebuchet MS"/>
          <w:b/>
          <w:sz w:val="22"/>
          <w:szCs w:val="22"/>
          <w:lang w:val="ro-RO"/>
        </w:rPr>
        <w:t>..........</w:t>
      </w:r>
      <w:r w:rsidRPr="001B1AF9">
        <w:rPr>
          <w:rStyle w:val="rvts13"/>
          <w:rFonts w:ascii="Trebuchet MS" w:hAnsi="Trebuchet MS"/>
          <w:b/>
          <w:sz w:val="22"/>
          <w:szCs w:val="22"/>
          <w:lang w:val="ro-RO"/>
        </w:rPr>
        <w:t xml:space="preserve"> lei fara TVA</w:t>
      </w:r>
      <w:r w:rsidRPr="001B1AF9">
        <w:rPr>
          <w:rStyle w:val="rvts10"/>
          <w:rFonts w:ascii="Trebuchet MS" w:hAnsi="Trebuchet MS"/>
          <w:b/>
          <w:sz w:val="22"/>
          <w:szCs w:val="22"/>
          <w:lang w:val="ro-RO"/>
        </w:rPr>
        <w:t xml:space="preserve">, </w:t>
      </w:r>
      <w:r w:rsidRPr="001B1AF9">
        <w:rPr>
          <w:rStyle w:val="rvts10"/>
          <w:rFonts w:ascii="Trebuchet MS" w:hAnsi="Trebuchet MS"/>
          <w:sz w:val="22"/>
          <w:szCs w:val="22"/>
          <w:lang w:val="ro-RO"/>
        </w:rPr>
        <w:t>respectiv</w:t>
      </w:r>
      <w:r w:rsidRPr="001B1AF9">
        <w:rPr>
          <w:rStyle w:val="rvts10"/>
          <w:rFonts w:ascii="Trebuchet MS" w:hAnsi="Trebuchet MS"/>
          <w:b/>
          <w:sz w:val="22"/>
          <w:szCs w:val="22"/>
          <w:lang w:val="ro-RO"/>
        </w:rPr>
        <w:t xml:space="preserve"> </w:t>
      </w:r>
      <w:r>
        <w:rPr>
          <w:rStyle w:val="rvts10"/>
          <w:rFonts w:ascii="Trebuchet MS" w:hAnsi="Trebuchet MS"/>
          <w:b/>
          <w:sz w:val="22"/>
          <w:szCs w:val="22"/>
          <w:lang w:val="ro-RO"/>
        </w:rPr>
        <w:t>............</w:t>
      </w:r>
      <w:r w:rsidRPr="001B1AF9">
        <w:rPr>
          <w:rStyle w:val="rvts10"/>
          <w:rFonts w:ascii="Trebuchet MS" w:hAnsi="Trebuchet MS"/>
          <w:b/>
          <w:sz w:val="22"/>
          <w:szCs w:val="22"/>
          <w:lang w:val="ro-RO"/>
        </w:rPr>
        <w:t xml:space="preserve"> lei cu TVA inclus</w:t>
      </w:r>
      <w:r w:rsidRPr="001B1AF9">
        <w:rPr>
          <w:rFonts w:ascii="Trebuchet MS" w:hAnsi="Trebuchet MS"/>
          <w:b/>
          <w:sz w:val="22"/>
          <w:szCs w:val="22"/>
          <w:lang w:val="it-IT"/>
        </w:rPr>
        <w:t xml:space="preserve">, </w:t>
      </w:r>
      <w:r w:rsidRPr="001B1AF9">
        <w:rPr>
          <w:rFonts w:ascii="Trebuchet MS" w:hAnsi="Trebuchet MS"/>
          <w:sz w:val="22"/>
          <w:szCs w:val="22"/>
          <w:lang w:val="it-IT"/>
        </w:rPr>
        <w:t xml:space="preserve">conform anexei nr. 3 - </w:t>
      </w:r>
      <w:r w:rsidRPr="001B1AF9">
        <w:rPr>
          <w:rFonts w:ascii="Trebuchet MS" w:hAnsi="Trebuchet MS"/>
          <w:color w:val="000000"/>
          <w:sz w:val="22"/>
          <w:szCs w:val="22"/>
          <w:lang w:val="ro-RO"/>
        </w:rPr>
        <w:t xml:space="preserve">propunerea financiară, </w:t>
      </w:r>
      <w:r w:rsidRPr="001B1AF9">
        <w:rPr>
          <w:rFonts w:ascii="Trebuchet MS" w:hAnsi="Trebuchet MS"/>
          <w:color w:val="000000"/>
          <w:sz w:val="22"/>
          <w:szCs w:val="22"/>
          <w:lang w:val="it-IT"/>
        </w:rPr>
        <w:t xml:space="preserve">la prezentul contract.    </w:t>
      </w:r>
    </w:p>
    <w:p w:rsidR="007D3A79" w:rsidRPr="001B1AF9" w:rsidRDefault="007D3A79" w:rsidP="007935F7">
      <w:pPr>
        <w:ind w:right="-5"/>
        <w:jc w:val="both"/>
        <w:rPr>
          <w:rFonts w:ascii="Trebuchet MS" w:hAnsi="Trebuchet MS"/>
          <w:sz w:val="22"/>
          <w:szCs w:val="22"/>
        </w:rPr>
      </w:pPr>
      <w:r w:rsidRPr="001B1AF9">
        <w:rPr>
          <w:rFonts w:ascii="Trebuchet MS" w:hAnsi="Trebuchet MS"/>
          <w:b/>
          <w:color w:val="000000"/>
          <w:sz w:val="22"/>
          <w:szCs w:val="22"/>
        </w:rPr>
        <w:t xml:space="preserve">5.2  </w:t>
      </w:r>
      <w:r w:rsidRPr="001B1AF9">
        <w:rPr>
          <w:rFonts w:ascii="Trebuchet MS" w:hAnsi="Trebuchet MS"/>
          <w:sz w:val="22"/>
          <w:szCs w:val="22"/>
        </w:rPr>
        <w:t>Tarifele convenite pentru îndeplinirea contractului, sunt cele declarate de prestator în propunerea financiară, anexa nr.3  la prezentul contract.</w:t>
      </w:r>
    </w:p>
    <w:p w:rsidR="007D3A79" w:rsidRPr="001B1AF9" w:rsidRDefault="007D3A79" w:rsidP="007935F7">
      <w:pPr>
        <w:ind w:right="-5"/>
        <w:jc w:val="both"/>
        <w:rPr>
          <w:rFonts w:ascii="Trebuchet MS" w:hAnsi="Trebuchet MS"/>
          <w:b/>
          <w:i/>
          <w:sz w:val="22"/>
          <w:szCs w:val="22"/>
        </w:rPr>
      </w:pPr>
      <w:r w:rsidRPr="001B1AF9">
        <w:rPr>
          <w:rFonts w:ascii="Trebuchet MS" w:hAnsi="Trebuchet MS"/>
          <w:b/>
          <w:i/>
          <w:sz w:val="22"/>
          <w:szCs w:val="22"/>
        </w:rPr>
        <w:t xml:space="preserve">5.3 </w:t>
      </w:r>
      <w:r w:rsidRPr="001B1AF9">
        <w:rPr>
          <w:rFonts w:ascii="Trebuchet MS" w:hAnsi="Trebuchet MS"/>
          <w:sz w:val="22"/>
          <w:szCs w:val="22"/>
        </w:rPr>
        <w:t>Pre</w:t>
      </w:r>
      <w:r w:rsidRPr="001B1AF9">
        <w:rPr>
          <w:rFonts w:ascii="Tahoma" w:hAnsi="Tahoma" w:cs="Tahoma"/>
          <w:sz w:val="22"/>
          <w:szCs w:val="22"/>
        </w:rPr>
        <w:t>ț</w:t>
      </w:r>
      <w:r w:rsidRPr="001B1AF9">
        <w:rPr>
          <w:rFonts w:ascii="Trebuchet MS" w:hAnsi="Trebuchet MS"/>
          <w:sz w:val="22"/>
          <w:szCs w:val="22"/>
        </w:rPr>
        <w:t>ul contractului, in lei, este ferm si nu se ajustează pe întreaga durata a derulării acestuia</w:t>
      </w:r>
      <w:r>
        <w:rPr>
          <w:rFonts w:ascii="Trebuchet MS" w:hAnsi="Trebuchet MS"/>
          <w:sz w:val="22"/>
          <w:szCs w:val="22"/>
        </w:rPr>
        <w:t>.</w:t>
      </w:r>
    </w:p>
    <w:p w:rsidR="007D3A79" w:rsidRPr="001B1AF9" w:rsidRDefault="007D3A79" w:rsidP="007935F7">
      <w:pPr>
        <w:ind w:right="-5"/>
        <w:jc w:val="both"/>
        <w:rPr>
          <w:rFonts w:ascii="Trebuchet MS" w:hAnsi="Trebuchet MS"/>
          <w:b/>
          <w:sz w:val="22"/>
          <w:szCs w:val="22"/>
          <w:lang w:val="it-IT"/>
        </w:rPr>
      </w:pPr>
    </w:p>
    <w:p w:rsidR="007D3A79" w:rsidRPr="001B1AF9" w:rsidRDefault="007D3A79" w:rsidP="007935F7">
      <w:pPr>
        <w:pStyle w:val="DefaultText"/>
        <w:jc w:val="both"/>
        <w:rPr>
          <w:rFonts w:ascii="Trebuchet MS" w:hAnsi="Trebuchet MS"/>
          <w:b/>
          <w:sz w:val="22"/>
          <w:szCs w:val="22"/>
          <w:lang w:val="it-IT"/>
        </w:rPr>
      </w:pPr>
      <w:r w:rsidRPr="001B1AF9">
        <w:rPr>
          <w:rFonts w:ascii="Trebuchet MS" w:hAnsi="Trebuchet MS"/>
          <w:b/>
          <w:sz w:val="22"/>
          <w:szCs w:val="22"/>
          <w:lang w:val="it-IT"/>
        </w:rPr>
        <w:t>6. DURATA CONTRACTULUI</w:t>
      </w:r>
    </w:p>
    <w:p w:rsidR="007D3A79" w:rsidRPr="001B1AF9" w:rsidRDefault="007D3A79" w:rsidP="007935F7">
      <w:pPr>
        <w:jc w:val="both"/>
        <w:rPr>
          <w:rFonts w:ascii="Trebuchet MS" w:hAnsi="Trebuchet MS"/>
          <w:sz w:val="22"/>
          <w:szCs w:val="22"/>
        </w:rPr>
      </w:pPr>
      <w:r w:rsidRPr="001B1AF9">
        <w:rPr>
          <w:rFonts w:ascii="Trebuchet MS" w:hAnsi="Trebuchet MS"/>
          <w:b/>
          <w:sz w:val="22"/>
          <w:szCs w:val="22"/>
        </w:rPr>
        <w:t>6.1</w:t>
      </w:r>
      <w:r w:rsidRPr="001B1AF9">
        <w:rPr>
          <w:rFonts w:ascii="Trebuchet MS" w:hAnsi="Trebuchet MS"/>
          <w:sz w:val="22"/>
          <w:szCs w:val="22"/>
        </w:rPr>
        <w:t xml:space="preserve"> Durata contractului va fi de </w:t>
      </w:r>
      <w:r>
        <w:rPr>
          <w:rFonts w:ascii="Trebuchet MS" w:hAnsi="Trebuchet MS"/>
          <w:sz w:val="22"/>
          <w:szCs w:val="22"/>
        </w:rPr>
        <w:t xml:space="preserve">120 zile </w:t>
      </w:r>
      <w:r w:rsidRPr="001B1AF9">
        <w:rPr>
          <w:rFonts w:ascii="Trebuchet MS" w:hAnsi="Trebuchet MS"/>
          <w:sz w:val="22"/>
          <w:szCs w:val="22"/>
        </w:rPr>
        <w:t>de la semnarea acestuia de către ambele păr</w:t>
      </w:r>
      <w:r w:rsidRPr="001B1AF9">
        <w:rPr>
          <w:rFonts w:ascii="Tahoma" w:hAnsi="Tahoma" w:cs="Tahoma"/>
          <w:sz w:val="22"/>
          <w:szCs w:val="22"/>
        </w:rPr>
        <w:t>ț</w:t>
      </w:r>
      <w:r w:rsidRPr="001B1AF9">
        <w:rPr>
          <w:rFonts w:ascii="Trebuchet MS" w:hAnsi="Trebuchet MS"/>
          <w:sz w:val="22"/>
          <w:szCs w:val="22"/>
        </w:rPr>
        <w:t>i.</w:t>
      </w:r>
    </w:p>
    <w:p w:rsidR="007D3A79" w:rsidRPr="001B1AF9" w:rsidRDefault="007D3A79" w:rsidP="007935F7">
      <w:pPr>
        <w:jc w:val="both"/>
        <w:rPr>
          <w:rFonts w:ascii="Trebuchet MS" w:hAnsi="Trebuchet MS"/>
          <w:sz w:val="22"/>
          <w:szCs w:val="22"/>
          <w:lang w:val="ro-RO"/>
        </w:rPr>
      </w:pPr>
      <w:r w:rsidRPr="001B1AF9">
        <w:rPr>
          <w:rFonts w:ascii="Trebuchet MS" w:hAnsi="Trebuchet MS"/>
          <w:b/>
          <w:sz w:val="22"/>
          <w:szCs w:val="22"/>
        </w:rPr>
        <w:t>6.2</w:t>
      </w:r>
      <w:r w:rsidRPr="001B1AF9">
        <w:rPr>
          <w:rFonts w:ascii="Trebuchet MS" w:hAnsi="Trebuchet MS"/>
          <w:sz w:val="22"/>
          <w:szCs w:val="22"/>
        </w:rPr>
        <w:t xml:space="preserve"> Executarea contractului in ceea ce prive</w:t>
      </w:r>
      <w:r w:rsidRPr="001B1AF9">
        <w:rPr>
          <w:rFonts w:ascii="Tahoma" w:hAnsi="Tahoma" w:cs="Tahoma"/>
          <w:sz w:val="22"/>
          <w:szCs w:val="22"/>
        </w:rPr>
        <w:t>ș</w:t>
      </w:r>
      <w:r w:rsidRPr="001B1AF9">
        <w:rPr>
          <w:rFonts w:ascii="Trebuchet MS" w:hAnsi="Trebuchet MS"/>
          <w:sz w:val="22"/>
          <w:szCs w:val="22"/>
        </w:rPr>
        <w:t xml:space="preserve">te evenimentul propriu-zis  se va desfasura </w:t>
      </w:r>
      <w:r w:rsidRPr="001B1AF9">
        <w:rPr>
          <w:rFonts w:ascii="Trebuchet MS" w:eastAsia="MS Gothic" w:hAnsi="Trebuchet MS"/>
          <w:bCs/>
          <w:kern w:val="28"/>
          <w:sz w:val="22"/>
          <w:szCs w:val="22"/>
          <w:lang w:val="ro-RO"/>
        </w:rPr>
        <w:t xml:space="preserve">in </w:t>
      </w:r>
      <w:r>
        <w:rPr>
          <w:rFonts w:ascii="Trebuchet MS" w:eastAsia="MS Gothic" w:hAnsi="Trebuchet MS"/>
          <w:bCs/>
          <w:kern w:val="28"/>
          <w:sz w:val="22"/>
          <w:szCs w:val="22"/>
          <w:lang w:val="ro-RO"/>
        </w:rPr>
        <w:t>perioada...............</w:t>
      </w:r>
      <w:r w:rsidRPr="001B1AF9">
        <w:rPr>
          <w:rFonts w:ascii="Trebuchet MS" w:hAnsi="Trebuchet MS"/>
          <w:sz w:val="22"/>
          <w:szCs w:val="22"/>
          <w:lang w:val="ro-RO"/>
        </w:rPr>
        <w:t>.</w:t>
      </w:r>
    </w:p>
    <w:p w:rsidR="007D3A79" w:rsidRPr="001B1AF9" w:rsidRDefault="007D3A79" w:rsidP="007935F7">
      <w:pPr>
        <w:jc w:val="both"/>
        <w:rPr>
          <w:rStyle w:val="tsp1"/>
          <w:rFonts w:ascii="Trebuchet MS" w:hAnsi="Trebuchet MS"/>
          <w:sz w:val="22"/>
          <w:szCs w:val="22"/>
        </w:rPr>
      </w:pPr>
    </w:p>
    <w:p w:rsidR="007D3A79" w:rsidRPr="001B1AF9" w:rsidRDefault="007D3A79" w:rsidP="007935F7">
      <w:pPr>
        <w:keepNext/>
        <w:jc w:val="both"/>
        <w:rPr>
          <w:rFonts w:ascii="Trebuchet MS" w:hAnsi="Trebuchet MS"/>
          <w:b/>
          <w:sz w:val="22"/>
          <w:szCs w:val="22"/>
        </w:rPr>
      </w:pPr>
      <w:r w:rsidRPr="001B1AF9">
        <w:rPr>
          <w:rFonts w:ascii="Trebuchet MS" w:hAnsi="Trebuchet MS"/>
          <w:b/>
          <w:sz w:val="22"/>
          <w:szCs w:val="22"/>
        </w:rPr>
        <w:t>7. EXECUTAREA CONTRACTULUI</w:t>
      </w:r>
    </w:p>
    <w:p w:rsidR="007D3A79" w:rsidRPr="001B1AF9" w:rsidRDefault="007D3A79" w:rsidP="007935F7">
      <w:pPr>
        <w:keepNext/>
        <w:jc w:val="both"/>
        <w:rPr>
          <w:rFonts w:ascii="Trebuchet MS" w:hAnsi="Trebuchet MS"/>
          <w:sz w:val="22"/>
          <w:szCs w:val="22"/>
        </w:rPr>
      </w:pPr>
      <w:r w:rsidRPr="001B1AF9">
        <w:rPr>
          <w:rFonts w:ascii="Trebuchet MS" w:hAnsi="Trebuchet MS"/>
          <w:b/>
          <w:sz w:val="22"/>
          <w:szCs w:val="22"/>
        </w:rPr>
        <w:t>7.1</w:t>
      </w:r>
      <w:r w:rsidRPr="001B1AF9">
        <w:rPr>
          <w:rFonts w:ascii="Trebuchet MS" w:hAnsi="Trebuchet MS"/>
          <w:sz w:val="22"/>
          <w:szCs w:val="22"/>
        </w:rPr>
        <w:t xml:space="preserve"> Prestarea serviciilor, va începe, după emiterea ordinului/instruc</w:t>
      </w:r>
      <w:r w:rsidRPr="001B1AF9">
        <w:rPr>
          <w:rFonts w:ascii="Tahoma" w:hAnsi="Tahoma" w:cs="Tahoma"/>
          <w:sz w:val="22"/>
          <w:szCs w:val="22"/>
        </w:rPr>
        <w:t>ț</w:t>
      </w:r>
      <w:r w:rsidRPr="001B1AF9">
        <w:rPr>
          <w:rFonts w:ascii="Trebuchet MS" w:hAnsi="Trebuchet MS"/>
          <w:sz w:val="22"/>
          <w:szCs w:val="22"/>
        </w:rPr>
        <w:t>iunii de începere.</w:t>
      </w:r>
    </w:p>
    <w:p w:rsidR="007D3A79" w:rsidRPr="001B1AF9" w:rsidRDefault="007D3A79" w:rsidP="007935F7">
      <w:pPr>
        <w:keepNext/>
        <w:jc w:val="both"/>
        <w:rPr>
          <w:rFonts w:ascii="Trebuchet MS" w:hAnsi="Trebuchet MS"/>
          <w:color w:val="FF0000"/>
          <w:sz w:val="22"/>
          <w:szCs w:val="22"/>
        </w:rPr>
      </w:pPr>
      <w:r w:rsidRPr="001B1AF9">
        <w:rPr>
          <w:rFonts w:ascii="Trebuchet MS" w:hAnsi="Trebuchet MS"/>
          <w:b/>
          <w:sz w:val="22"/>
          <w:szCs w:val="22"/>
        </w:rPr>
        <w:t>7.2</w:t>
      </w:r>
      <w:r w:rsidRPr="001B1AF9">
        <w:rPr>
          <w:rFonts w:ascii="Trebuchet MS" w:hAnsi="Trebuchet MS"/>
          <w:sz w:val="22"/>
          <w:szCs w:val="22"/>
        </w:rPr>
        <w:t xml:space="preserve"> Prezentul contract încetează să producă efecte de la data îndeplinirii, de către ambele parţi contractante, a obligaţiilor care le revin conform contractului.</w:t>
      </w:r>
    </w:p>
    <w:p w:rsidR="007D3A79" w:rsidRPr="001B1AF9" w:rsidRDefault="007D3A79" w:rsidP="007935F7">
      <w:pPr>
        <w:pStyle w:val="DefaultText2"/>
        <w:jc w:val="both"/>
        <w:rPr>
          <w:rFonts w:ascii="Trebuchet MS" w:hAnsi="Trebuchet MS"/>
          <w:b/>
          <w:i/>
          <w:sz w:val="22"/>
          <w:szCs w:val="22"/>
          <w:lang w:val="fr-FR"/>
        </w:rPr>
      </w:pPr>
    </w:p>
    <w:p w:rsidR="007D3A79" w:rsidRPr="001B1AF9" w:rsidRDefault="007D3A79" w:rsidP="007935F7">
      <w:pPr>
        <w:pStyle w:val="DefaultText2"/>
        <w:jc w:val="both"/>
        <w:rPr>
          <w:rFonts w:ascii="Trebuchet MS" w:hAnsi="Trebuchet MS"/>
          <w:b/>
          <w:sz w:val="22"/>
          <w:szCs w:val="22"/>
          <w:lang w:val="fr-FR"/>
        </w:rPr>
      </w:pPr>
      <w:r w:rsidRPr="001B1AF9">
        <w:rPr>
          <w:rFonts w:ascii="Trebuchet MS" w:hAnsi="Trebuchet MS"/>
          <w:b/>
          <w:sz w:val="22"/>
          <w:szCs w:val="22"/>
          <w:lang w:val="fr-FR"/>
        </w:rPr>
        <w:t>8. DOCUMENTELE CONTRACTULUI</w:t>
      </w:r>
    </w:p>
    <w:p w:rsidR="007D3A79" w:rsidRPr="001B1AF9" w:rsidRDefault="007D3A79" w:rsidP="007935F7">
      <w:pPr>
        <w:pStyle w:val="BodyText"/>
        <w:spacing w:after="0"/>
        <w:ind w:left="0"/>
        <w:rPr>
          <w:b/>
        </w:rPr>
      </w:pPr>
      <w:r w:rsidRPr="001B1AF9">
        <w:t>8.1 Prestatorul va presta serviciile în condiţiile stabilite prin prezentul contract, care include în ordinea enumerării, următoarele:</w:t>
      </w:r>
    </w:p>
    <w:p w:rsidR="007D3A79" w:rsidRPr="001B1AF9" w:rsidRDefault="007D3A79" w:rsidP="007935F7">
      <w:pPr>
        <w:jc w:val="both"/>
        <w:rPr>
          <w:rFonts w:ascii="Trebuchet MS" w:hAnsi="Trebuchet MS"/>
          <w:sz w:val="22"/>
          <w:szCs w:val="22"/>
        </w:rPr>
      </w:pPr>
      <w:r w:rsidRPr="001B1AF9">
        <w:rPr>
          <w:rFonts w:ascii="Trebuchet MS" w:hAnsi="Trebuchet MS"/>
          <w:sz w:val="22"/>
          <w:szCs w:val="22"/>
        </w:rPr>
        <w:t>a) caietul de sarcini –Anexa 1</w:t>
      </w:r>
    </w:p>
    <w:p w:rsidR="007D3A79" w:rsidRPr="001B1AF9" w:rsidRDefault="007D3A79" w:rsidP="007935F7">
      <w:pPr>
        <w:autoSpaceDE w:val="0"/>
        <w:autoSpaceDN w:val="0"/>
        <w:adjustRightInd w:val="0"/>
        <w:rPr>
          <w:rFonts w:ascii="Trebuchet MS" w:hAnsi="Trebuchet MS"/>
          <w:color w:val="000000"/>
          <w:sz w:val="22"/>
          <w:szCs w:val="22"/>
          <w:lang w:eastAsia="ro-RO"/>
        </w:rPr>
      </w:pPr>
      <w:r w:rsidRPr="001B1AF9">
        <w:rPr>
          <w:rFonts w:ascii="Trebuchet MS" w:hAnsi="Trebuchet MS"/>
          <w:color w:val="000000"/>
          <w:sz w:val="22"/>
          <w:szCs w:val="22"/>
          <w:lang w:eastAsia="ro-RO"/>
        </w:rPr>
        <w:t xml:space="preserve">b) Propunerea tehnică – Anexa 2 </w:t>
      </w:r>
      <w:r w:rsidRPr="001B1AF9">
        <w:rPr>
          <w:rFonts w:ascii="Tahoma" w:hAnsi="Tahoma" w:cs="Tahoma"/>
          <w:color w:val="000000"/>
          <w:sz w:val="22"/>
          <w:szCs w:val="22"/>
          <w:lang w:eastAsia="ro-RO"/>
        </w:rPr>
        <w:t>ș</w:t>
      </w:r>
      <w:r w:rsidRPr="001B1AF9">
        <w:rPr>
          <w:rFonts w:ascii="Trebuchet MS" w:hAnsi="Trebuchet MS"/>
          <w:color w:val="000000"/>
          <w:sz w:val="22"/>
          <w:szCs w:val="22"/>
          <w:lang w:eastAsia="ro-RO"/>
        </w:rPr>
        <w:t>i Propunerea financiară-Anexa 3, inclusiv clarificările din perioada de evaluare;</w:t>
      </w:r>
    </w:p>
    <w:p w:rsidR="007D3A79" w:rsidRPr="001B1AF9" w:rsidRDefault="007D3A79" w:rsidP="007935F7">
      <w:pPr>
        <w:jc w:val="both"/>
        <w:rPr>
          <w:rFonts w:ascii="Trebuchet MS" w:hAnsi="Trebuchet MS"/>
          <w:sz w:val="22"/>
          <w:szCs w:val="22"/>
        </w:rPr>
      </w:pPr>
      <w:r w:rsidRPr="001B1AF9">
        <w:rPr>
          <w:rFonts w:ascii="Trebuchet MS" w:hAnsi="Trebuchet MS"/>
          <w:sz w:val="22"/>
          <w:szCs w:val="22"/>
        </w:rPr>
        <w:t>e) garan</w:t>
      </w:r>
      <w:r w:rsidRPr="001B1AF9">
        <w:rPr>
          <w:rFonts w:ascii="Tahoma" w:hAnsi="Tahoma" w:cs="Tahoma"/>
          <w:sz w:val="22"/>
          <w:szCs w:val="22"/>
        </w:rPr>
        <w:t>ț</w:t>
      </w:r>
      <w:r w:rsidRPr="001B1AF9">
        <w:rPr>
          <w:rFonts w:ascii="Trebuchet MS" w:hAnsi="Trebuchet MS"/>
          <w:sz w:val="22"/>
          <w:szCs w:val="22"/>
        </w:rPr>
        <w:t>ia de bună execu</w:t>
      </w:r>
      <w:r w:rsidRPr="001B1AF9">
        <w:rPr>
          <w:rFonts w:ascii="Tahoma" w:hAnsi="Tahoma" w:cs="Tahoma"/>
          <w:sz w:val="22"/>
          <w:szCs w:val="22"/>
        </w:rPr>
        <w:t>ț</w:t>
      </w:r>
      <w:r w:rsidRPr="001B1AF9">
        <w:rPr>
          <w:rFonts w:ascii="Trebuchet MS" w:hAnsi="Trebuchet MS"/>
          <w:sz w:val="22"/>
          <w:szCs w:val="22"/>
        </w:rPr>
        <w:t>ie – Anexa 4.</w:t>
      </w:r>
    </w:p>
    <w:p w:rsidR="007D3A79" w:rsidRPr="001B1AF9" w:rsidRDefault="007D3A79" w:rsidP="007935F7">
      <w:pPr>
        <w:jc w:val="both"/>
        <w:rPr>
          <w:rFonts w:ascii="Trebuchet MS" w:hAnsi="Trebuchet MS"/>
          <w:sz w:val="22"/>
          <w:szCs w:val="22"/>
        </w:rPr>
      </w:pPr>
    </w:p>
    <w:p w:rsidR="007D3A79" w:rsidRPr="001B1AF9" w:rsidRDefault="007D3A79" w:rsidP="007935F7">
      <w:pPr>
        <w:ind w:right="1"/>
        <w:jc w:val="both"/>
        <w:rPr>
          <w:rFonts w:ascii="Trebuchet MS" w:hAnsi="Trebuchet MS"/>
          <w:b/>
          <w:sz w:val="22"/>
          <w:szCs w:val="22"/>
        </w:rPr>
      </w:pPr>
      <w:r w:rsidRPr="001B1AF9">
        <w:rPr>
          <w:rFonts w:ascii="Trebuchet MS" w:hAnsi="Trebuchet MS"/>
          <w:b/>
          <w:sz w:val="22"/>
          <w:szCs w:val="22"/>
        </w:rPr>
        <w:t>9. GARAN</w:t>
      </w:r>
      <w:r w:rsidRPr="001B1AF9">
        <w:rPr>
          <w:rFonts w:ascii="Tahoma" w:hAnsi="Tahoma" w:cs="Tahoma"/>
          <w:b/>
          <w:sz w:val="22"/>
          <w:szCs w:val="22"/>
        </w:rPr>
        <w:t>Ț</w:t>
      </w:r>
      <w:r w:rsidRPr="001B1AF9">
        <w:rPr>
          <w:rFonts w:ascii="Trebuchet MS" w:hAnsi="Trebuchet MS"/>
          <w:b/>
          <w:sz w:val="22"/>
          <w:szCs w:val="22"/>
        </w:rPr>
        <w:t>IA DE BUNĂ-EXECU</w:t>
      </w:r>
      <w:r w:rsidRPr="001B1AF9">
        <w:rPr>
          <w:rFonts w:ascii="Tahoma" w:hAnsi="Tahoma" w:cs="Tahoma"/>
          <w:b/>
          <w:sz w:val="22"/>
          <w:szCs w:val="22"/>
        </w:rPr>
        <w:t>Ț</w:t>
      </w:r>
      <w:r w:rsidRPr="001B1AF9">
        <w:rPr>
          <w:rFonts w:ascii="Trebuchet MS" w:hAnsi="Trebuchet MS"/>
          <w:b/>
          <w:sz w:val="22"/>
          <w:szCs w:val="22"/>
        </w:rPr>
        <w:t>IE A CONTRACTULUI</w:t>
      </w:r>
    </w:p>
    <w:p w:rsidR="007D3A79" w:rsidRPr="001B1AF9" w:rsidRDefault="007D3A79" w:rsidP="007935F7">
      <w:pPr>
        <w:jc w:val="both"/>
        <w:rPr>
          <w:rFonts w:ascii="Trebuchet MS" w:hAnsi="Trebuchet MS"/>
          <w:sz w:val="22"/>
          <w:szCs w:val="22"/>
        </w:rPr>
      </w:pPr>
      <w:r w:rsidRPr="001B1AF9">
        <w:rPr>
          <w:rFonts w:ascii="Trebuchet MS" w:hAnsi="Trebuchet MS"/>
          <w:sz w:val="22"/>
          <w:szCs w:val="22"/>
        </w:rPr>
        <w:t>9.(1) Prestatorul  are obligaţia de a constitui garanţia de bună execuţie a contractului în termen de maxim 5 zile lucrătoare de la semnarea prezentului contract de ambele părţi, în conformitate cu prevederile art. 39-40 din H.G. nr. 395/2016. Contul bancar de trezorerie al Achizitorului este RO22TREZ7005005XXX013154.</w:t>
      </w:r>
    </w:p>
    <w:p w:rsidR="007D3A79" w:rsidRPr="001B1AF9" w:rsidRDefault="007D3A79" w:rsidP="007935F7">
      <w:pPr>
        <w:rPr>
          <w:rFonts w:ascii="Trebuchet MS" w:hAnsi="Trebuchet MS"/>
          <w:sz w:val="22"/>
          <w:szCs w:val="22"/>
        </w:rPr>
      </w:pPr>
      <w:r w:rsidRPr="001B1AF9">
        <w:rPr>
          <w:rFonts w:ascii="Trebuchet MS" w:hAnsi="Trebuchet MS"/>
          <w:sz w:val="22"/>
          <w:szCs w:val="22"/>
        </w:rPr>
        <w:t>9.(2) Perioada de valabilitate a garanţiei va fi egală cu durata contractului la care se adauga 2 luni.</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9.(3) BENEFICIARUL are obligaţia de a emite ordinul/instrucţiunea de începere a executării contractului numai după ce Prestatorul  a făcut dovada constituirii garanţiei de bună execuţie.</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9.(4) In cazul în care prestatorul nu transmite garanţia de bună execuţie în perioada specificată la punctul 9.(1), contractul este reziliat de drept, fără obligaţia de notificare sau îndeplinire a oricărei formalităţi de către Achizitor.</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 xml:space="preserve">9.(5) Cuantumul garanţiei de bună execuţie a contractului este </w:t>
      </w:r>
      <w:r>
        <w:rPr>
          <w:rFonts w:ascii="Trebuchet MS" w:hAnsi="Trebuchet MS"/>
          <w:b/>
          <w:sz w:val="22"/>
          <w:szCs w:val="22"/>
        </w:rPr>
        <w:t>………..</w:t>
      </w:r>
      <w:r w:rsidRPr="001B1AF9">
        <w:rPr>
          <w:rFonts w:ascii="Trebuchet MS" w:hAnsi="Trebuchet MS"/>
          <w:b/>
          <w:sz w:val="22"/>
          <w:szCs w:val="22"/>
        </w:rPr>
        <w:t xml:space="preserve"> lei</w:t>
      </w:r>
      <w:r w:rsidRPr="001B1AF9">
        <w:rPr>
          <w:rFonts w:ascii="Trebuchet MS" w:hAnsi="Trebuchet MS"/>
          <w:sz w:val="22"/>
          <w:szCs w:val="22"/>
        </w:rPr>
        <w:t xml:space="preserve"> reprezentând un procent de 10% din valoarea contractului fără TVA. </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9.(6)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9.(7) În cazul în care garanţia de bună execuţie se constituie printr-un instrument de garantare emis în condiţiile legii de o societate bancară sau de o societate de asigurări</w:t>
      </w:r>
      <w:r w:rsidRPr="001B1AF9">
        <w:rPr>
          <w:rFonts w:ascii="Trebuchet MS" w:hAnsi="Trebuchet MS"/>
          <w:sz w:val="22"/>
          <w:szCs w:val="22"/>
          <w:shd w:val="clear" w:color="auto" w:fill="FFFFFF"/>
        </w:rPr>
        <w:t>,</w:t>
      </w:r>
      <w:r w:rsidRPr="001B1AF9">
        <w:rPr>
          <w:rFonts w:ascii="Trebuchet MS" w:hAnsi="Trebuchet MS"/>
          <w:sz w:val="22"/>
          <w:szCs w:val="22"/>
        </w:rPr>
        <w:t xml:space="preserve"> Achizitorul are obligaţia de a elibera scrisoarea de garanţie de bună execuţie a contractului în termen de 14 zile de la data îndeplinirii de către prestator a obligaţiilor asumate prin contractul dacă nu a ridicat până la acea dată pretenţii asupra ei.</w:t>
      </w:r>
    </w:p>
    <w:p w:rsidR="007D3A79" w:rsidRPr="001B1AF9" w:rsidRDefault="007D3A79" w:rsidP="007935F7">
      <w:pPr>
        <w:ind w:right="1"/>
        <w:jc w:val="both"/>
        <w:rPr>
          <w:rFonts w:ascii="Trebuchet MS" w:hAnsi="Trebuchet MS"/>
          <w:sz w:val="22"/>
          <w:szCs w:val="22"/>
        </w:rPr>
      </w:pPr>
    </w:p>
    <w:p w:rsidR="007D3A79" w:rsidRPr="001B1AF9" w:rsidRDefault="007D3A79" w:rsidP="007935F7">
      <w:pPr>
        <w:pStyle w:val="DefaultText"/>
        <w:jc w:val="both"/>
        <w:rPr>
          <w:rFonts w:ascii="Trebuchet MS" w:hAnsi="Trebuchet MS"/>
          <w:b/>
          <w:sz w:val="22"/>
          <w:szCs w:val="22"/>
          <w:lang w:val="pt-BR"/>
        </w:rPr>
      </w:pPr>
      <w:r w:rsidRPr="001B1AF9">
        <w:rPr>
          <w:rFonts w:ascii="Trebuchet MS" w:hAnsi="Trebuchet MS"/>
          <w:b/>
          <w:sz w:val="22"/>
          <w:szCs w:val="22"/>
          <w:lang w:val="pt-BR"/>
        </w:rPr>
        <w:t xml:space="preserve">10. OBLIGAŢIILE PRESTATORULUI </w:t>
      </w:r>
    </w:p>
    <w:p w:rsidR="007D3A79" w:rsidRPr="001B1AF9" w:rsidRDefault="007D3A79" w:rsidP="007935F7">
      <w:pPr>
        <w:jc w:val="both"/>
        <w:rPr>
          <w:rFonts w:ascii="Trebuchet MS" w:hAnsi="Trebuchet MS" w:cs="Calibri"/>
          <w:bCs/>
          <w:sz w:val="22"/>
          <w:szCs w:val="22"/>
        </w:rPr>
      </w:pPr>
      <w:r w:rsidRPr="001B1AF9">
        <w:rPr>
          <w:rFonts w:ascii="Trebuchet MS" w:hAnsi="Trebuchet MS"/>
          <w:b/>
          <w:sz w:val="22"/>
          <w:szCs w:val="22"/>
        </w:rPr>
        <w:t xml:space="preserve">10.1 </w:t>
      </w:r>
      <w:r w:rsidRPr="001B1AF9">
        <w:rPr>
          <w:rFonts w:ascii="Trebuchet MS" w:hAnsi="Trebuchet MS"/>
          <w:sz w:val="22"/>
          <w:szCs w:val="22"/>
        </w:rPr>
        <w:t xml:space="preserve">Prestatorul se obligă să presteze </w:t>
      </w:r>
      <w:r>
        <w:rPr>
          <w:rFonts w:ascii="Trebuchet MS" w:hAnsi="Trebuchet MS"/>
          <w:sz w:val="22"/>
          <w:szCs w:val="22"/>
        </w:rPr>
        <w:t xml:space="preserve">servicii </w:t>
      </w:r>
      <w:r w:rsidRPr="00F105FC">
        <w:rPr>
          <w:rFonts w:ascii="Trebuchet MS" w:hAnsi="Trebuchet MS"/>
          <w:sz w:val="22"/>
          <w:szCs w:val="22"/>
        </w:rPr>
        <w:t xml:space="preserve">pentru </w:t>
      </w:r>
      <w:r w:rsidRPr="00F105FC">
        <w:rPr>
          <w:rFonts w:ascii="Trebuchet MS" w:hAnsi="Trebuchet MS"/>
          <w:b/>
          <w:i/>
          <w:sz w:val="22"/>
          <w:szCs w:val="22"/>
        </w:rPr>
        <w:t xml:space="preserve">„Organizarea celei de a VIII-a reuniuni a Comitetului de Monitorizare pentru POIM </w:t>
      </w:r>
      <w:r w:rsidRPr="00F105FC">
        <w:rPr>
          <w:rFonts w:ascii="Tahoma" w:hAnsi="Tahoma" w:cs="Tahoma"/>
          <w:b/>
          <w:i/>
          <w:sz w:val="22"/>
          <w:szCs w:val="22"/>
        </w:rPr>
        <w:t>ș</w:t>
      </w:r>
      <w:r w:rsidRPr="00F105FC">
        <w:rPr>
          <w:rFonts w:ascii="Trebuchet MS" w:hAnsi="Trebuchet MS"/>
          <w:b/>
          <w:i/>
          <w:sz w:val="22"/>
          <w:szCs w:val="22"/>
        </w:rPr>
        <w:t xml:space="preserve">i a reuniunilor Sub-comitetelor Sectoriale de Mediu, Transport </w:t>
      </w:r>
      <w:r w:rsidRPr="00F105FC">
        <w:rPr>
          <w:rFonts w:ascii="Tahoma" w:hAnsi="Tahoma" w:cs="Tahoma"/>
          <w:b/>
          <w:i/>
          <w:sz w:val="22"/>
          <w:szCs w:val="22"/>
        </w:rPr>
        <w:t>ș</w:t>
      </w:r>
      <w:r w:rsidRPr="00F105FC">
        <w:rPr>
          <w:rFonts w:ascii="Trebuchet MS" w:hAnsi="Trebuchet MS"/>
          <w:b/>
          <w:i/>
          <w:sz w:val="22"/>
          <w:szCs w:val="22"/>
        </w:rPr>
        <w:t>i Energie”</w:t>
      </w:r>
      <w:r w:rsidRPr="00F105FC">
        <w:rPr>
          <w:rFonts w:ascii="Trebuchet MS" w:hAnsi="Trebuchet MS"/>
          <w:sz w:val="22"/>
          <w:szCs w:val="22"/>
        </w:rPr>
        <w:t>, la standardele şi performanţele</w:t>
      </w:r>
      <w:r w:rsidRPr="00C72333">
        <w:rPr>
          <w:rFonts w:ascii="Trebuchet MS" w:hAnsi="Trebuchet MS"/>
          <w:sz w:val="22"/>
          <w:szCs w:val="22"/>
        </w:rPr>
        <w:t xml:space="preserve"> prezentate în</w:t>
      </w:r>
      <w:r w:rsidRPr="001B1AF9">
        <w:rPr>
          <w:rFonts w:ascii="Trebuchet MS" w:hAnsi="Trebuchet MS"/>
          <w:bCs/>
          <w:spacing w:val="-4"/>
          <w:sz w:val="22"/>
          <w:szCs w:val="22"/>
        </w:rPr>
        <w:t xml:space="preserve"> propunerea tehnică – anexa nr. 2 la prezentul contract şi</w:t>
      </w:r>
      <w:r w:rsidRPr="001B1AF9">
        <w:rPr>
          <w:rFonts w:ascii="Trebuchet MS" w:hAnsi="Trebuchet MS"/>
          <w:b/>
          <w:bCs/>
          <w:i/>
          <w:spacing w:val="-4"/>
          <w:sz w:val="22"/>
          <w:szCs w:val="22"/>
        </w:rPr>
        <w:t xml:space="preserve"> </w:t>
      </w:r>
      <w:r w:rsidRPr="001B1AF9">
        <w:rPr>
          <w:rFonts w:ascii="Trebuchet MS" w:hAnsi="Trebuchet MS"/>
          <w:bCs/>
          <w:spacing w:val="-4"/>
          <w:sz w:val="22"/>
          <w:szCs w:val="22"/>
        </w:rPr>
        <w:t xml:space="preserve"> în conformitate </w:t>
      </w:r>
      <w:r w:rsidRPr="001B1AF9">
        <w:rPr>
          <w:rFonts w:ascii="Trebuchet MS" w:hAnsi="Trebuchet MS"/>
          <w:sz w:val="22"/>
          <w:szCs w:val="22"/>
        </w:rPr>
        <w:t>cu cerinţele din caietul de sarcini - anexa nr. 1, la prezentul contract.</w:t>
      </w:r>
    </w:p>
    <w:p w:rsidR="007D3A79" w:rsidRPr="001B1AF9" w:rsidRDefault="007D3A79" w:rsidP="007935F7">
      <w:pPr>
        <w:ind w:right="-5"/>
        <w:jc w:val="both"/>
        <w:rPr>
          <w:rFonts w:ascii="Trebuchet MS" w:hAnsi="Trebuchet MS"/>
          <w:sz w:val="22"/>
          <w:szCs w:val="22"/>
        </w:rPr>
      </w:pPr>
      <w:r w:rsidRPr="001B1AF9">
        <w:rPr>
          <w:rFonts w:ascii="Trebuchet MS" w:hAnsi="Trebuchet MS"/>
          <w:b/>
          <w:sz w:val="22"/>
          <w:szCs w:val="22"/>
        </w:rPr>
        <w:t>10.2.1.</w:t>
      </w:r>
      <w:r w:rsidRPr="001B1AF9">
        <w:rPr>
          <w:rFonts w:ascii="Trebuchet MS" w:hAnsi="Trebuchet MS"/>
          <w:sz w:val="22"/>
          <w:szCs w:val="22"/>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rsidR="007D3A79" w:rsidRPr="001B1AF9" w:rsidRDefault="007D3A79" w:rsidP="007935F7">
      <w:pPr>
        <w:ind w:right="-5"/>
        <w:jc w:val="both"/>
        <w:rPr>
          <w:rFonts w:ascii="Trebuchet MS" w:hAnsi="Trebuchet MS"/>
          <w:sz w:val="22"/>
          <w:szCs w:val="22"/>
        </w:rPr>
      </w:pPr>
      <w:r w:rsidRPr="001B1AF9">
        <w:rPr>
          <w:rFonts w:ascii="Trebuchet MS" w:hAnsi="Trebuchet MS"/>
          <w:b/>
          <w:sz w:val="22"/>
          <w:szCs w:val="22"/>
        </w:rPr>
        <w:t>10.3</w:t>
      </w:r>
      <w:r w:rsidRPr="001B1AF9">
        <w:rPr>
          <w:rFonts w:ascii="Trebuchet MS" w:hAnsi="Trebuchet MS"/>
          <w:sz w:val="22"/>
          <w:szCs w:val="22"/>
        </w:rPr>
        <w:t xml:space="preserve"> Prestatorul se obligă să despăgubească achizitorul împotriva oricăror:</w:t>
      </w:r>
    </w:p>
    <w:p w:rsidR="007D3A79" w:rsidRPr="001B1AF9" w:rsidRDefault="007D3A79" w:rsidP="007935F7">
      <w:pPr>
        <w:numPr>
          <w:ilvl w:val="0"/>
          <w:numId w:val="7"/>
        </w:numPr>
        <w:ind w:right="-5"/>
        <w:jc w:val="both"/>
        <w:rPr>
          <w:rFonts w:ascii="Trebuchet MS" w:hAnsi="Trebuchet MS"/>
          <w:sz w:val="22"/>
          <w:szCs w:val="22"/>
        </w:rPr>
      </w:pPr>
      <w:r w:rsidRPr="001B1AF9">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rsidR="007D3A79" w:rsidRPr="001B1AF9" w:rsidRDefault="007D3A79" w:rsidP="007935F7">
      <w:pPr>
        <w:numPr>
          <w:ilvl w:val="0"/>
          <w:numId w:val="7"/>
        </w:numPr>
        <w:ind w:right="-5"/>
        <w:jc w:val="both"/>
        <w:rPr>
          <w:rFonts w:ascii="Trebuchet MS" w:hAnsi="Trebuchet MS"/>
          <w:sz w:val="22"/>
          <w:szCs w:val="22"/>
        </w:rPr>
      </w:pPr>
      <w:r w:rsidRPr="001B1AF9">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2" w:name="_Toc185742701"/>
    </w:p>
    <w:p w:rsidR="007D3A79" w:rsidRPr="001B1AF9" w:rsidRDefault="007D3A79" w:rsidP="007935F7">
      <w:pPr>
        <w:ind w:right="-5"/>
        <w:jc w:val="both"/>
        <w:rPr>
          <w:rFonts w:ascii="Trebuchet MS" w:hAnsi="Trebuchet MS"/>
          <w:sz w:val="22"/>
          <w:szCs w:val="22"/>
        </w:rPr>
      </w:pPr>
      <w:r w:rsidRPr="001B1AF9">
        <w:rPr>
          <w:rFonts w:ascii="Trebuchet MS" w:hAnsi="Trebuchet MS"/>
          <w:b/>
          <w:sz w:val="22"/>
          <w:szCs w:val="22"/>
        </w:rPr>
        <w:t>10.4</w:t>
      </w:r>
      <w:r w:rsidRPr="001B1AF9">
        <w:rPr>
          <w:rFonts w:ascii="Trebuchet MS" w:hAnsi="Trebuchet MS"/>
          <w:sz w:val="22"/>
          <w:szCs w:val="22"/>
        </w:rPr>
        <w:t xml:space="preserve"> (1) Prestatorul are obliga</w:t>
      </w:r>
      <w:r w:rsidRPr="001B1AF9">
        <w:rPr>
          <w:rFonts w:ascii="Tahoma" w:hAnsi="Tahoma" w:cs="Tahoma"/>
          <w:sz w:val="22"/>
          <w:szCs w:val="22"/>
        </w:rPr>
        <w:t>ț</w:t>
      </w:r>
      <w:r w:rsidRPr="001B1AF9">
        <w:rPr>
          <w:rFonts w:ascii="Trebuchet MS" w:hAnsi="Trebuchet MS"/>
          <w:sz w:val="22"/>
          <w:szCs w:val="22"/>
        </w:rPr>
        <w:t>ia de a nu transfera total sau par</w:t>
      </w:r>
      <w:r w:rsidRPr="001B1AF9">
        <w:rPr>
          <w:rFonts w:ascii="Tahoma" w:hAnsi="Tahoma" w:cs="Tahoma"/>
          <w:sz w:val="22"/>
          <w:szCs w:val="22"/>
        </w:rPr>
        <w:t>ț</w:t>
      </w:r>
      <w:r w:rsidRPr="001B1AF9">
        <w:rPr>
          <w:rFonts w:ascii="Trebuchet MS" w:hAnsi="Trebuchet MS"/>
          <w:sz w:val="22"/>
          <w:szCs w:val="22"/>
        </w:rPr>
        <w:t>ial obliga</w:t>
      </w:r>
      <w:r w:rsidRPr="001B1AF9">
        <w:rPr>
          <w:rFonts w:ascii="Tahoma" w:hAnsi="Tahoma" w:cs="Tahoma"/>
          <w:sz w:val="22"/>
          <w:szCs w:val="22"/>
        </w:rPr>
        <w:t>ț</w:t>
      </w:r>
      <w:r w:rsidRPr="001B1AF9">
        <w:rPr>
          <w:rFonts w:ascii="Trebuchet MS" w:hAnsi="Trebuchet MS"/>
          <w:sz w:val="22"/>
          <w:szCs w:val="22"/>
        </w:rPr>
        <w:t>iile sale asumate prin prezentul contract.</w:t>
      </w:r>
    </w:p>
    <w:p w:rsidR="007D3A79" w:rsidRPr="001B1AF9" w:rsidRDefault="007D3A79" w:rsidP="007935F7">
      <w:pPr>
        <w:ind w:right="-5"/>
        <w:jc w:val="both"/>
        <w:rPr>
          <w:rFonts w:ascii="Trebuchet MS" w:hAnsi="Trebuchet MS"/>
          <w:sz w:val="22"/>
          <w:szCs w:val="22"/>
        </w:rPr>
      </w:pPr>
      <w:r w:rsidRPr="001B1AF9">
        <w:rPr>
          <w:rFonts w:ascii="Trebuchet MS" w:hAnsi="Trebuchet MS"/>
          <w:sz w:val="22"/>
          <w:szCs w:val="22"/>
        </w:rPr>
        <w:t>(2) Prestatorul poate cesiona dreptul său de a încasa contravaloarea serviciilor prestate în condi</w:t>
      </w:r>
      <w:r w:rsidRPr="001B1AF9">
        <w:rPr>
          <w:rFonts w:ascii="Tahoma" w:hAnsi="Tahoma" w:cs="Tahoma"/>
          <w:sz w:val="22"/>
          <w:szCs w:val="22"/>
        </w:rPr>
        <w:t>ț</w:t>
      </w:r>
      <w:r w:rsidRPr="001B1AF9">
        <w:rPr>
          <w:rFonts w:ascii="Trebuchet MS" w:hAnsi="Trebuchet MS"/>
          <w:sz w:val="22"/>
          <w:szCs w:val="22"/>
        </w:rPr>
        <w:t>iile legii.</w:t>
      </w:r>
    </w:p>
    <w:p w:rsidR="007D3A79" w:rsidRPr="001B1AF9" w:rsidRDefault="007D3A79" w:rsidP="007935F7">
      <w:pPr>
        <w:ind w:right="-5"/>
        <w:jc w:val="both"/>
        <w:rPr>
          <w:rFonts w:ascii="Trebuchet MS" w:hAnsi="Trebuchet MS"/>
          <w:sz w:val="22"/>
          <w:szCs w:val="22"/>
        </w:rPr>
      </w:pPr>
      <w:r w:rsidRPr="001B1AF9">
        <w:rPr>
          <w:rFonts w:ascii="Trebuchet MS" w:hAnsi="Trebuchet MS"/>
          <w:sz w:val="22"/>
          <w:szCs w:val="22"/>
        </w:rPr>
        <w:t>(3) Solicitările de plată către ter</w:t>
      </w:r>
      <w:r w:rsidRPr="001B1AF9">
        <w:rPr>
          <w:rFonts w:ascii="Tahoma" w:hAnsi="Tahoma" w:cs="Tahoma"/>
          <w:sz w:val="22"/>
          <w:szCs w:val="22"/>
        </w:rPr>
        <w:t>ț</w:t>
      </w:r>
      <w:r w:rsidRPr="001B1AF9">
        <w:rPr>
          <w:rFonts w:ascii="Trebuchet MS" w:hAnsi="Trebuchet MS"/>
          <w:sz w:val="22"/>
          <w:szCs w:val="22"/>
        </w:rPr>
        <w:t>i pot fi onorate numai după operarea unei cesiuni în condi</w:t>
      </w:r>
      <w:r w:rsidRPr="001B1AF9">
        <w:rPr>
          <w:rFonts w:ascii="Tahoma" w:hAnsi="Tahoma" w:cs="Tahoma"/>
          <w:sz w:val="22"/>
          <w:szCs w:val="22"/>
        </w:rPr>
        <w:t>ț</w:t>
      </w:r>
      <w:r w:rsidRPr="001B1AF9">
        <w:rPr>
          <w:rFonts w:ascii="Trebuchet MS" w:hAnsi="Trebuchet MS"/>
          <w:sz w:val="22"/>
          <w:szCs w:val="22"/>
        </w:rPr>
        <w:t>iile art. 10.4(2).</w:t>
      </w:r>
    </w:p>
    <w:p w:rsidR="007D3A79" w:rsidRPr="001B1AF9" w:rsidRDefault="007D3A79" w:rsidP="007935F7">
      <w:pPr>
        <w:ind w:right="-5"/>
        <w:jc w:val="both"/>
        <w:rPr>
          <w:rFonts w:ascii="Trebuchet MS" w:hAnsi="Trebuchet MS"/>
          <w:sz w:val="22"/>
          <w:szCs w:val="22"/>
        </w:rPr>
      </w:pPr>
      <w:r w:rsidRPr="001B1AF9">
        <w:rPr>
          <w:rFonts w:ascii="Trebuchet MS" w:hAnsi="Trebuchet MS"/>
          <w:sz w:val="22"/>
          <w:szCs w:val="22"/>
        </w:rPr>
        <w:t>(4) Cesiunea nu va exonera prestatorul de nicio responsabilitate privind obliga</w:t>
      </w:r>
      <w:r w:rsidRPr="001B1AF9">
        <w:rPr>
          <w:rFonts w:ascii="Tahoma" w:hAnsi="Tahoma" w:cs="Tahoma"/>
          <w:sz w:val="22"/>
          <w:szCs w:val="22"/>
        </w:rPr>
        <w:t>ț</w:t>
      </w:r>
      <w:r w:rsidRPr="001B1AF9">
        <w:rPr>
          <w:rFonts w:ascii="Trebuchet MS" w:hAnsi="Trebuchet MS"/>
          <w:sz w:val="22"/>
          <w:szCs w:val="22"/>
        </w:rPr>
        <w:t>iile asumate prin contract.</w:t>
      </w:r>
    </w:p>
    <w:p w:rsidR="007D3A79" w:rsidRPr="001B1AF9" w:rsidRDefault="007D3A79" w:rsidP="007935F7">
      <w:pPr>
        <w:jc w:val="both"/>
        <w:rPr>
          <w:rFonts w:ascii="Trebuchet MS" w:hAnsi="Trebuchet MS"/>
          <w:sz w:val="22"/>
          <w:szCs w:val="22"/>
        </w:rPr>
      </w:pPr>
      <w:r w:rsidRPr="001B1AF9">
        <w:rPr>
          <w:rFonts w:ascii="Trebuchet MS" w:hAnsi="Trebuchet MS"/>
          <w:b/>
          <w:sz w:val="22"/>
          <w:szCs w:val="22"/>
        </w:rPr>
        <w:t>10.5.</w:t>
      </w:r>
      <w:r w:rsidRPr="001B1AF9">
        <w:rPr>
          <w:rFonts w:ascii="Trebuchet MS" w:hAnsi="Trebuchet MS"/>
          <w:sz w:val="22"/>
          <w:szCs w:val="22"/>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7D3A79" w:rsidRPr="001B1AF9" w:rsidRDefault="007D3A79" w:rsidP="007935F7">
      <w:pPr>
        <w:jc w:val="both"/>
        <w:rPr>
          <w:rFonts w:ascii="Trebuchet MS" w:hAnsi="Trebuchet MS"/>
          <w:sz w:val="22"/>
          <w:szCs w:val="22"/>
        </w:rPr>
      </w:pPr>
      <w:r w:rsidRPr="001B1AF9">
        <w:rPr>
          <w:rFonts w:ascii="Trebuchet MS" w:hAnsi="Trebuchet MS"/>
          <w:b/>
          <w:sz w:val="22"/>
          <w:szCs w:val="22"/>
        </w:rPr>
        <w:t>10.6.</w:t>
      </w:r>
      <w:r w:rsidRPr="001B1AF9">
        <w:rPr>
          <w:rFonts w:ascii="Trebuchet MS" w:hAnsi="Trebuchet MS"/>
          <w:sz w:val="22"/>
          <w:szCs w:val="22"/>
        </w:rPr>
        <w:t>Prestatorul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7D3A79" w:rsidRPr="001B1AF9" w:rsidRDefault="007D3A79" w:rsidP="007935F7">
      <w:pPr>
        <w:jc w:val="both"/>
        <w:rPr>
          <w:rFonts w:ascii="Trebuchet MS" w:hAnsi="Trebuchet MS"/>
          <w:sz w:val="22"/>
          <w:szCs w:val="22"/>
        </w:rPr>
      </w:pPr>
      <w:r w:rsidRPr="001B1AF9">
        <w:rPr>
          <w:rFonts w:ascii="Trebuchet MS" w:hAnsi="Trebuchet MS"/>
          <w:b/>
          <w:sz w:val="22"/>
          <w:szCs w:val="22"/>
        </w:rPr>
        <w:t>10.7.</w:t>
      </w:r>
      <w:r w:rsidRPr="001B1AF9">
        <w:rPr>
          <w:rFonts w:ascii="Trebuchet MS" w:hAnsi="Trebuchet MS"/>
          <w:sz w:val="22"/>
          <w:szCs w:val="22"/>
        </w:rPr>
        <w:t xml:space="preserve"> În îndeplinirea obligaţiilor de mai sus, Prestatorul  se obligă să acorde drepturile de acces necesare personalului şi/sau agenţilor desemnaţi în acest sens de către Comisia Europeană, Oficiul de Luptă Anti - Fraudă sau Curtea Europeană de Conturi la locaţia/locaţiile utilizate de Prestator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Prestatorului conform legii statului a cărui naţionalitate o are.</w:t>
      </w:r>
    </w:p>
    <w:p w:rsidR="007D3A79" w:rsidRPr="001B1AF9" w:rsidRDefault="007D3A79" w:rsidP="007935F7">
      <w:pPr>
        <w:jc w:val="both"/>
        <w:rPr>
          <w:rFonts w:ascii="Trebuchet MS" w:hAnsi="Trebuchet MS"/>
          <w:sz w:val="22"/>
          <w:szCs w:val="22"/>
          <w:lang w:val="pt-BR"/>
        </w:rPr>
      </w:pPr>
      <w:r w:rsidRPr="001B1AF9">
        <w:rPr>
          <w:rFonts w:ascii="Trebuchet MS" w:hAnsi="Trebuchet MS"/>
          <w:b/>
          <w:sz w:val="22"/>
          <w:szCs w:val="22"/>
        </w:rPr>
        <w:t>10.8.</w:t>
      </w:r>
      <w:r w:rsidRPr="001B1AF9">
        <w:rPr>
          <w:rFonts w:ascii="Trebuchet MS" w:hAnsi="Trebuchet MS"/>
          <w:sz w:val="22"/>
          <w:szCs w:val="22"/>
        </w:rPr>
        <w:t>Prestatorul va permite accesul neîngradit al persoanelor/institu</w:t>
      </w:r>
      <w:r w:rsidRPr="001B1AF9">
        <w:rPr>
          <w:rFonts w:ascii="Tahoma" w:hAnsi="Tahoma" w:cs="Tahoma"/>
          <w:sz w:val="22"/>
          <w:szCs w:val="22"/>
        </w:rPr>
        <w:t>ț</w:t>
      </w:r>
      <w:r w:rsidRPr="001B1AF9">
        <w:rPr>
          <w:rFonts w:ascii="Trebuchet MS" w:hAnsi="Trebuchet MS"/>
          <w:sz w:val="22"/>
          <w:szCs w:val="22"/>
        </w:rPr>
        <w:t>iilor mai sus men</w:t>
      </w:r>
      <w:r w:rsidRPr="001B1AF9">
        <w:rPr>
          <w:rFonts w:ascii="Tahoma" w:hAnsi="Tahoma" w:cs="Tahoma"/>
          <w:sz w:val="22"/>
          <w:szCs w:val="22"/>
        </w:rPr>
        <w:t>ț</w:t>
      </w:r>
      <w:r w:rsidRPr="001B1AF9">
        <w:rPr>
          <w:rFonts w:ascii="Trebuchet MS" w:hAnsi="Trebuchet MS"/>
          <w:sz w:val="22"/>
          <w:szCs w:val="22"/>
        </w:rPr>
        <w:t>ionate în cazul în care ace</w:t>
      </w:r>
      <w:r w:rsidRPr="001B1AF9">
        <w:rPr>
          <w:rFonts w:ascii="Tahoma" w:hAnsi="Tahoma" w:cs="Tahoma"/>
          <w:sz w:val="22"/>
          <w:szCs w:val="22"/>
        </w:rPr>
        <w:t>ș</w:t>
      </w:r>
      <w:r w:rsidRPr="001B1AF9">
        <w:rPr>
          <w:rFonts w:ascii="Trebuchet MS" w:hAnsi="Trebuchet MS"/>
          <w:sz w:val="22"/>
          <w:szCs w:val="22"/>
        </w:rPr>
        <w:t>tia efectuează verificări/controale/audit la fa</w:t>
      </w:r>
      <w:r w:rsidRPr="001B1AF9">
        <w:rPr>
          <w:rFonts w:ascii="Tahoma" w:hAnsi="Tahoma" w:cs="Tahoma"/>
          <w:sz w:val="22"/>
          <w:szCs w:val="22"/>
        </w:rPr>
        <w:t>ț</w:t>
      </w:r>
      <w:r w:rsidRPr="001B1AF9">
        <w:rPr>
          <w:rFonts w:ascii="Trebuchet MS" w:hAnsi="Trebuchet MS"/>
          <w:sz w:val="22"/>
          <w:szCs w:val="22"/>
        </w:rPr>
        <w:t xml:space="preserve">a locului </w:t>
      </w:r>
      <w:r w:rsidRPr="001B1AF9">
        <w:rPr>
          <w:rFonts w:ascii="Tahoma" w:hAnsi="Tahoma" w:cs="Tahoma"/>
          <w:sz w:val="22"/>
          <w:szCs w:val="22"/>
        </w:rPr>
        <w:t>ș</w:t>
      </w:r>
      <w:r w:rsidRPr="001B1AF9">
        <w:rPr>
          <w:rFonts w:ascii="Trebuchet MS" w:hAnsi="Trebuchet MS"/>
          <w:sz w:val="22"/>
          <w:szCs w:val="22"/>
        </w:rPr>
        <w:t>i solicită declara</w:t>
      </w:r>
      <w:r w:rsidRPr="001B1AF9">
        <w:rPr>
          <w:rFonts w:ascii="Tahoma" w:hAnsi="Tahoma" w:cs="Tahoma"/>
          <w:sz w:val="22"/>
          <w:szCs w:val="22"/>
        </w:rPr>
        <w:t>ț</w:t>
      </w:r>
      <w:r w:rsidRPr="001B1AF9">
        <w:rPr>
          <w:rFonts w:ascii="Trebuchet MS" w:hAnsi="Trebuchet MS"/>
          <w:sz w:val="22"/>
          <w:szCs w:val="22"/>
        </w:rPr>
        <w:t>ii, informa</w:t>
      </w:r>
      <w:r w:rsidRPr="001B1AF9">
        <w:rPr>
          <w:rFonts w:ascii="Tahoma" w:hAnsi="Tahoma" w:cs="Tahoma"/>
          <w:sz w:val="22"/>
          <w:szCs w:val="22"/>
        </w:rPr>
        <w:t>ț</w:t>
      </w:r>
      <w:r w:rsidRPr="001B1AF9">
        <w:rPr>
          <w:rFonts w:ascii="Trebuchet MS" w:hAnsi="Trebuchet MS"/>
          <w:sz w:val="22"/>
          <w:szCs w:val="22"/>
        </w:rPr>
        <w:t xml:space="preserve">ii, documente, precum </w:t>
      </w:r>
      <w:r w:rsidRPr="001B1AF9">
        <w:rPr>
          <w:rFonts w:ascii="Tahoma" w:hAnsi="Tahoma" w:cs="Tahoma"/>
          <w:sz w:val="22"/>
          <w:szCs w:val="22"/>
        </w:rPr>
        <w:t>ș</w:t>
      </w:r>
      <w:r w:rsidRPr="001B1AF9">
        <w:rPr>
          <w:rFonts w:ascii="Trebuchet MS" w:hAnsi="Trebuchet MS"/>
          <w:sz w:val="22"/>
          <w:szCs w:val="22"/>
        </w:rPr>
        <w:t>i ofiţerului de proiect şi/sau oricăror alte persoane desemnate de către beneficiar, precum şi personalului / agenţilor desemnaţi de către instituţiile din România abilitate conform legii să deruleze astfel de verificări şi controale.</w:t>
      </w:r>
    </w:p>
    <w:p w:rsidR="007D3A79" w:rsidRPr="001B1AF9" w:rsidRDefault="007D3A79" w:rsidP="007935F7">
      <w:pPr>
        <w:pStyle w:val="Style1"/>
        <w:tabs>
          <w:tab w:val="left" w:pos="708"/>
        </w:tabs>
        <w:spacing w:before="0" w:after="0"/>
        <w:ind w:left="0" w:firstLine="0"/>
        <w:jc w:val="both"/>
        <w:rPr>
          <w:rFonts w:ascii="Trebuchet MS" w:hAnsi="Trebuchet MS" w:cs="Times New Roman"/>
          <w:i/>
          <w:lang w:val="ro-RO"/>
        </w:rPr>
      </w:pPr>
      <w:r w:rsidRPr="001B1AF9">
        <w:rPr>
          <w:rFonts w:ascii="Trebuchet MS" w:hAnsi="Trebuchet MS" w:cs="Times New Roman"/>
          <w:lang w:val="ro-RO"/>
        </w:rPr>
        <w:t>10.9</w:t>
      </w:r>
      <w:r w:rsidRPr="001B1AF9">
        <w:rPr>
          <w:rFonts w:ascii="Trebuchet MS" w:hAnsi="Trebuchet MS" w:cs="Times New Roman"/>
          <w:i/>
          <w:lang w:val="ro-RO"/>
        </w:rPr>
        <w:t xml:space="preserve">  </w:t>
      </w:r>
      <w:r w:rsidRPr="001B1AF9">
        <w:rPr>
          <w:rFonts w:ascii="Trebuchet MS" w:hAnsi="Trebuchet MS" w:cs="Times New Roman"/>
          <w:lang w:val="ro-RO"/>
        </w:rPr>
        <w:t>Codul de conduită</w:t>
      </w:r>
      <w:bookmarkEnd w:id="2"/>
    </w:p>
    <w:p w:rsidR="007D3A79" w:rsidRPr="001B1AF9" w:rsidRDefault="007D3A79" w:rsidP="007935F7">
      <w:pPr>
        <w:numPr>
          <w:ilvl w:val="2"/>
          <w:numId w:val="6"/>
        </w:numPr>
        <w:tabs>
          <w:tab w:val="num" w:pos="0"/>
          <w:tab w:val="num" w:pos="142"/>
        </w:tabs>
        <w:jc w:val="both"/>
        <w:rPr>
          <w:rFonts w:ascii="Trebuchet MS" w:hAnsi="Trebuchet MS"/>
          <w:sz w:val="22"/>
          <w:szCs w:val="22"/>
        </w:rPr>
      </w:pPr>
      <w:r w:rsidRPr="001B1AF9">
        <w:rPr>
          <w:rFonts w:ascii="Trebuchet MS" w:hAnsi="Trebuchet MS"/>
          <w:sz w:val="22"/>
          <w:szCs w:val="22"/>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7D3A79" w:rsidRPr="001B1AF9" w:rsidRDefault="007D3A79" w:rsidP="007935F7">
      <w:pPr>
        <w:numPr>
          <w:ilvl w:val="2"/>
          <w:numId w:val="6"/>
        </w:numPr>
        <w:tabs>
          <w:tab w:val="num" w:pos="0"/>
          <w:tab w:val="num" w:pos="142"/>
        </w:tabs>
        <w:ind w:right="1"/>
        <w:jc w:val="both"/>
        <w:rPr>
          <w:rFonts w:ascii="Trebuchet MS" w:hAnsi="Trebuchet MS"/>
          <w:sz w:val="22"/>
          <w:szCs w:val="22"/>
        </w:rPr>
      </w:pPr>
      <w:r w:rsidRPr="001B1AF9">
        <w:rPr>
          <w:rFonts w:ascii="Trebuchet MS" w:hAnsi="Trebuchet MS"/>
          <w:sz w:val="22"/>
          <w:szCs w:val="22"/>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7D3A79" w:rsidRPr="001B1AF9" w:rsidRDefault="007D3A79" w:rsidP="007935F7">
      <w:pPr>
        <w:numPr>
          <w:ilvl w:val="2"/>
          <w:numId w:val="6"/>
        </w:numPr>
        <w:tabs>
          <w:tab w:val="clear" w:pos="360"/>
          <w:tab w:val="num" w:pos="0"/>
          <w:tab w:val="num" w:pos="142"/>
          <w:tab w:val="num" w:pos="480"/>
        </w:tabs>
        <w:ind w:right="1"/>
        <w:jc w:val="both"/>
        <w:rPr>
          <w:rFonts w:ascii="Trebuchet MS" w:hAnsi="Trebuchet MS"/>
          <w:sz w:val="22"/>
          <w:szCs w:val="22"/>
        </w:rPr>
      </w:pPr>
      <w:r w:rsidRPr="001B1AF9">
        <w:rPr>
          <w:rFonts w:ascii="Trebuchet MS" w:hAnsi="Trebuchet MS"/>
          <w:sz w:val="22"/>
          <w:szCs w:val="22"/>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7D3A79" w:rsidRPr="001B1AF9" w:rsidRDefault="007D3A79" w:rsidP="007935F7">
      <w:pPr>
        <w:numPr>
          <w:ilvl w:val="2"/>
          <w:numId w:val="6"/>
        </w:numPr>
        <w:tabs>
          <w:tab w:val="clear" w:pos="360"/>
          <w:tab w:val="num" w:pos="0"/>
          <w:tab w:val="num" w:pos="142"/>
          <w:tab w:val="num" w:pos="480"/>
        </w:tabs>
        <w:ind w:right="1"/>
        <w:jc w:val="both"/>
        <w:rPr>
          <w:rFonts w:ascii="Trebuchet MS" w:hAnsi="Trebuchet MS"/>
          <w:sz w:val="22"/>
          <w:szCs w:val="22"/>
        </w:rPr>
      </w:pPr>
      <w:r w:rsidRPr="001B1AF9">
        <w:rPr>
          <w:rFonts w:ascii="Trebuchet MS" w:hAnsi="Trebuchet MS"/>
          <w:sz w:val="22"/>
          <w:szCs w:val="22"/>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7D3A79" w:rsidRPr="001B1AF9" w:rsidRDefault="007D3A79" w:rsidP="007935F7">
      <w:pPr>
        <w:numPr>
          <w:ilvl w:val="2"/>
          <w:numId w:val="6"/>
        </w:numPr>
        <w:tabs>
          <w:tab w:val="clear" w:pos="360"/>
          <w:tab w:val="num" w:pos="0"/>
          <w:tab w:val="num" w:pos="142"/>
          <w:tab w:val="num" w:pos="480"/>
        </w:tabs>
        <w:jc w:val="both"/>
        <w:rPr>
          <w:rFonts w:ascii="Trebuchet MS" w:hAnsi="Trebuchet MS"/>
          <w:sz w:val="22"/>
          <w:szCs w:val="22"/>
        </w:rPr>
      </w:pPr>
      <w:r w:rsidRPr="001B1AF9">
        <w:rPr>
          <w:rFonts w:ascii="Trebuchet MS" w:hAnsi="Trebuchet MS"/>
          <w:sz w:val="22"/>
          <w:szCs w:val="22"/>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7D3A79" w:rsidRPr="001B1AF9" w:rsidRDefault="007D3A79" w:rsidP="007935F7">
      <w:pPr>
        <w:numPr>
          <w:ilvl w:val="2"/>
          <w:numId w:val="6"/>
        </w:numPr>
        <w:tabs>
          <w:tab w:val="clear" w:pos="360"/>
          <w:tab w:val="num" w:pos="0"/>
          <w:tab w:val="num" w:pos="142"/>
          <w:tab w:val="num" w:pos="480"/>
        </w:tabs>
        <w:jc w:val="both"/>
        <w:rPr>
          <w:rFonts w:ascii="Trebuchet MS" w:hAnsi="Trebuchet MS"/>
          <w:sz w:val="22"/>
          <w:szCs w:val="22"/>
        </w:rPr>
      </w:pPr>
      <w:r w:rsidRPr="001B1AF9">
        <w:rPr>
          <w:rFonts w:ascii="Trebuchet MS" w:hAnsi="Trebuchet MS"/>
          <w:sz w:val="22"/>
          <w:szCs w:val="22"/>
        </w:rPr>
        <w:t>(6) Executarea contractului nu va genera sub nicio formă cheltuieli comerciale neuzuale. Dacă apar totuşi astfel de cheltuieli, contractul poate înceta conform art. 15 din prezentul Contract. Sunt considerate cheltuieli comerciale neuzuale:</w:t>
      </w:r>
    </w:p>
    <w:p w:rsidR="007D3A79" w:rsidRPr="001B1AF9" w:rsidRDefault="007D3A79" w:rsidP="007935F7">
      <w:pPr>
        <w:numPr>
          <w:ilvl w:val="2"/>
          <w:numId w:val="6"/>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(i) comisioanele care nu sunt menţionate în contract sau care nu rezultă dintr-un contract valabil încheiat referitor la prezentul contract,</w:t>
      </w:r>
    </w:p>
    <w:p w:rsidR="007D3A79" w:rsidRPr="001B1AF9" w:rsidRDefault="007D3A79" w:rsidP="007935F7">
      <w:pPr>
        <w:numPr>
          <w:ilvl w:val="2"/>
          <w:numId w:val="6"/>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 xml:space="preserve">(ii) comisioanele care nu corespund serviciilor prestate şi legitime, </w:t>
      </w:r>
    </w:p>
    <w:p w:rsidR="007D3A79" w:rsidRPr="001B1AF9" w:rsidRDefault="007D3A79" w:rsidP="007935F7">
      <w:pPr>
        <w:numPr>
          <w:ilvl w:val="2"/>
          <w:numId w:val="6"/>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 xml:space="preserve">(iii) comisioanele plătite unui destinatar care nu este în mod clar identificat sau </w:t>
      </w:r>
    </w:p>
    <w:p w:rsidR="007D3A79" w:rsidRPr="001B1AF9" w:rsidRDefault="007D3A79" w:rsidP="007935F7">
      <w:pPr>
        <w:numPr>
          <w:ilvl w:val="2"/>
          <w:numId w:val="6"/>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 xml:space="preserve">(iv) comisioanele plătite unei persoane care potrivit tuturor aparenţelor este o persoană interpusă. </w:t>
      </w:r>
    </w:p>
    <w:p w:rsidR="007D3A79" w:rsidRPr="001B1AF9" w:rsidRDefault="007D3A79" w:rsidP="007935F7">
      <w:pPr>
        <w:numPr>
          <w:ilvl w:val="2"/>
          <w:numId w:val="6"/>
        </w:numPr>
        <w:tabs>
          <w:tab w:val="clear" w:pos="360"/>
          <w:tab w:val="num" w:pos="0"/>
          <w:tab w:val="num" w:pos="142"/>
          <w:tab w:val="num" w:pos="480"/>
        </w:tabs>
        <w:jc w:val="both"/>
        <w:rPr>
          <w:rFonts w:ascii="Trebuchet MS" w:hAnsi="Trebuchet MS"/>
          <w:sz w:val="22"/>
          <w:szCs w:val="22"/>
        </w:rPr>
      </w:pPr>
      <w:r w:rsidRPr="001B1AF9">
        <w:rPr>
          <w:rFonts w:ascii="Trebuchet MS" w:hAnsi="Trebuchet MS"/>
          <w:sz w:val="22"/>
          <w:szCs w:val="22"/>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7D3A79" w:rsidRPr="001B1AF9" w:rsidRDefault="007D3A79" w:rsidP="007935F7">
      <w:pPr>
        <w:numPr>
          <w:ilvl w:val="2"/>
          <w:numId w:val="6"/>
        </w:numPr>
        <w:tabs>
          <w:tab w:val="clear" w:pos="360"/>
          <w:tab w:val="num" w:pos="0"/>
          <w:tab w:val="num" w:pos="142"/>
          <w:tab w:val="num" w:pos="480"/>
        </w:tabs>
        <w:jc w:val="both"/>
        <w:rPr>
          <w:rFonts w:ascii="Trebuchet MS" w:hAnsi="Trebuchet MS"/>
          <w:b/>
          <w:sz w:val="22"/>
          <w:szCs w:val="22"/>
        </w:rPr>
      </w:pPr>
      <w:bookmarkStart w:id="3" w:name="_Toc185742702"/>
      <w:r w:rsidRPr="001B1AF9">
        <w:rPr>
          <w:rFonts w:ascii="Trebuchet MS" w:hAnsi="Trebuchet MS"/>
          <w:b/>
          <w:sz w:val="22"/>
          <w:szCs w:val="22"/>
        </w:rPr>
        <w:t>10.10 Conflictul de Interese</w:t>
      </w:r>
      <w:bookmarkEnd w:id="3"/>
    </w:p>
    <w:p w:rsidR="007D3A79" w:rsidRPr="001B1AF9" w:rsidRDefault="007D3A79" w:rsidP="007935F7">
      <w:pPr>
        <w:jc w:val="both"/>
        <w:rPr>
          <w:rFonts w:ascii="Trebuchet MS" w:hAnsi="Trebuchet MS"/>
          <w:sz w:val="22"/>
          <w:szCs w:val="22"/>
        </w:rPr>
      </w:pPr>
      <w:bookmarkStart w:id="4" w:name="_Ref500223654"/>
      <w:r w:rsidRPr="001B1AF9">
        <w:rPr>
          <w:rFonts w:ascii="Trebuchet MS" w:hAnsi="Trebuchet MS"/>
          <w:sz w:val="22"/>
          <w:szCs w:val="22"/>
        </w:rPr>
        <w:t xml:space="preserve">(1) Prestatorul va lua toate măsurile necesare pentru a preveni ori stopa orice situaţie care ar putea compromite executarea obiectivă şi imparţială a contractului. </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bookmarkEnd w:id="4"/>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7D3A79" w:rsidRPr="001B1AF9" w:rsidRDefault="007D3A79" w:rsidP="007935F7">
      <w:pPr>
        <w:jc w:val="both"/>
        <w:rPr>
          <w:rFonts w:ascii="Trebuchet MS" w:hAnsi="Trebuchet MS"/>
          <w:sz w:val="22"/>
          <w:szCs w:val="22"/>
        </w:rPr>
      </w:pPr>
      <w:r w:rsidRPr="001B1AF9">
        <w:rPr>
          <w:rFonts w:ascii="Trebuchet MS" w:hAnsi="Trebuchet MS"/>
          <w:sz w:val="22"/>
          <w:szCs w:val="22"/>
        </w:rPr>
        <w:t>(4) Prestatorul</w:t>
      </w:r>
      <w:r w:rsidRPr="001B1AF9">
        <w:rPr>
          <w:rFonts w:ascii="Trebuchet MS" w:hAnsi="Trebuchet MS" w:cs="Arial"/>
          <w:sz w:val="22"/>
          <w:szCs w:val="22"/>
          <w:lang w:eastAsia="ro-RO"/>
        </w:rPr>
        <w:t xml:space="preserve"> cu care autoritatea contractantă a încheiat contractul de achiziţie publică nu are dreptul de a angaja sau încheia orice alte înţelegeri privind prestarea serviciilor,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contractantă/prestatorul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7D3A79" w:rsidRPr="001B1AF9" w:rsidRDefault="007D3A79" w:rsidP="007935F7">
      <w:pPr>
        <w:jc w:val="both"/>
        <w:rPr>
          <w:rFonts w:ascii="Trebuchet MS" w:hAnsi="Trebuchet MS"/>
          <w:b/>
          <w:sz w:val="22"/>
          <w:szCs w:val="22"/>
        </w:rPr>
      </w:pPr>
    </w:p>
    <w:p w:rsidR="007D3A79" w:rsidRPr="001B1AF9" w:rsidRDefault="007D3A79" w:rsidP="007935F7">
      <w:pPr>
        <w:jc w:val="both"/>
        <w:rPr>
          <w:rFonts w:ascii="Trebuchet MS" w:hAnsi="Trebuchet MS"/>
          <w:b/>
          <w:sz w:val="22"/>
          <w:szCs w:val="22"/>
        </w:rPr>
      </w:pPr>
      <w:r w:rsidRPr="001B1AF9">
        <w:rPr>
          <w:rFonts w:ascii="Trebuchet MS" w:hAnsi="Trebuchet MS"/>
          <w:b/>
          <w:sz w:val="22"/>
          <w:szCs w:val="22"/>
        </w:rPr>
        <w:t>10.11</w:t>
      </w:r>
      <w:r w:rsidRPr="001B1AF9">
        <w:rPr>
          <w:rFonts w:ascii="Trebuchet MS" w:hAnsi="Trebuchet MS"/>
          <w:b/>
          <w:i/>
          <w:sz w:val="22"/>
          <w:szCs w:val="22"/>
        </w:rPr>
        <w:t xml:space="preserve"> </w:t>
      </w:r>
      <w:r w:rsidRPr="001B1AF9">
        <w:rPr>
          <w:rFonts w:ascii="Trebuchet MS" w:hAnsi="Trebuchet MS"/>
          <w:b/>
          <w:sz w:val="22"/>
          <w:szCs w:val="22"/>
        </w:rPr>
        <w:t>Drepturi de proprietate intelectuală</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 xml:space="preserve">(1)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(2)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(3)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(4) Materialele foto/video/audio rezultate în urma derulării evenimentului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w:t>
      </w:r>
    </w:p>
    <w:p w:rsidR="007D3A79" w:rsidRPr="001B1AF9" w:rsidRDefault="007D3A79" w:rsidP="007935F7">
      <w:pPr>
        <w:ind w:right="1"/>
        <w:jc w:val="both"/>
        <w:rPr>
          <w:rFonts w:ascii="Trebuchet MS" w:hAnsi="Trebuchet MS"/>
          <w:sz w:val="22"/>
          <w:szCs w:val="22"/>
        </w:rPr>
      </w:pPr>
      <w:r w:rsidRPr="001B1AF9">
        <w:rPr>
          <w:rFonts w:ascii="Trebuchet MS" w:hAnsi="Trebuchet MS"/>
          <w:sz w:val="22"/>
          <w:szCs w:val="22"/>
        </w:rPr>
        <w:t>10.12 Prestatorul are obligaţia de a desemna într-un termen de 5 zile de la semnarea contractului persoana responsabilă cu derularea contractului.</w:t>
      </w:r>
    </w:p>
    <w:p w:rsidR="007D3A79" w:rsidRDefault="007D3A79" w:rsidP="007935F7">
      <w:pPr>
        <w:ind w:right="-5"/>
        <w:jc w:val="both"/>
        <w:rPr>
          <w:rFonts w:ascii="Trebuchet MS" w:hAnsi="Trebuchet MS"/>
          <w:bCs/>
          <w:sz w:val="22"/>
          <w:szCs w:val="22"/>
        </w:rPr>
      </w:pPr>
      <w:r w:rsidRPr="001B1AF9">
        <w:rPr>
          <w:rFonts w:ascii="Trebuchet MS" w:hAnsi="Trebuchet MS"/>
          <w:sz w:val="22"/>
          <w:szCs w:val="22"/>
        </w:rPr>
        <w:t xml:space="preserve">10.13. </w:t>
      </w:r>
      <w:r w:rsidRPr="001B1AF9">
        <w:rPr>
          <w:rFonts w:ascii="Trebuchet MS" w:hAnsi="Trebuchet MS"/>
          <w:bCs/>
          <w:sz w:val="22"/>
          <w:szCs w:val="22"/>
        </w:rPr>
        <w:t xml:space="preserve">Prezentul contract reprezinta un acord </w:t>
      </w:r>
      <w:r>
        <w:rPr>
          <w:rFonts w:ascii="Trebuchet MS" w:hAnsi="Trebuchet MS"/>
          <w:bCs/>
          <w:sz w:val="22"/>
          <w:szCs w:val="22"/>
        </w:rPr>
        <w:t xml:space="preserve">ferm </w:t>
      </w:r>
      <w:r w:rsidRPr="001B1AF9">
        <w:rPr>
          <w:rFonts w:ascii="Trebuchet MS" w:hAnsi="Trebuchet MS"/>
          <w:bCs/>
          <w:sz w:val="22"/>
          <w:szCs w:val="22"/>
        </w:rPr>
        <w:t>pentru partile contractante in ceea ce priveste gestionarea si prelucrarea datelor cu caracter personal primite in vederea indeplinirii obligatiilor contractuale, in conformitate cu Regulamentul nr.(</w:t>
      </w:r>
      <w:r>
        <w:rPr>
          <w:rFonts w:ascii="Trebuchet MS" w:hAnsi="Trebuchet MS"/>
          <w:bCs/>
          <w:sz w:val="22"/>
          <w:szCs w:val="22"/>
        </w:rPr>
        <w:t>UE</w:t>
      </w:r>
      <w:r w:rsidRPr="001B1AF9">
        <w:rPr>
          <w:rFonts w:ascii="Trebuchet MS" w:hAnsi="Trebuchet MS"/>
          <w:bCs/>
          <w:sz w:val="22"/>
          <w:szCs w:val="22"/>
        </w:rPr>
        <w:t>) 679</w:t>
      </w:r>
      <w:r>
        <w:rPr>
          <w:rFonts w:ascii="Trebuchet MS" w:hAnsi="Trebuchet MS"/>
          <w:bCs/>
          <w:sz w:val="22"/>
          <w:szCs w:val="22"/>
        </w:rPr>
        <w:t>/</w:t>
      </w:r>
      <w:r w:rsidRPr="001B1AF9">
        <w:rPr>
          <w:rFonts w:ascii="Trebuchet MS" w:hAnsi="Trebuchet MS"/>
          <w:bCs/>
          <w:sz w:val="22"/>
          <w:szCs w:val="22"/>
        </w:rPr>
        <w:t>2016</w:t>
      </w:r>
      <w:r>
        <w:rPr>
          <w:rFonts w:ascii="Trebuchet MS" w:hAnsi="Trebuchet MS"/>
          <w:bCs/>
          <w:sz w:val="22"/>
          <w:szCs w:val="22"/>
        </w:rPr>
        <w:t xml:space="preserve"> </w:t>
      </w:r>
      <w:r w:rsidRPr="001B1AF9">
        <w:rPr>
          <w:rFonts w:ascii="Trebuchet MS" w:hAnsi="Trebuchet MS"/>
          <w:bCs/>
          <w:sz w:val="22"/>
          <w:szCs w:val="22"/>
        </w:rPr>
        <w:t xml:space="preserve">al Parlamentului European </w:t>
      </w:r>
      <w:r w:rsidRPr="001B1AF9">
        <w:rPr>
          <w:rFonts w:ascii="Tahoma" w:hAnsi="Tahoma" w:cs="Tahoma"/>
          <w:bCs/>
          <w:sz w:val="22"/>
          <w:szCs w:val="22"/>
        </w:rPr>
        <w:t>ș</w:t>
      </w:r>
      <w:r w:rsidRPr="001B1AF9">
        <w:rPr>
          <w:rFonts w:ascii="Trebuchet MS" w:hAnsi="Trebuchet MS"/>
          <w:bCs/>
          <w:sz w:val="22"/>
          <w:szCs w:val="22"/>
        </w:rPr>
        <w:t>i al Consiliului privind protec</w:t>
      </w:r>
      <w:r w:rsidRPr="001B1AF9">
        <w:rPr>
          <w:rFonts w:ascii="Tahoma" w:hAnsi="Tahoma" w:cs="Tahoma"/>
          <w:bCs/>
          <w:sz w:val="22"/>
          <w:szCs w:val="22"/>
        </w:rPr>
        <w:t>ț</w:t>
      </w:r>
      <w:r w:rsidRPr="001B1AF9">
        <w:rPr>
          <w:rFonts w:ascii="Trebuchet MS" w:hAnsi="Trebuchet MS"/>
          <w:bCs/>
          <w:sz w:val="22"/>
          <w:szCs w:val="22"/>
        </w:rPr>
        <w:t>ia persoanelor fizice în ceea ce prive</w:t>
      </w:r>
      <w:r w:rsidRPr="001B1AF9">
        <w:rPr>
          <w:rFonts w:ascii="Tahoma" w:hAnsi="Tahoma" w:cs="Tahoma"/>
          <w:bCs/>
          <w:sz w:val="22"/>
          <w:szCs w:val="22"/>
        </w:rPr>
        <w:t>ș</w:t>
      </w:r>
      <w:r w:rsidRPr="001B1AF9">
        <w:rPr>
          <w:rFonts w:ascii="Trebuchet MS" w:hAnsi="Trebuchet MS"/>
          <w:bCs/>
          <w:sz w:val="22"/>
          <w:szCs w:val="22"/>
        </w:rPr>
        <w:t xml:space="preserve">te prelucrarea datelor cu caracter personal </w:t>
      </w:r>
      <w:r w:rsidRPr="001B1AF9">
        <w:rPr>
          <w:rFonts w:ascii="Tahoma" w:hAnsi="Tahoma" w:cs="Tahoma"/>
          <w:bCs/>
          <w:sz w:val="22"/>
          <w:szCs w:val="22"/>
        </w:rPr>
        <w:t>ș</w:t>
      </w:r>
      <w:r w:rsidRPr="001B1AF9">
        <w:rPr>
          <w:rFonts w:ascii="Trebuchet MS" w:hAnsi="Trebuchet MS"/>
          <w:bCs/>
          <w:sz w:val="22"/>
          <w:szCs w:val="22"/>
        </w:rPr>
        <w:t>i privind libera circula</w:t>
      </w:r>
      <w:r w:rsidRPr="001B1AF9">
        <w:rPr>
          <w:rFonts w:ascii="Tahoma" w:hAnsi="Tahoma" w:cs="Tahoma"/>
          <w:bCs/>
          <w:sz w:val="22"/>
          <w:szCs w:val="22"/>
        </w:rPr>
        <w:t>ț</w:t>
      </w:r>
      <w:r w:rsidRPr="001B1AF9">
        <w:rPr>
          <w:rFonts w:ascii="Trebuchet MS" w:hAnsi="Trebuchet MS"/>
          <w:bCs/>
          <w:sz w:val="22"/>
          <w:szCs w:val="22"/>
        </w:rPr>
        <w:t xml:space="preserve">ie a acestor date </w:t>
      </w:r>
      <w:r w:rsidRPr="001B1AF9">
        <w:rPr>
          <w:rFonts w:ascii="Tahoma" w:hAnsi="Tahoma" w:cs="Tahoma"/>
          <w:bCs/>
          <w:sz w:val="22"/>
          <w:szCs w:val="22"/>
        </w:rPr>
        <w:t>ș</w:t>
      </w:r>
      <w:r w:rsidRPr="001B1AF9">
        <w:rPr>
          <w:rFonts w:ascii="Trebuchet MS" w:hAnsi="Trebuchet MS"/>
          <w:bCs/>
          <w:sz w:val="22"/>
          <w:szCs w:val="22"/>
        </w:rPr>
        <w:t>i de abrogare a Directivei 95/46/CE;</w:t>
      </w:r>
    </w:p>
    <w:p w:rsidR="007D3A79" w:rsidRPr="001B1AF9" w:rsidRDefault="007D3A79" w:rsidP="007935F7">
      <w:pPr>
        <w:ind w:right="-5"/>
        <w:jc w:val="both"/>
        <w:rPr>
          <w:rFonts w:ascii="Trebuchet MS" w:hAnsi="Trebuchet MS"/>
          <w:bCs/>
          <w:sz w:val="22"/>
          <w:szCs w:val="22"/>
        </w:rPr>
      </w:pPr>
    </w:p>
    <w:p w:rsidR="007D3A79" w:rsidRPr="001B1AF9" w:rsidRDefault="007D3A79" w:rsidP="007935F7">
      <w:pPr>
        <w:pStyle w:val="DefaultText"/>
        <w:jc w:val="both"/>
        <w:rPr>
          <w:rFonts w:ascii="Trebuchet MS" w:hAnsi="Trebuchet MS"/>
          <w:b/>
          <w:sz w:val="22"/>
          <w:szCs w:val="22"/>
          <w:lang w:val="pt-BR"/>
        </w:rPr>
      </w:pPr>
      <w:r w:rsidRPr="001B1AF9">
        <w:rPr>
          <w:rFonts w:ascii="Trebuchet MS" w:hAnsi="Trebuchet MS"/>
          <w:b/>
          <w:sz w:val="22"/>
          <w:szCs w:val="22"/>
          <w:lang w:val="pt-BR"/>
        </w:rPr>
        <w:t xml:space="preserve">11. OBLIGAŢIILE ACHIZITORULUI </w:t>
      </w:r>
      <w:r w:rsidRPr="001B1AF9">
        <w:rPr>
          <w:rFonts w:ascii="Tahoma" w:hAnsi="Tahoma" w:cs="Tahoma"/>
          <w:b/>
          <w:sz w:val="22"/>
          <w:szCs w:val="22"/>
          <w:lang w:val="pt-BR"/>
        </w:rPr>
        <w:t>Ș</w:t>
      </w:r>
      <w:r w:rsidRPr="001B1AF9">
        <w:rPr>
          <w:rFonts w:ascii="Trebuchet MS" w:hAnsi="Trebuchet MS"/>
          <w:b/>
          <w:sz w:val="22"/>
          <w:szCs w:val="22"/>
          <w:lang w:val="pt-BR"/>
        </w:rPr>
        <w:t>I BENEFICIARULUI</w:t>
      </w:r>
    </w:p>
    <w:p w:rsidR="007D3A79" w:rsidRPr="001B1AF9" w:rsidRDefault="007D3A79" w:rsidP="007935F7">
      <w:pPr>
        <w:ind w:right="-5"/>
        <w:jc w:val="both"/>
        <w:rPr>
          <w:rFonts w:ascii="Trebuchet MS" w:hAnsi="Trebuchet MS"/>
          <w:bCs/>
          <w:sz w:val="22"/>
          <w:szCs w:val="22"/>
        </w:rPr>
      </w:pPr>
      <w:bookmarkStart w:id="5" w:name="_Toc185742698"/>
      <w:r w:rsidRPr="001B1AF9">
        <w:rPr>
          <w:rFonts w:ascii="Trebuchet MS" w:hAnsi="Trebuchet MS"/>
          <w:b/>
          <w:bCs/>
          <w:sz w:val="22"/>
          <w:szCs w:val="22"/>
        </w:rPr>
        <w:t>11.1</w:t>
      </w:r>
      <w:r w:rsidRPr="001B1AF9">
        <w:rPr>
          <w:rFonts w:ascii="Trebuchet MS" w:hAnsi="Trebuchet MS"/>
          <w:bCs/>
          <w:sz w:val="22"/>
          <w:szCs w:val="22"/>
        </w:rPr>
        <w:t xml:space="preserve"> Achizitorul se obligă să pună la dispoziţia </w:t>
      </w:r>
      <w:r w:rsidRPr="001B1AF9">
        <w:rPr>
          <w:rFonts w:ascii="Trebuchet MS" w:hAnsi="Trebuchet MS"/>
          <w:sz w:val="22"/>
          <w:szCs w:val="22"/>
        </w:rPr>
        <w:t xml:space="preserve">prestatorului </w:t>
      </w:r>
      <w:r w:rsidRPr="001B1AF9">
        <w:rPr>
          <w:rFonts w:ascii="Trebuchet MS" w:hAnsi="Trebuchet MS"/>
          <w:bCs/>
          <w:sz w:val="22"/>
          <w:szCs w:val="22"/>
        </w:rPr>
        <w:t>orice facilităţi şi/sau informaţii pe care acesta le solicită şi pe care le consideră necesare îndeplinirii contractului.</w:t>
      </w:r>
    </w:p>
    <w:p w:rsidR="007D3A79" w:rsidRPr="001B1AF9" w:rsidRDefault="007D3A79" w:rsidP="007935F7">
      <w:pPr>
        <w:ind w:right="1"/>
        <w:jc w:val="both"/>
        <w:rPr>
          <w:rFonts w:ascii="Trebuchet MS" w:hAnsi="Trebuchet MS"/>
          <w:bCs/>
          <w:sz w:val="22"/>
          <w:szCs w:val="22"/>
        </w:rPr>
      </w:pPr>
      <w:r w:rsidRPr="001B1AF9">
        <w:rPr>
          <w:rFonts w:ascii="Trebuchet MS" w:hAnsi="Trebuchet MS"/>
          <w:b/>
          <w:bCs/>
          <w:sz w:val="22"/>
          <w:szCs w:val="22"/>
        </w:rPr>
        <w:t>11.2</w:t>
      </w:r>
      <w:r w:rsidRPr="001B1AF9">
        <w:rPr>
          <w:rFonts w:ascii="Trebuchet MS" w:hAnsi="Trebuchet MS"/>
          <w:bCs/>
          <w:sz w:val="22"/>
          <w:szCs w:val="22"/>
        </w:rPr>
        <w:t xml:space="preserve"> Achizitorul  are dreptul de a verifica prestarea serviciilor cu cerin</w:t>
      </w:r>
      <w:r w:rsidRPr="001B1AF9">
        <w:rPr>
          <w:rFonts w:ascii="Tahoma" w:hAnsi="Tahoma" w:cs="Tahoma"/>
          <w:bCs/>
          <w:sz w:val="22"/>
          <w:szCs w:val="22"/>
        </w:rPr>
        <w:t>ț</w:t>
      </w:r>
      <w:r w:rsidRPr="001B1AF9">
        <w:rPr>
          <w:rFonts w:ascii="Trebuchet MS" w:hAnsi="Trebuchet MS"/>
          <w:bCs/>
          <w:sz w:val="22"/>
          <w:szCs w:val="22"/>
        </w:rPr>
        <w:t xml:space="preserve">ele caietului de sarcini </w:t>
      </w:r>
      <w:r w:rsidRPr="001B1AF9">
        <w:rPr>
          <w:rFonts w:ascii="Tahoma" w:hAnsi="Tahoma" w:cs="Tahoma"/>
          <w:bCs/>
          <w:sz w:val="22"/>
          <w:szCs w:val="22"/>
        </w:rPr>
        <w:t>ș</w:t>
      </w:r>
      <w:r w:rsidRPr="001B1AF9">
        <w:rPr>
          <w:rFonts w:ascii="Trebuchet MS" w:hAnsi="Trebuchet MS"/>
          <w:bCs/>
          <w:sz w:val="22"/>
          <w:szCs w:val="22"/>
        </w:rPr>
        <w:t>i se obligă să recepţioneze, prin  beneficiar, potrivit art. 13, serviciile prestate.</w:t>
      </w:r>
    </w:p>
    <w:p w:rsidR="007D3A79" w:rsidRPr="001B1AF9" w:rsidRDefault="007D3A79" w:rsidP="007935F7">
      <w:pPr>
        <w:ind w:right="-1"/>
        <w:jc w:val="both"/>
        <w:rPr>
          <w:rFonts w:ascii="Trebuchet MS" w:hAnsi="Trebuchet MS"/>
          <w:sz w:val="22"/>
          <w:szCs w:val="22"/>
        </w:rPr>
      </w:pPr>
      <w:r w:rsidRPr="001B1AF9">
        <w:rPr>
          <w:rFonts w:ascii="Trebuchet MS" w:hAnsi="Trebuchet MS"/>
          <w:b/>
          <w:bCs/>
          <w:sz w:val="22"/>
          <w:szCs w:val="22"/>
        </w:rPr>
        <w:t>11.3</w:t>
      </w:r>
      <w:r w:rsidRPr="001B1AF9">
        <w:rPr>
          <w:rFonts w:ascii="Trebuchet MS" w:hAnsi="Trebuchet MS"/>
          <w:bCs/>
          <w:sz w:val="22"/>
          <w:szCs w:val="22"/>
        </w:rPr>
        <w:t xml:space="preserve"> </w:t>
      </w:r>
      <w:r w:rsidRPr="001B1AF9">
        <w:rPr>
          <w:rFonts w:ascii="Trebuchet MS" w:hAnsi="Trebuchet MS"/>
          <w:sz w:val="22"/>
          <w:szCs w:val="22"/>
        </w:rPr>
        <w:t>Achizitorul se obligă să efectueze plă</w:t>
      </w:r>
      <w:r w:rsidRPr="001B1AF9">
        <w:rPr>
          <w:rFonts w:ascii="Tahoma" w:hAnsi="Tahoma" w:cs="Tahoma"/>
          <w:sz w:val="22"/>
          <w:szCs w:val="22"/>
        </w:rPr>
        <w:t>ț</w:t>
      </w:r>
      <w:r w:rsidRPr="001B1AF9">
        <w:rPr>
          <w:rFonts w:ascii="Trebuchet MS" w:hAnsi="Trebuchet MS"/>
          <w:sz w:val="22"/>
          <w:szCs w:val="22"/>
        </w:rPr>
        <w:t>ile aferente serviciilor prestate în condiţiile prevăzute la art.12 din prezentul contract. Factura va fi însoţită în mod obligatoriu de Raport  si Procesul verbal de receptie a serviciilor prestate</w:t>
      </w:r>
    </w:p>
    <w:p w:rsidR="007D3A79" w:rsidRDefault="007D3A79" w:rsidP="007935F7">
      <w:pPr>
        <w:jc w:val="both"/>
        <w:rPr>
          <w:rFonts w:ascii="Trebuchet MS" w:hAnsi="Trebuchet MS"/>
          <w:bCs/>
          <w:sz w:val="22"/>
          <w:szCs w:val="22"/>
        </w:rPr>
      </w:pPr>
      <w:r w:rsidRPr="001B1AF9">
        <w:rPr>
          <w:rFonts w:ascii="Trebuchet MS" w:hAnsi="Trebuchet MS"/>
          <w:b/>
          <w:bCs/>
          <w:sz w:val="22"/>
          <w:szCs w:val="22"/>
        </w:rPr>
        <w:t>11.4</w:t>
      </w:r>
      <w:r w:rsidRPr="001B1AF9">
        <w:rPr>
          <w:rFonts w:ascii="Trebuchet MS" w:hAnsi="Trebuchet MS"/>
          <w:b/>
          <w:bCs/>
          <w:i/>
          <w:sz w:val="22"/>
          <w:szCs w:val="22"/>
        </w:rPr>
        <w:t xml:space="preserve"> </w:t>
      </w:r>
      <w:r w:rsidRPr="001B1AF9">
        <w:rPr>
          <w:rFonts w:ascii="Trebuchet MS" w:hAnsi="Trebuchet MS"/>
          <w:bCs/>
          <w:sz w:val="22"/>
          <w:szCs w:val="22"/>
        </w:rPr>
        <w:t>Beneficiarul are obligaţia de a desemna o persoană responsabilă cu derularea contractului în termen de 5 zile de la semnarea contractului.</w:t>
      </w:r>
    </w:p>
    <w:p w:rsidR="007D3A79" w:rsidRPr="001B1AF9" w:rsidRDefault="007D3A79" w:rsidP="007935F7">
      <w:pPr>
        <w:jc w:val="both"/>
        <w:rPr>
          <w:rFonts w:ascii="Trebuchet MS" w:hAnsi="Trebuchet MS"/>
          <w:b/>
          <w:bCs/>
          <w:i/>
          <w:sz w:val="22"/>
          <w:szCs w:val="22"/>
        </w:rPr>
      </w:pPr>
    </w:p>
    <w:p w:rsidR="007D3A79" w:rsidRPr="001B1AF9" w:rsidRDefault="007D3A79" w:rsidP="007935F7">
      <w:pPr>
        <w:jc w:val="both"/>
        <w:rPr>
          <w:rFonts w:ascii="Trebuchet MS" w:hAnsi="Trebuchet MS"/>
          <w:b/>
          <w:bCs/>
          <w:color w:val="000000"/>
          <w:sz w:val="22"/>
          <w:szCs w:val="22"/>
        </w:rPr>
      </w:pPr>
      <w:r w:rsidRPr="001B1AF9">
        <w:rPr>
          <w:rFonts w:ascii="Trebuchet MS" w:hAnsi="Trebuchet MS"/>
          <w:b/>
          <w:bCs/>
          <w:color w:val="000000"/>
          <w:sz w:val="22"/>
          <w:szCs w:val="22"/>
        </w:rPr>
        <w:t>12.MODALITĂŢI DE PLATĂ</w:t>
      </w:r>
    </w:p>
    <w:p w:rsidR="007D3A79" w:rsidRPr="001B1AF9" w:rsidRDefault="007D3A79" w:rsidP="007935F7">
      <w:pPr>
        <w:jc w:val="both"/>
        <w:rPr>
          <w:rFonts w:ascii="Trebuchet MS" w:hAnsi="Trebuchet MS"/>
          <w:b/>
          <w:i/>
          <w:sz w:val="22"/>
          <w:szCs w:val="22"/>
        </w:rPr>
      </w:pPr>
      <w:r w:rsidRPr="001B1AF9">
        <w:rPr>
          <w:rFonts w:ascii="Trebuchet MS" w:hAnsi="Trebuchet MS"/>
          <w:b/>
          <w:bCs/>
          <w:color w:val="000000"/>
          <w:sz w:val="22"/>
          <w:szCs w:val="22"/>
        </w:rPr>
        <w:t>12.1</w:t>
      </w:r>
      <w:r w:rsidRPr="001B1AF9">
        <w:rPr>
          <w:rFonts w:ascii="Trebuchet MS" w:hAnsi="Trebuchet MS"/>
          <w:color w:val="000000"/>
          <w:sz w:val="22"/>
          <w:szCs w:val="22"/>
        </w:rPr>
        <w:t xml:space="preserve"> Plata serviciilor se va efectua prin ordin de plată, în baza facturii fiscale emisă de prestator </w:t>
      </w:r>
      <w:r w:rsidRPr="001B1AF9">
        <w:rPr>
          <w:rFonts w:ascii="Tahoma" w:hAnsi="Tahoma" w:cs="Tahoma"/>
          <w:color w:val="000000"/>
          <w:sz w:val="22"/>
          <w:szCs w:val="22"/>
        </w:rPr>
        <w:t>ș</w:t>
      </w:r>
      <w:r w:rsidRPr="001B1AF9">
        <w:rPr>
          <w:rFonts w:ascii="Trebuchet MS" w:hAnsi="Trebuchet MS"/>
          <w:color w:val="000000"/>
          <w:sz w:val="22"/>
          <w:szCs w:val="22"/>
        </w:rPr>
        <w:t xml:space="preserve">i acceptată de achizitor, </w:t>
      </w:r>
      <w:r w:rsidRPr="001B1AF9">
        <w:rPr>
          <w:rFonts w:ascii="Tahoma" w:hAnsi="Tahoma" w:cs="Tahoma"/>
          <w:color w:val="000000"/>
          <w:sz w:val="22"/>
          <w:szCs w:val="22"/>
        </w:rPr>
        <w:t>ș</w:t>
      </w:r>
      <w:r w:rsidRPr="001B1AF9">
        <w:rPr>
          <w:rFonts w:ascii="Trebuchet MS" w:hAnsi="Trebuchet MS"/>
          <w:color w:val="000000"/>
          <w:sz w:val="22"/>
          <w:szCs w:val="22"/>
        </w:rPr>
        <w:t xml:space="preserve">i în baza </w:t>
      </w:r>
      <w:r w:rsidRPr="001B1AF9">
        <w:rPr>
          <w:rFonts w:ascii="Trebuchet MS" w:hAnsi="Trebuchet MS"/>
          <w:sz w:val="22"/>
          <w:szCs w:val="22"/>
        </w:rPr>
        <w:t>Raportului  si  a Procesului verbal de receptie a serviciilor prestate, aprobate</w:t>
      </w:r>
      <w:r w:rsidRPr="001B1AF9">
        <w:rPr>
          <w:rFonts w:ascii="Trebuchet MS" w:hAnsi="Trebuchet MS"/>
          <w:color w:val="000000"/>
          <w:sz w:val="22"/>
          <w:szCs w:val="22"/>
        </w:rPr>
        <w:t xml:space="preserve"> de beneficiar.</w:t>
      </w:r>
    </w:p>
    <w:p w:rsidR="007D3A79" w:rsidRPr="001B1AF9" w:rsidRDefault="007D3A79" w:rsidP="007935F7">
      <w:pPr>
        <w:ind w:right="-5"/>
        <w:jc w:val="both"/>
        <w:rPr>
          <w:rFonts w:ascii="Trebuchet MS" w:hAnsi="Trebuchet MS"/>
          <w:bCs/>
          <w:sz w:val="22"/>
          <w:szCs w:val="22"/>
          <w:lang w:val="es-ES"/>
        </w:rPr>
      </w:pPr>
      <w:r w:rsidRPr="001B1AF9">
        <w:rPr>
          <w:rFonts w:ascii="Trebuchet MS" w:hAnsi="Trebuchet MS"/>
          <w:b/>
          <w:bCs/>
          <w:sz w:val="22"/>
          <w:szCs w:val="22"/>
          <w:lang w:val="es-ES"/>
        </w:rPr>
        <w:t>12.2</w:t>
      </w:r>
      <w:r w:rsidRPr="001B1AF9">
        <w:rPr>
          <w:rFonts w:ascii="Trebuchet MS" w:hAnsi="Trebuchet MS"/>
          <w:b/>
          <w:bCs/>
          <w:i/>
          <w:sz w:val="22"/>
          <w:szCs w:val="22"/>
          <w:lang w:val="es-ES"/>
        </w:rPr>
        <w:t xml:space="preserve"> </w:t>
      </w:r>
      <w:r w:rsidRPr="001B1AF9">
        <w:rPr>
          <w:rFonts w:ascii="Trebuchet MS" w:hAnsi="Trebuchet MS"/>
          <w:color w:val="000000"/>
          <w:sz w:val="22"/>
          <w:szCs w:val="22"/>
        </w:rPr>
        <w:t>Plă</w:t>
      </w:r>
      <w:r w:rsidRPr="001B1AF9">
        <w:rPr>
          <w:rFonts w:ascii="Tahoma" w:hAnsi="Tahoma" w:cs="Tahoma"/>
          <w:color w:val="000000"/>
          <w:sz w:val="22"/>
          <w:szCs w:val="22"/>
        </w:rPr>
        <w:t>ț</w:t>
      </w:r>
      <w:r w:rsidRPr="001B1AF9">
        <w:rPr>
          <w:rFonts w:ascii="Trebuchet MS" w:hAnsi="Trebuchet MS"/>
          <w:color w:val="000000"/>
          <w:sz w:val="22"/>
          <w:szCs w:val="22"/>
        </w:rPr>
        <w:t>ile se vor efectua în termen de 30 zile de la data primirii facturilor la sediul beneficiarului.</w:t>
      </w:r>
    </w:p>
    <w:p w:rsidR="007D3A79" w:rsidRDefault="007D3A79" w:rsidP="007935F7">
      <w:pPr>
        <w:ind w:right="-1"/>
        <w:jc w:val="both"/>
        <w:rPr>
          <w:rFonts w:ascii="Trebuchet MS" w:hAnsi="Trebuchet MS"/>
          <w:bCs/>
          <w:sz w:val="22"/>
          <w:szCs w:val="22"/>
        </w:rPr>
      </w:pPr>
      <w:r w:rsidRPr="001B1AF9">
        <w:rPr>
          <w:rFonts w:ascii="Trebuchet MS" w:hAnsi="Trebuchet MS"/>
          <w:b/>
          <w:bCs/>
          <w:sz w:val="22"/>
          <w:szCs w:val="22"/>
          <w:lang w:val="es-ES"/>
        </w:rPr>
        <w:t>12.3</w:t>
      </w:r>
      <w:r w:rsidRPr="001B1AF9">
        <w:rPr>
          <w:rFonts w:ascii="Trebuchet MS" w:hAnsi="Trebuchet MS"/>
          <w:bCs/>
          <w:sz w:val="22"/>
          <w:szCs w:val="22"/>
          <w:lang w:val="es-ES"/>
        </w:rPr>
        <w:t xml:space="preserve"> Plata facturii fiscale se va face pe baza </w:t>
      </w:r>
      <w:r w:rsidRPr="001B1AF9">
        <w:rPr>
          <w:rFonts w:ascii="Trebuchet MS" w:hAnsi="Trebuchet MS"/>
          <w:sz w:val="22"/>
          <w:szCs w:val="22"/>
        </w:rPr>
        <w:t>Raportului  si a  Procesului verbal de receptie a serviciilor prestate, aprobate de beneficiar</w:t>
      </w:r>
      <w:r w:rsidRPr="001B1AF9">
        <w:rPr>
          <w:rFonts w:ascii="Trebuchet MS" w:hAnsi="Trebuchet MS"/>
          <w:bCs/>
          <w:sz w:val="22"/>
          <w:szCs w:val="22"/>
          <w:lang w:val="es-ES"/>
        </w:rPr>
        <w:t xml:space="preserve">. Plata se va face </w:t>
      </w:r>
      <w:r w:rsidRPr="001B1AF9">
        <w:rPr>
          <w:rFonts w:ascii="Trebuchet MS" w:hAnsi="Trebuchet MS"/>
          <w:bCs/>
          <w:sz w:val="22"/>
          <w:szCs w:val="22"/>
        </w:rPr>
        <w:t>în contul de trezorerie indicat de către Prestator.</w:t>
      </w:r>
    </w:p>
    <w:p w:rsidR="007D3A79" w:rsidRPr="001B1AF9" w:rsidRDefault="007D3A79" w:rsidP="007935F7">
      <w:pPr>
        <w:ind w:right="-1"/>
        <w:jc w:val="both"/>
        <w:rPr>
          <w:rFonts w:ascii="Trebuchet MS" w:hAnsi="Trebuchet MS"/>
          <w:sz w:val="22"/>
          <w:szCs w:val="22"/>
        </w:rPr>
      </w:pPr>
    </w:p>
    <w:bookmarkEnd w:id="5"/>
    <w:p w:rsidR="007D3A79" w:rsidRPr="001B1AF9" w:rsidRDefault="007D3A79" w:rsidP="007935F7">
      <w:pPr>
        <w:pStyle w:val="DefaultText"/>
        <w:jc w:val="both"/>
        <w:rPr>
          <w:rFonts w:ascii="Trebuchet MS" w:hAnsi="Trebuchet MS"/>
          <w:b/>
          <w:sz w:val="22"/>
          <w:szCs w:val="22"/>
          <w:lang w:val="pt-BR"/>
        </w:rPr>
      </w:pPr>
      <w:r w:rsidRPr="001B1AF9">
        <w:rPr>
          <w:rFonts w:ascii="Trebuchet MS" w:hAnsi="Trebuchet MS"/>
          <w:b/>
          <w:sz w:val="22"/>
          <w:szCs w:val="22"/>
          <w:lang w:val="pt-BR"/>
        </w:rPr>
        <w:t xml:space="preserve">13. RECEPŢIE </w:t>
      </w:r>
    </w:p>
    <w:p w:rsidR="007D3A79" w:rsidRDefault="007D3A79" w:rsidP="007935F7">
      <w:pPr>
        <w:ind w:right="-5"/>
        <w:jc w:val="both"/>
        <w:rPr>
          <w:rFonts w:ascii="Trebuchet MS" w:hAnsi="Trebuchet MS"/>
          <w:sz w:val="22"/>
          <w:szCs w:val="22"/>
        </w:rPr>
      </w:pPr>
      <w:r w:rsidRPr="001B1AF9">
        <w:rPr>
          <w:rFonts w:ascii="Trebuchet MS" w:hAnsi="Trebuchet MS"/>
          <w:b/>
          <w:sz w:val="22"/>
          <w:szCs w:val="22"/>
        </w:rPr>
        <w:t>13.1</w:t>
      </w:r>
      <w:r w:rsidRPr="001B1AF9">
        <w:rPr>
          <w:rFonts w:ascii="Trebuchet MS" w:hAnsi="Trebuchet MS"/>
          <w:sz w:val="22"/>
          <w:szCs w:val="22"/>
        </w:rPr>
        <w:t xml:space="preserve"> Recepţia </w:t>
      </w:r>
      <w:r w:rsidRPr="001B1AF9">
        <w:rPr>
          <w:rFonts w:ascii="Trebuchet MS" w:hAnsi="Trebuchet MS"/>
          <w:color w:val="000000"/>
          <w:sz w:val="22"/>
          <w:szCs w:val="22"/>
        </w:rPr>
        <w:t>serviciilor prestate</w:t>
      </w:r>
      <w:r w:rsidRPr="001B1AF9">
        <w:rPr>
          <w:rFonts w:ascii="Trebuchet MS" w:hAnsi="Trebuchet MS"/>
          <w:sz w:val="22"/>
          <w:szCs w:val="22"/>
        </w:rPr>
        <w:t xml:space="preserve"> se va face la sediul beneficiarului menţionat în contract şi v</w:t>
      </w:r>
      <w:r>
        <w:rPr>
          <w:rFonts w:ascii="Trebuchet MS" w:hAnsi="Trebuchet MS"/>
          <w:sz w:val="22"/>
          <w:szCs w:val="22"/>
        </w:rPr>
        <w:t>a</w:t>
      </w:r>
      <w:r w:rsidRPr="001B1AF9">
        <w:rPr>
          <w:rFonts w:ascii="Trebuchet MS" w:hAnsi="Trebuchet MS"/>
          <w:sz w:val="22"/>
          <w:szCs w:val="22"/>
        </w:rPr>
        <w:t xml:space="preserve"> consta in aprobarea Raportului si  a Procesului verbal de receptie a serviciilor prestate. </w:t>
      </w:r>
    </w:p>
    <w:p w:rsidR="007D3A79" w:rsidRPr="001B1AF9" w:rsidRDefault="007D3A79" w:rsidP="007935F7">
      <w:pPr>
        <w:ind w:right="-5"/>
        <w:jc w:val="both"/>
        <w:rPr>
          <w:rFonts w:ascii="Trebuchet MS" w:hAnsi="Trebuchet MS"/>
          <w:sz w:val="22"/>
          <w:szCs w:val="22"/>
        </w:rPr>
      </w:pPr>
    </w:p>
    <w:p w:rsidR="007D3A79" w:rsidRPr="001B1AF9" w:rsidRDefault="007D3A79" w:rsidP="007935F7">
      <w:pPr>
        <w:pStyle w:val="rvps1"/>
        <w:spacing w:before="0" w:beforeAutospacing="0" w:after="0" w:afterAutospacing="0"/>
        <w:jc w:val="both"/>
        <w:rPr>
          <w:rFonts w:ascii="Trebuchet MS" w:hAnsi="Trebuchet MS"/>
          <w:b/>
          <w:bCs/>
          <w:sz w:val="22"/>
          <w:szCs w:val="22"/>
          <w:lang w:val="ro-RO"/>
        </w:rPr>
      </w:pPr>
      <w:r w:rsidRPr="001B1AF9">
        <w:rPr>
          <w:rFonts w:ascii="Trebuchet MS" w:hAnsi="Trebuchet MS"/>
          <w:b/>
          <w:bCs/>
          <w:sz w:val="22"/>
          <w:szCs w:val="22"/>
          <w:lang w:val="ro-RO"/>
        </w:rPr>
        <w:t>14. MAJORĂRI DE ÎNTÂRZIERE</w:t>
      </w:r>
    </w:p>
    <w:p w:rsidR="007D3A79" w:rsidRPr="001B1AF9" w:rsidRDefault="007D3A79" w:rsidP="007935F7">
      <w:pPr>
        <w:pStyle w:val="rvps1"/>
        <w:spacing w:before="0" w:beforeAutospacing="0" w:after="0" w:afterAutospacing="0"/>
        <w:jc w:val="both"/>
        <w:rPr>
          <w:rFonts w:ascii="Trebuchet MS" w:hAnsi="Trebuchet MS"/>
          <w:bCs/>
          <w:sz w:val="22"/>
          <w:szCs w:val="22"/>
          <w:lang w:val="ro-RO"/>
        </w:rPr>
      </w:pPr>
      <w:r w:rsidRPr="001B1AF9">
        <w:rPr>
          <w:rFonts w:ascii="Trebuchet MS" w:hAnsi="Trebuchet MS"/>
          <w:b/>
          <w:bCs/>
          <w:sz w:val="22"/>
          <w:szCs w:val="22"/>
          <w:lang w:val="ro-RO"/>
        </w:rPr>
        <w:t>14.1</w:t>
      </w:r>
      <w:r w:rsidRPr="001B1AF9">
        <w:rPr>
          <w:rFonts w:ascii="Trebuchet MS" w:hAnsi="Trebuchet MS"/>
          <w:bCs/>
          <w:sz w:val="22"/>
          <w:szCs w:val="22"/>
          <w:lang w:val="ro-RO"/>
        </w:rPr>
        <w:t xml:space="preserve"> </w:t>
      </w:r>
      <w:r w:rsidRPr="001B1AF9">
        <w:rPr>
          <w:rFonts w:ascii="Trebuchet MS" w:hAnsi="Trebuchet MS"/>
          <w:bCs/>
          <w:sz w:val="22"/>
          <w:szCs w:val="22"/>
          <w:lang w:val="es-ES"/>
        </w:rPr>
        <w:t>În cazul în care, prestatorul nu î</w:t>
      </w:r>
      <w:r w:rsidRPr="001B1AF9">
        <w:rPr>
          <w:rFonts w:ascii="Tahoma" w:hAnsi="Tahoma" w:cs="Tahoma"/>
          <w:bCs/>
          <w:sz w:val="22"/>
          <w:szCs w:val="22"/>
          <w:lang w:val="es-ES"/>
        </w:rPr>
        <w:t>ș</w:t>
      </w:r>
      <w:r w:rsidRPr="001B1AF9">
        <w:rPr>
          <w:rFonts w:ascii="Trebuchet MS" w:hAnsi="Trebuchet MS"/>
          <w:bCs/>
          <w:sz w:val="22"/>
          <w:szCs w:val="22"/>
          <w:lang w:val="es-ES"/>
        </w:rPr>
        <w:t>i îndepline</w:t>
      </w:r>
      <w:r w:rsidRPr="001B1AF9">
        <w:rPr>
          <w:rFonts w:ascii="Tahoma" w:hAnsi="Tahoma" w:cs="Tahoma"/>
          <w:bCs/>
          <w:sz w:val="22"/>
          <w:szCs w:val="22"/>
          <w:lang w:val="es-ES"/>
        </w:rPr>
        <w:t>ș</w:t>
      </w:r>
      <w:r w:rsidRPr="001B1AF9">
        <w:rPr>
          <w:rFonts w:ascii="Trebuchet MS" w:hAnsi="Trebuchet MS"/>
          <w:bCs/>
          <w:sz w:val="22"/>
          <w:szCs w:val="22"/>
          <w:lang w:val="es-ES"/>
        </w:rPr>
        <w:t>te la termen obliga</w:t>
      </w:r>
      <w:r w:rsidRPr="001B1AF9">
        <w:rPr>
          <w:rFonts w:ascii="Tahoma" w:hAnsi="Tahoma" w:cs="Tahoma"/>
          <w:bCs/>
          <w:sz w:val="22"/>
          <w:szCs w:val="22"/>
          <w:lang w:val="es-ES"/>
        </w:rPr>
        <w:t>ț</w:t>
      </w:r>
      <w:r w:rsidRPr="001B1AF9">
        <w:rPr>
          <w:rFonts w:ascii="Trebuchet MS" w:hAnsi="Trebuchet MS"/>
          <w:bCs/>
          <w:sz w:val="22"/>
          <w:szCs w:val="22"/>
          <w:lang w:val="es-ES"/>
        </w:rPr>
        <w:t>iile asumate prin contract sau le îndepline</w:t>
      </w:r>
      <w:r w:rsidRPr="001B1AF9">
        <w:rPr>
          <w:rFonts w:ascii="Tahoma" w:hAnsi="Tahoma" w:cs="Tahoma"/>
          <w:bCs/>
          <w:sz w:val="22"/>
          <w:szCs w:val="22"/>
          <w:lang w:val="es-ES"/>
        </w:rPr>
        <w:t>ș</w:t>
      </w:r>
      <w:r w:rsidRPr="001B1AF9">
        <w:rPr>
          <w:rFonts w:ascii="Trebuchet MS" w:hAnsi="Trebuchet MS"/>
          <w:bCs/>
          <w:sz w:val="22"/>
          <w:szCs w:val="22"/>
          <w:lang w:val="es-ES"/>
        </w:rPr>
        <w:t>te necorespunzător, atunci achizitorul are dreptul de a percepe dobânda legală penalizatoare prevăzută la art.3 alin 2</w:t>
      </w:r>
      <w:r w:rsidRPr="001B1AF9">
        <w:rPr>
          <w:rFonts w:ascii="Trebuchet MS" w:hAnsi="Trebuchet MS"/>
          <w:bCs/>
          <w:sz w:val="22"/>
          <w:szCs w:val="22"/>
          <w:vertAlign w:val="superscript"/>
          <w:lang w:val="es-ES"/>
        </w:rPr>
        <w:t xml:space="preserve">1 </w:t>
      </w:r>
      <w:r w:rsidRPr="001B1AF9">
        <w:rPr>
          <w:rFonts w:ascii="Trebuchet MS" w:hAnsi="Trebuchet MS"/>
          <w:bCs/>
          <w:sz w:val="22"/>
          <w:szCs w:val="22"/>
          <w:lang w:val="es-ES"/>
        </w:rPr>
        <w:t xml:space="preserve">din OG nr.13/2011 privind dobânda legală remuneratorie </w:t>
      </w:r>
      <w:r w:rsidRPr="001B1AF9">
        <w:rPr>
          <w:rFonts w:ascii="Tahoma" w:hAnsi="Tahoma" w:cs="Tahoma"/>
          <w:bCs/>
          <w:sz w:val="22"/>
          <w:szCs w:val="22"/>
          <w:lang w:val="es-ES"/>
        </w:rPr>
        <w:t>ș</w:t>
      </w:r>
      <w:r w:rsidRPr="001B1AF9">
        <w:rPr>
          <w:rFonts w:ascii="Trebuchet MS" w:hAnsi="Trebuchet MS"/>
          <w:bCs/>
          <w:sz w:val="22"/>
          <w:szCs w:val="22"/>
          <w:lang w:val="es-ES"/>
        </w:rPr>
        <w:t>i penalizatoare pentru obliga</w:t>
      </w:r>
      <w:r w:rsidRPr="001B1AF9">
        <w:rPr>
          <w:rFonts w:ascii="Tahoma" w:hAnsi="Tahoma" w:cs="Tahoma"/>
          <w:bCs/>
          <w:sz w:val="22"/>
          <w:szCs w:val="22"/>
          <w:lang w:val="es-ES"/>
        </w:rPr>
        <w:t>ț</w:t>
      </w:r>
      <w:r w:rsidRPr="001B1AF9">
        <w:rPr>
          <w:rFonts w:ascii="Trebuchet MS" w:hAnsi="Trebuchet MS"/>
          <w:bCs/>
          <w:sz w:val="22"/>
          <w:szCs w:val="22"/>
          <w:lang w:val="es-ES"/>
        </w:rPr>
        <w:t>ii băne</w:t>
      </w:r>
      <w:r w:rsidRPr="001B1AF9">
        <w:rPr>
          <w:rFonts w:ascii="Tahoma" w:hAnsi="Tahoma" w:cs="Tahoma"/>
          <w:bCs/>
          <w:sz w:val="22"/>
          <w:szCs w:val="22"/>
          <w:lang w:val="es-ES"/>
        </w:rPr>
        <w:t>ș</w:t>
      </w:r>
      <w:r w:rsidRPr="001B1AF9">
        <w:rPr>
          <w:rFonts w:ascii="Trebuchet MS" w:hAnsi="Trebuchet MS"/>
          <w:bCs/>
          <w:sz w:val="22"/>
          <w:szCs w:val="22"/>
          <w:lang w:val="es-ES"/>
        </w:rPr>
        <w:t xml:space="preserve">ti, precum </w:t>
      </w:r>
      <w:r w:rsidRPr="001B1AF9">
        <w:rPr>
          <w:rFonts w:ascii="Tahoma" w:hAnsi="Tahoma" w:cs="Tahoma"/>
          <w:bCs/>
          <w:sz w:val="22"/>
          <w:szCs w:val="22"/>
          <w:lang w:val="es-ES"/>
        </w:rPr>
        <w:t>ș</w:t>
      </w:r>
      <w:r w:rsidRPr="001B1AF9">
        <w:rPr>
          <w:rFonts w:ascii="Trebuchet MS" w:hAnsi="Trebuchet MS"/>
          <w:bCs/>
          <w:sz w:val="22"/>
          <w:szCs w:val="22"/>
          <w:lang w:val="es-ES"/>
        </w:rPr>
        <w:t xml:space="preserve">i pentru reglementarea unor măsuri financiar-fiscale în domeniul bancar, cu modificările </w:t>
      </w:r>
      <w:r w:rsidRPr="001B1AF9">
        <w:rPr>
          <w:rFonts w:ascii="Tahoma" w:hAnsi="Tahoma" w:cs="Tahoma"/>
          <w:bCs/>
          <w:sz w:val="22"/>
          <w:szCs w:val="22"/>
          <w:lang w:val="es-ES"/>
        </w:rPr>
        <w:t>ș</w:t>
      </w:r>
      <w:r w:rsidRPr="001B1AF9">
        <w:rPr>
          <w:rFonts w:ascii="Trebuchet MS" w:hAnsi="Trebuchet MS"/>
          <w:bCs/>
          <w:sz w:val="22"/>
          <w:szCs w:val="22"/>
          <w:lang w:val="es-ES"/>
        </w:rPr>
        <w:t>i completările ulterioare. Dobânda se aplică la valoarea serviciilor neprestate sau prestate necorespunzător pentru fiecare zi de întârziere, dar nu mai mult de valoarea contractului.</w:t>
      </w:r>
    </w:p>
    <w:p w:rsidR="007D3A79" w:rsidRDefault="007D3A79" w:rsidP="007935F7">
      <w:pPr>
        <w:pStyle w:val="rvps1"/>
        <w:spacing w:before="0" w:beforeAutospacing="0" w:after="0" w:afterAutospacing="0"/>
        <w:jc w:val="both"/>
        <w:rPr>
          <w:rFonts w:ascii="Trebuchet MS" w:hAnsi="Trebuchet MS"/>
          <w:bCs/>
          <w:sz w:val="22"/>
          <w:szCs w:val="22"/>
          <w:lang w:val="es-ES"/>
        </w:rPr>
      </w:pPr>
      <w:r w:rsidRPr="001B1AF9">
        <w:rPr>
          <w:rFonts w:ascii="Trebuchet MS" w:hAnsi="Trebuchet MS"/>
          <w:b/>
          <w:bCs/>
          <w:sz w:val="22"/>
          <w:szCs w:val="22"/>
        </w:rPr>
        <w:t>14.2</w:t>
      </w:r>
      <w:r w:rsidRPr="001B1AF9">
        <w:rPr>
          <w:rFonts w:ascii="Trebuchet MS" w:hAnsi="Trebuchet MS"/>
          <w:bCs/>
          <w:sz w:val="22"/>
          <w:szCs w:val="22"/>
        </w:rPr>
        <w:t xml:space="preserve"> </w:t>
      </w:r>
      <w:r w:rsidRPr="001B1AF9">
        <w:rPr>
          <w:rFonts w:ascii="Trebuchet MS" w:hAnsi="Trebuchet MS"/>
          <w:bCs/>
          <w:sz w:val="22"/>
          <w:szCs w:val="22"/>
          <w:lang w:val="es-ES"/>
        </w:rPr>
        <w:t>În cazul în care achizitorul, din vina sa exclusivă, nu î</w:t>
      </w:r>
      <w:r w:rsidRPr="001B1AF9">
        <w:rPr>
          <w:rFonts w:ascii="Tahoma" w:hAnsi="Tahoma" w:cs="Tahoma"/>
          <w:bCs/>
          <w:sz w:val="22"/>
          <w:szCs w:val="22"/>
          <w:lang w:val="es-ES"/>
        </w:rPr>
        <w:t>ș</w:t>
      </w:r>
      <w:r w:rsidRPr="001B1AF9">
        <w:rPr>
          <w:rFonts w:ascii="Trebuchet MS" w:hAnsi="Trebuchet MS"/>
          <w:bCs/>
          <w:sz w:val="22"/>
          <w:szCs w:val="22"/>
          <w:lang w:val="es-ES"/>
        </w:rPr>
        <w:t>i onorează obliga</w:t>
      </w:r>
      <w:r w:rsidRPr="001B1AF9">
        <w:rPr>
          <w:rFonts w:ascii="Tahoma" w:hAnsi="Tahoma" w:cs="Tahoma"/>
          <w:bCs/>
          <w:sz w:val="22"/>
          <w:szCs w:val="22"/>
          <w:lang w:val="es-ES"/>
        </w:rPr>
        <w:t>ț</w:t>
      </w:r>
      <w:r w:rsidRPr="001B1AF9">
        <w:rPr>
          <w:rFonts w:ascii="Trebuchet MS" w:hAnsi="Trebuchet MS"/>
          <w:bCs/>
          <w:sz w:val="22"/>
          <w:szCs w:val="22"/>
          <w:lang w:val="es-ES"/>
        </w:rPr>
        <w:t>ia de plată a facturii în termenul prevăzut la art.12.2, prestatorul are dreptul de a solicita plata dobânzii legale penalizatoare, aplicată la valoarea plă</w:t>
      </w:r>
      <w:r w:rsidRPr="001B1AF9">
        <w:rPr>
          <w:rFonts w:ascii="Tahoma" w:hAnsi="Tahoma" w:cs="Tahoma"/>
          <w:bCs/>
          <w:sz w:val="22"/>
          <w:szCs w:val="22"/>
          <w:lang w:val="es-ES"/>
        </w:rPr>
        <w:t>ț</w:t>
      </w:r>
      <w:r w:rsidRPr="001B1AF9">
        <w:rPr>
          <w:rFonts w:ascii="Trebuchet MS" w:hAnsi="Trebuchet MS"/>
          <w:bCs/>
          <w:sz w:val="22"/>
          <w:szCs w:val="22"/>
          <w:lang w:val="es-ES"/>
        </w:rPr>
        <w:t>ii neefectuate, în conformitate cu prevederile art.4 din Legea 72/2013 privind măsurile  pentru combaterea întârzierii în executarea obliga</w:t>
      </w:r>
      <w:r w:rsidRPr="001B1AF9">
        <w:rPr>
          <w:rFonts w:ascii="Tahoma" w:hAnsi="Tahoma" w:cs="Tahoma"/>
          <w:bCs/>
          <w:sz w:val="22"/>
          <w:szCs w:val="22"/>
          <w:lang w:val="es-ES"/>
        </w:rPr>
        <w:t>ț</w:t>
      </w:r>
      <w:r w:rsidRPr="001B1AF9">
        <w:rPr>
          <w:rFonts w:ascii="Trebuchet MS" w:hAnsi="Trebuchet MS"/>
          <w:bCs/>
          <w:sz w:val="22"/>
          <w:szCs w:val="22"/>
          <w:lang w:val="es-ES"/>
        </w:rPr>
        <w:t xml:space="preserve">iilor de plată a unor sume de bani rezulând din contracte încheiate între profesionisti </w:t>
      </w:r>
      <w:r w:rsidRPr="001B1AF9">
        <w:rPr>
          <w:rFonts w:ascii="Tahoma" w:hAnsi="Tahoma" w:cs="Tahoma"/>
          <w:bCs/>
          <w:sz w:val="22"/>
          <w:szCs w:val="22"/>
          <w:lang w:val="es-ES"/>
        </w:rPr>
        <w:t>ș</w:t>
      </w:r>
      <w:r w:rsidRPr="001B1AF9">
        <w:rPr>
          <w:rFonts w:ascii="Trebuchet MS" w:hAnsi="Trebuchet MS"/>
          <w:bCs/>
          <w:sz w:val="22"/>
          <w:szCs w:val="22"/>
          <w:lang w:val="es-ES"/>
        </w:rPr>
        <w:t>i între ace</w:t>
      </w:r>
      <w:r w:rsidRPr="001B1AF9">
        <w:rPr>
          <w:rFonts w:ascii="Tahoma" w:hAnsi="Tahoma" w:cs="Tahoma"/>
          <w:bCs/>
          <w:sz w:val="22"/>
          <w:szCs w:val="22"/>
          <w:lang w:val="es-ES"/>
        </w:rPr>
        <w:t>ș</w:t>
      </w:r>
      <w:r w:rsidRPr="001B1AF9">
        <w:rPr>
          <w:rFonts w:ascii="Trebuchet MS" w:hAnsi="Trebuchet MS"/>
          <w:bCs/>
          <w:sz w:val="22"/>
          <w:szCs w:val="22"/>
          <w:lang w:val="es-ES"/>
        </w:rPr>
        <w:t xml:space="preserve">tia </w:t>
      </w:r>
      <w:r w:rsidRPr="001B1AF9">
        <w:rPr>
          <w:rFonts w:ascii="Tahoma" w:hAnsi="Tahoma" w:cs="Tahoma"/>
          <w:bCs/>
          <w:sz w:val="22"/>
          <w:szCs w:val="22"/>
          <w:lang w:val="es-ES"/>
        </w:rPr>
        <w:t>ș</w:t>
      </w:r>
      <w:r w:rsidRPr="001B1AF9">
        <w:rPr>
          <w:rFonts w:ascii="Trebuchet MS" w:hAnsi="Trebuchet MS"/>
          <w:bCs/>
          <w:sz w:val="22"/>
          <w:szCs w:val="22"/>
          <w:lang w:val="es-ES"/>
        </w:rPr>
        <w:t>i autorită</w:t>
      </w:r>
      <w:r w:rsidRPr="001B1AF9">
        <w:rPr>
          <w:rFonts w:ascii="Tahoma" w:hAnsi="Tahoma" w:cs="Tahoma"/>
          <w:bCs/>
          <w:sz w:val="22"/>
          <w:szCs w:val="22"/>
          <w:lang w:val="es-ES"/>
        </w:rPr>
        <w:t>ț</w:t>
      </w:r>
      <w:r w:rsidRPr="001B1AF9">
        <w:rPr>
          <w:rFonts w:ascii="Trebuchet MS" w:hAnsi="Trebuchet MS"/>
          <w:bCs/>
          <w:sz w:val="22"/>
          <w:szCs w:val="22"/>
          <w:lang w:val="es-ES"/>
        </w:rPr>
        <w:t>i contractante, dar nu mai mult decat valoarea contractului.</w:t>
      </w:r>
    </w:p>
    <w:p w:rsidR="007D3A79" w:rsidRPr="001B1AF9" w:rsidRDefault="007D3A79" w:rsidP="007935F7">
      <w:pPr>
        <w:pStyle w:val="rvps1"/>
        <w:spacing w:before="0" w:beforeAutospacing="0" w:after="0" w:afterAutospacing="0"/>
        <w:jc w:val="both"/>
        <w:rPr>
          <w:rFonts w:ascii="Trebuchet MS" w:hAnsi="Trebuchet MS"/>
          <w:bCs/>
          <w:sz w:val="22"/>
          <w:szCs w:val="22"/>
          <w:lang w:val="ro-RO"/>
        </w:rPr>
      </w:pPr>
    </w:p>
    <w:p w:rsidR="007D3A79" w:rsidRPr="001B1AF9" w:rsidRDefault="007D3A79" w:rsidP="007935F7">
      <w:pPr>
        <w:pStyle w:val="NoSpacing"/>
        <w:jc w:val="both"/>
        <w:rPr>
          <w:rFonts w:ascii="Trebuchet MS" w:hAnsi="Trebuchet MS"/>
          <w:b/>
          <w:sz w:val="22"/>
          <w:szCs w:val="22"/>
          <w:lang w:val="es-ES"/>
        </w:rPr>
      </w:pPr>
      <w:r w:rsidRPr="001B1AF9">
        <w:rPr>
          <w:rFonts w:ascii="Trebuchet MS" w:hAnsi="Trebuchet MS"/>
          <w:b/>
          <w:sz w:val="22"/>
          <w:szCs w:val="22"/>
          <w:lang w:val="it-IT"/>
        </w:rPr>
        <w:t xml:space="preserve">15.  </w:t>
      </w:r>
      <w:r w:rsidRPr="001B1AF9">
        <w:rPr>
          <w:rFonts w:ascii="Trebuchet MS" w:hAnsi="Trebuchet MS"/>
          <w:b/>
          <w:sz w:val="22"/>
          <w:szCs w:val="22"/>
          <w:lang w:val="es-ES"/>
        </w:rPr>
        <w:t>ÎNCETAREA SI DENUN</w:t>
      </w:r>
      <w:r w:rsidRPr="001B1AF9">
        <w:rPr>
          <w:rFonts w:ascii="Tahoma" w:hAnsi="Tahoma" w:cs="Tahoma"/>
          <w:b/>
          <w:sz w:val="22"/>
          <w:szCs w:val="22"/>
          <w:lang w:val="es-ES"/>
        </w:rPr>
        <w:t>Ț</w:t>
      </w:r>
      <w:r w:rsidRPr="001B1AF9">
        <w:rPr>
          <w:rFonts w:ascii="Trebuchet MS" w:hAnsi="Trebuchet MS"/>
          <w:b/>
          <w:sz w:val="22"/>
          <w:szCs w:val="22"/>
          <w:lang w:val="es-ES"/>
        </w:rPr>
        <w:t>AREA UNILATERALĂ A CONTRACTULUI:</w:t>
      </w:r>
    </w:p>
    <w:p w:rsidR="007D3A79" w:rsidRPr="001B1AF9" w:rsidRDefault="007D3A79" w:rsidP="007935F7">
      <w:pPr>
        <w:jc w:val="both"/>
        <w:rPr>
          <w:rFonts w:ascii="Trebuchet MS" w:hAnsi="Trebuchet MS"/>
          <w:sz w:val="22"/>
          <w:szCs w:val="22"/>
          <w:lang w:eastAsia="ar-SA"/>
        </w:rPr>
      </w:pPr>
      <w:r w:rsidRPr="001B1AF9">
        <w:rPr>
          <w:rFonts w:ascii="Trebuchet MS" w:hAnsi="Trebuchet MS"/>
          <w:b/>
          <w:bCs/>
          <w:sz w:val="22"/>
          <w:szCs w:val="22"/>
        </w:rPr>
        <w:t>15.1</w:t>
      </w:r>
      <w:r w:rsidRPr="001B1AF9">
        <w:rPr>
          <w:rFonts w:ascii="Trebuchet MS" w:hAnsi="Trebuchet MS"/>
          <w:sz w:val="22"/>
          <w:szCs w:val="22"/>
          <w:lang w:eastAsia="ar-SA"/>
        </w:rPr>
        <w:t xml:space="preserve"> Prezentul contract încetează în următoarele situa</w:t>
      </w:r>
      <w:r w:rsidRPr="001B1AF9">
        <w:rPr>
          <w:rFonts w:ascii="Tahoma" w:hAnsi="Tahoma" w:cs="Tahoma"/>
          <w:sz w:val="22"/>
          <w:szCs w:val="22"/>
          <w:lang w:eastAsia="ar-SA"/>
        </w:rPr>
        <w:t>ț</w:t>
      </w:r>
      <w:r w:rsidRPr="001B1AF9">
        <w:rPr>
          <w:rFonts w:ascii="Trebuchet MS" w:hAnsi="Trebuchet MS"/>
          <w:sz w:val="22"/>
          <w:szCs w:val="22"/>
          <w:lang w:eastAsia="ar-SA"/>
        </w:rPr>
        <w:t xml:space="preserve">ii: </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sz w:val="22"/>
          <w:szCs w:val="22"/>
          <w:lang w:eastAsia="ar-SA"/>
        </w:rPr>
        <w:t>a) prin executarea  de către ambele păr</w:t>
      </w:r>
      <w:r w:rsidRPr="001B1AF9">
        <w:rPr>
          <w:rFonts w:ascii="Tahoma" w:hAnsi="Tahoma" w:cs="Tahoma"/>
          <w:sz w:val="22"/>
          <w:szCs w:val="22"/>
          <w:lang w:eastAsia="ar-SA"/>
        </w:rPr>
        <w:t>ț</w:t>
      </w:r>
      <w:r w:rsidRPr="001B1AF9">
        <w:rPr>
          <w:rFonts w:ascii="Trebuchet MS" w:hAnsi="Trebuchet MS"/>
          <w:sz w:val="22"/>
          <w:szCs w:val="22"/>
          <w:lang w:eastAsia="ar-SA"/>
        </w:rPr>
        <w:t>i a  tuturor obliga</w:t>
      </w:r>
      <w:r w:rsidRPr="001B1AF9">
        <w:rPr>
          <w:rFonts w:ascii="Tahoma" w:hAnsi="Tahoma" w:cs="Tahoma"/>
          <w:sz w:val="22"/>
          <w:szCs w:val="22"/>
          <w:lang w:eastAsia="ar-SA"/>
        </w:rPr>
        <w:t>ț</w:t>
      </w:r>
      <w:r w:rsidRPr="001B1AF9">
        <w:rPr>
          <w:rFonts w:ascii="Trebuchet MS" w:hAnsi="Trebuchet MS"/>
          <w:sz w:val="22"/>
          <w:szCs w:val="22"/>
          <w:lang w:eastAsia="ar-SA"/>
        </w:rPr>
        <w:t xml:space="preserve">iilor ce le revin conform prezentului contract </w:t>
      </w:r>
      <w:r w:rsidRPr="001B1AF9">
        <w:rPr>
          <w:rFonts w:ascii="Tahoma" w:hAnsi="Tahoma" w:cs="Tahoma"/>
          <w:sz w:val="22"/>
          <w:szCs w:val="22"/>
          <w:lang w:eastAsia="ar-SA"/>
        </w:rPr>
        <w:t>ș</w:t>
      </w:r>
      <w:r w:rsidRPr="001B1AF9">
        <w:rPr>
          <w:rFonts w:ascii="Trebuchet MS" w:hAnsi="Trebuchet MS"/>
          <w:sz w:val="22"/>
          <w:szCs w:val="22"/>
          <w:lang w:eastAsia="ar-SA"/>
        </w:rPr>
        <w:t>i legisla</w:t>
      </w:r>
      <w:r w:rsidRPr="001B1AF9">
        <w:rPr>
          <w:rFonts w:ascii="Tahoma" w:hAnsi="Tahoma" w:cs="Tahoma"/>
          <w:sz w:val="22"/>
          <w:szCs w:val="22"/>
          <w:lang w:eastAsia="ar-SA"/>
        </w:rPr>
        <w:t>ț</w:t>
      </w:r>
      <w:r w:rsidRPr="001B1AF9">
        <w:rPr>
          <w:rFonts w:ascii="Trebuchet MS" w:hAnsi="Trebuchet MS"/>
          <w:sz w:val="22"/>
          <w:szCs w:val="22"/>
          <w:lang w:eastAsia="ar-SA"/>
        </w:rPr>
        <w:t>iei aplicabile;</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sz w:val="22"/>
          <w:szCs w:val="22"/>
          <w:lang w:eastAsia="ar-SA"/>
        </w:rPr>
        <w:t>b) prin acordul păr</w:t>
      </w:r>
      <w:r w:rsidRPr="001B1AF9">
        <w:rPr>
          <w:rFonts w:ascii="Tahoma" w:hAnsi="Tahoma" w:cs="Tahoma"/>
          <w:sz w:val="22"/>
          <w:szCs w:val="22"/>
          <w:lang w:eastAsia="ar-SA"/>
        </w:rPr>
        <w:t>ț</w:t>
      </w:r>
      <w:r w:rsidRPr="001B1AF9">
        <w:rPr>
          <w:rFonts w:ascii="Trebuchet MS" w:hAnsi="Trebuchet MS"/>
          <w:sz w:val="22"/>
          <w:szCs w:val="22"/>
          <w:lang w:eastAsia="ar-SA"/>
        </w:rPr>
        <w:t>ilor  consemnat în scris;</w:t>
      </w:r>
    </w:p>
    <w:p w:rsidR="007D3A79" w:rsidRPr="001B1AF9" w:rsidRDefault="007D3A79" w:rsidP="007935F7">
      <w:pPr>
        <w:suppressAutoHyphens/>
        <w:jc w:val="both"/>
        <w:rPr>
          <w:rFonts w:ascii="Trebuchet MS" w:hAnsi="Trebuchet MS"/>
          <w:color w:val="000000"/>
          <w:sz w:val="22"/>
          <w:szCs w:val="22"/>
          <w:lang w:eastAsia="ar-SA"/>
        </w:rPr>
      </w:pPr>
      <w:r w:rsidRPr="001B1AF9">
        <w:rPr>
          <w:rFonts w:ascii="Trebuchet MS" w:hAnsi="Trebuchet MS"/>
          <w:sz w:val="22"/>
          <w:szCs w:val="22"/>
          <w:lang w:eastAsia="ar-SA"/>
        </w:rPr>
        <w:t>c) prin reziliere/rezolu</w:t>
      </w:r>
      <w:r w:rsidRPr="001B1AF9">
        <w:rPr>
          <w:rFonts w:ascii="Tahoma" w:hAnsi="Tahoma" w:cs="Tahoma"/>
          <w:sz w:val="22"/>
          <w:szCs w:val="22"/>
          <w:lang w:eastAsia="ar-SA"/>
        </w:rPr>
        <w:t>ț</w:t>
      </w:r>
      <w:r w:rsidRPr="001B1AF9">
        <w:rPr>
          <w:rFonts w:ascii="Trebuchet MS" w:hAnsi="Trebuchet MS"/>
          <w:sz w:val="22"/>
          <w:szCs w:val="22"/>
          <w:lang w:eastAsia="ar-SA"/>
        </w:rPr>
        <w:t>iune, în cazul în care una  din păr</w:t>
      </w:r>
      <w:r w:rsidRPr="001B1AF9">
        <w:rPr>
          <w:rFonts w:ascii="Tahoma" w:hAnsi="Tahoma" w:cs="Tahoma"/>
          <w:sz w:val="22"/>
          <w:szCs w:val="22"/>
          <w:lang w:eastAsia="ar-SA"/>
        </w:rPr>
        <w:t>ț</w:t>
      </w:r>
      <w:r w:rsidRPr="001B1AF9">
        <w:rPr>
          <w:rFonts w:ascii="Trebuchet MS" w:hAnsi="Trebuchet MS"/>
          <w:sz w:val="22"/>
          <w:szCs w:val="22"/>
          <w:lang w:eastAsia="ar-SA"/>
        </w:rPr>
        <w:t>i  nu î</w:t>
      </w:r>
      <w:r w:rsidRPr="001B1AF9">
        <w:rPr>
          <w:rFonts w:ascii="Tahoma" w:hAnsi="Tahoma" w:cs="Tahoma"/>
          <w:sz w:val="22"/>
          <w:szCs w:val="22"/>
          <w:lang w:eastAsia="ar-SA"/>
        </w:rPr>
        <w:t>ș</w:t>
      </w:r>
      <w:r w:rsidRPr="001B1AF9">
        <w:rPr>
          <w:rFonts w:ascii="Trebuchet MS" w:hAnsi="Trebuchet MS"/>
          <w:sz w:val="22"/>
          <w:szCs w:val="22"/>
          <w:lang w:eastAsia="ar-SA"/>
        </w:rPr>
        <w:t>i execută  sau execută necorespunzător  obliga</w:t>
      </w:r>
      <w:r w:rsidRPr="001B1AF9">
        <w:rPr>
          <w:rFonts w:ascii="Tahoma" w:hAnsi="Tahoma" w:cs="Tahoma"/>
          <w:sz w:val="22"/>
          <w:szCs w:val="22"/>
          <w:lang w:eastAsia="ar-SA"/>
        </w:rPr>
        <w:t>ț</w:t>
      </w:r>
      <w:r w:rsidRPr="001B1AF9">
        <w:rPr>
          <w:rFonts w:ascii="Trebuchet MS" w:hAnsi="Trebuchet MS"/>
          <w:sz w:val="22"/>
          <w:szCs w:val="22"/>
          <w:lang w:eastAsia="ar-SA"/>
        </w:rPr>
        <w:t>iile contractuale.</w:t>
      </w:r>
      <w:r w:rsidRPr="001B1AF9">
        <w:rPr>
          <w:rFonts w:ascii="Trebuchet MS" w:hAnsi="Trebuchet MS"/>
          <w:color w:val="000000"/>
          <w:sz w:val="22"/>
          <w:szCs w:val="22"/>
          <w:lang w:eastAsia="ar-SA"/>
        </w:rPr>
        <w:t xml:space="preserve"> </w:t>
      </w:r>
    </w:p>
    <w:p w:rsidR="007D3A79" w:rsidRPr="001B1AF9" w:rsidRDefault="007D3A79" w:rsidP="007935F7">
      <w:pPr>
        <w:jc w:val="both"/>
        <w:rPr>
          <w:rFonts w:ascii="Trebuchet MS" w:hAnsi="Trebuchet MS"/>
          <w:color w:val="000000"/>
          <w:sz w:val="22"/>
          <w:szCs w:val="22"/>
        </w:rPr>
      </w:pPr>
      <w:r w:rsidRPr="001B1AF9">
        <w:rPr>
          <w:rFonts w:ascii="Trebuchet MS" w:hAnsi="Trebuchet MS"/>
          <w:b/>
          <w:color w:val="000000"/>
          <w:sz w:val="22"/>
          <w:szCs w:val="22"/>
        </w:rPr>
        <w:t xml:space="preserve">15.2 </w:t>
      </w:r>
      <w:r w:rsidRPr="001B1AF9">
        <w:rPr>
          <w:rFonts w:ascii="Trebuchet MS" w:hAnsi="Trebuchet MS"/>
          <w:color w:val="000000"/>
          <w:sz w:val="22"/>
          <w:szCs w:val="22"/>
        </w:rPr>
        <w:t xml:space="preserve"> În situa</w:t>
      </w:r>
      <w:r w:rsidRPr="001B1AF9">
        <w:rPr>
          <w:rFonts w:ascii="Tahoma" w:hAnsi="Tahoma" w:cs="Tahoma"/>
          <w:color w:val="000000"/>
          <w:sz w:val="22"/>
          <w:szCs w:val="22"/>
        </w:rPr>
        <w:t>ț</w:t>
      </w:r>
      <w:r w:rsidRPr="001B1AF9">
        <w:rPr>
          <w:rFonts w:ascii="Trebuchet MS" w:hAnsi="Trebuchet MS"/>
          <w:color w:val="000000"/>
          <w:sz w:val="22"/>
          <w:szCs w:val="22"/>
        </w:rPr>
        <w:t>ia rezilierii/rezolu</w:t>
      </w:r>
      <w:r w:rsidRPr="001B1AF9">
        <w:rPr>
          <w:rFonts w:ascii="Tahoma" w:hAnsi="Tahoma" w:cs="Tahoma"/>
          <w:color w:val="000000"/>
          <w:sz w:val="22"/>
          <w:szCs w:val="22"/>
        </w:rPr>
        <w:t>ț</w:t>
      </w:r>
      <w:r w:rsidRPr="001B1AF9">
        <w:rPr>
          <w:rFonts w:ascii="Trebuchet MS" w:hAnsi="Trebuchet MS"/>
          <w:color w:val="000000"/>
          <w:sz w:val="22"/>
          <w:szCs w:val="22"/>
        </w:rPr>
        <w:t>iunii totale/par</w:t>
      </w:r>
      <w:r w:rsidRPr="001B1AF9">
        <w:rPr>
          <w:rFonts w:ascii="Tahoma" w:hAnsi="Tahoma" w:cs="Tahoma"/>
          <w:color w:val="000000"/>
          <w:sz w:val="22"/>
          <w:szCs w:val="22"/>
        </w:rPr>
        <w:t>ț</w:t>
      </w:r>
      <w:r w:rsidRPr="001B1AF9">
        <w:rPr>
          <w:rFonts w:ascii="Trebuchet MS" w:hAnsi="Trebuchet MS"/>
          <w:color w:val="000000"/>
          <w:sz w:val="22"/>
          <w:szCs w:val="22"/>
        </w:rPr>
        <w:t>iale din cauza neexecutării/executării par</w:t>
      </w:r>
      <w:r w:rsidRPr="001B1AF9">
        <w:rPr>
          <w:rFonts w:ascii="Tahoma" w:hAnsi="Tahoma" w:cs="Tahoma"/>
          <w:color w:val="000000"/>
          <w:sz w:val="22"/>
          <w:szCs w:val="22"/>
        </w:rPr>
        <w:t>ț</w:t>
      </w:r>
      <w:r w:rsidRPr="001B1AF9">
        <w:rPr>
          <w:rFonts w:ascii="Trebuchet MS" w:hAnsi="Trebuchet MS"/>
          <w:color w:val="000000"/>
          <w:sz w:val="22"/>
          <w:szCs w:val="22"/>
        </w:rPr>
        <w:t xml:space="preserve">iale de către </w:t>
      </w:r>
      <w:r w:rsidRPr="001B1AF9">
        <w:rPr>
          <w:rFonts w:ascii="Trebuchet MS" w:hAnsi="Trebuchet MS"/>
          <w:sz w:val="22"/>
          <w:szCs w:val="22"/>
        </w:rPr>
        <w:t>Prestator</w:t>
      </w:r>
      <w:r w:rsidRPr="001B1AF9">
        <w:rPr>
          <w:rFonts w:ascii="Trebuchet MS" w:hAnsi="Trebuchet MS"/>
          <w:color w:val="000000"/>
          <w:sz w:val="22"/>
          <w:szCs w:val="22"/>
        </w:rPr>
        <w:t xml:space="preserve"> a obliga</w:t>
      </w:r>
      <w:r w:rsidRPr="001B1AF9">
        <w:rPr>
          <w:rFonts w:ascii="Tahoma" w:hAnsi="Tahoma" w:cs="Tahoma"/>
          <w:color w:val="000000"/>
          <w:sz w:val="22"/>
          <w:szCs w:val="22"/>
        </w:rPr>
        <w:t>ț</w:t>
      </w:r>
      <w:r w:rsidRPr="001B1AF9">
        <w:rPr>
          <w:rFonts w:ascii="Trebuchet MS" w:hAnsi="Trebuchet MS"/>
          <w:color w:val="000000"/>
          <w:sz w:val="22"/>
          <w:szCs w:val="22"/>
        </w:rPr>
        <w:t>iilor contractuale, acesta va datora achizitorului daune-interese cu titlu de clauză penală în cuantum egal cu valoarea obliga</w:t>
      </w:r>
      <w:r w:rsidRPr="001B1AF9">
        <w:rPr>
          <w:rFonts w:ascii="Tahoma" w:hAnsi="Tahoma" w:cs="Tahoma"/>
          <w:color w:val="000000"/>
          <w:sz w:val="22"/>
          <w:szCs w:val="22"/>
        </w:rPr>
        <w:t>ț</w:t>
      </w:r>
      <w:r w:rsidRPr="001B1AF9">
        <w:rPr>
          <w:rFonts w:ascii="Trebuchet MS" w:hAnsi="Trebuchet MS"/>
          <w:color w:val="000000"/>
          <w:sz w:val="22"/>
          <w:szCs w:val="22"/>
        </w:rPr>
        <w:t xml:space="preserve">iilor contractuale neexecutate. </w:t>
      </w:r>
    </w:p>
    <w:p w:rsidR="007D3A79" w:rsidRPr="001B1AF9" w:rsidRDefault="007D3A79" w:rsidP="007935F7">
      <w:pPr>
        <w:jc w:val="both"/>
        <w:rPr>
          <w:rFonts w:ascii="Trebuchet MS" w:hAnsi="Trebuchet MS"/>
          <w:sz w:val="22"/>
          <w:szCs w:val="22"/>
        </w:rPr>
      </w:pPr>
      <w:r w:rsidRPr="001B1AF9">
        <w:rPr>
          <w:rFonts w:ascii="Trebuchet MS" w:hAnsi="Trebuchet MS"/>
          <w:b/>
          <w:sz w:val="22"/>
          <w:szCs w:val="22"/>
        </w:rPr>
        <w:t>15.3.</w:t>
      </w:r>
      <w:r w:rsidRPr="001B1AF9">
        <w:rPr>
          <w:rFonts w:ascii="Trebuchet MS" w:hAnsi="Trebuchet MS"/>
          <w:sz w:val="22"/>
          <w:szCs w:val="22"/>
        </w:rPr>
        <w:t>  Î</w:t>
      </w:r>
      <w:r w:rsidRPr="001B1AF9">
        <w:rPr>
          <w:rFonts w:ascii="Trebuchet MS" w:hAnsi="Trebuchet MS"/>
          <w:color w:val="000000"/>
          <w:sz w:val="22"/>
          <w:szCs w:val="22"/>
        </w:rPr>
        <w:t>n situa</w:t>
      </w:r>
      <w:r w:rsidRPr="001B1AF9">
        <w:rPr>
          <w:rFonts w:ascii="Tahoma" w:hAnsi="Tahoma" w:cs="Tahoma"/>
          <w:color w:val="000000"/>
          <w:sz w:val="22"/>
          <w:szCs w:val="22"/>
        </w:rPr>
        <w:t>ț</w:t>
      </w:r>
      <w:r w:rsidRPr="001B1AF9">
        <w:rPr>
          <w:rFonts w:ascii="Trebuchet MS" w:hAnsi="Trebuchet MS"/>
          <w:color w:val="000000"/>
          <w:sz w:val="22"/>
          <w:szCs w:val="22"/>
        </w:rPr>
        <w:t>ia in care  executarea par</w:t>
      </w:r>
      <w:r w:rsidRPr="001B1AF9">
        <w:rPr>
          <w:rFonts w:ascii="Tahoma" w:hAnsi="Tahoma" w:cs="Tahoma"/>
          <w:color w:val="000000"/>
          <w:sz w:val="22"/>
          <w:szCs w:val="22"/>
        </w:rPr>
        <w:t>ț</w:t>
      </w:r>
      <w:r w:rsidRPr="001B1AF9">
        <w:rPr>
          <w:rFonts w:ascii="Trebuchet MS" w:hAnsi="Trebuchet MS"/>
          <w:color w:val="000000"/>
          <w:sz w:val="22"/>
          <w:szCs w:val="22"/>
        </w:rPr>
        <w:t>iala a obliga</w:t>
      </w:r>
      <w:r w:rsidRPr="001B1AF9">
        <w:rPr>
          <w:rFonts w:ascii="Tahoma" w:hAnsi="Tahoma" w:cs="Tahoma"/>
          <w:color w:val="000000"/>
          <w:sz w:val="22"/>
          <w:szCs w:val="22"/>
        </w:rPr>
        <w:t>ț</w:t>
      </w:r>
      <w:r w:rsidRPr="001B1AF9">
        <w:rPr>
          <w:rFonts w:ascii="Trebuchet MS" w:hAnsi="Trebuchet MS"/>
          <w:color w:val="000000"/>
          <w:sz w:val="22"/>
          <w:szCs w:val="22"/>
        </w:rPr>
        <w:t>iilor contractuale face imposibila realizarea obiectului contractului în integralitatea sa, chiar daca a fost recep</w:t>
      </w:r>
      <w:r w:rsidRPr="001B1AF9">
        <w:rPr>
          <w:rFonts w:ascii="Tahoma" w:hAnsi="Tahoma" w:cs="Tahoma"/>
          <w:color w:val="000000"/>
          <w:sz w:val="22"/>
          <w:szCs w:val="22"/>
        </w:rPr>
        <w:t>ț</w:t>
      </w:r>
      <w:r w:rsidRPr="001B1AF9">
        <w:rPr>
          <w:rFonts w:ascii="Trebuchet MS" w:hAnsi="Trebuchet MS"/>
          <w:color w:val="000000"/>
          <w:sz w:val="22"/>
          <w:szCs w:val="22"/>
        </w:rPr>
        <w:t>ionata o parte din contract conform dispozi</w:t>
      </w:r>
      <w:r w:rsidRPr="001B1AF9">
        <w:rPr>
          <w:rFonts w:ascii="Tahoma" w:hAnsi="Tahoma" w:cs="Tahoma"/>
          <w:color w:val="000000"/>
          <w:sz w:val="22"/>
          <w:szCs w:val="22"/>
        </w:rPr>
        <w:t>ț</w:t>
      </w:r>
      <w:r w:rsidRPr="001B1AF9">
        <w:rPr>
          <w:rFonts w:ascii="Trebuchet MS" w:hAnsi="Trebuchet MS"/>
          <w:color w:val="000000"/>
          <w:sz w:val="22"/>
          <w:szCs w:val="22"/>
        </w:rPr>
        <w:t xml:space="preserve">iilor legale, </w:t>
      </w:r>
      <w:r w:rsidRPr="001B1AF9">
        <w:rPr>
          <w:rFonts w:ascii="Trebuchet MS" w:hAnsi="Trebuchet MS"/>
          <w:sz w:val="22"/>
          <w:szCs w:val="22"/>
        </w:rPr>
        <w:t>Prestatorul</w:t>
      </w:r>
      <w:r w:rsidRPr="001B1AF9">
        <w:rPr>
          <w:rFonts w:ascii="Trebuchet MS" w:hAnsi="Trebuchet MS"/>
          <w:color w:val="000000"/>
          <w:sz w:val="22"/>
          <w:szCs w:val="22"/>
        </w:rPr>
        <w:t xml:space="preserve"> va datora achizitorului daune-interese cu titlu de clauză penală în cuantum egal cu întreaga valoare a obliga</w:t>
      </w:r>
      <w:r w:rsidRPr="001B1AF9">
        <w:rPr>
          <w:rFonts w:ascii="Tahoma" w:hAnsi="Tahoma" w:cs="Tahoma"/>
          <w:color w:val="000000"/>
          <w:sz w:val="22"/>
          <w:szCs w:val="22"/>
        </w:rPr>
        <w:t>ț</w:t>
      </w:r>
      <w:r w:rsidRPr="001B1AF9">
        <w:rPr>
          <w:rFonts w:ascii="Trebuchet MS" w:hAnsi="Trebuchet MS"/>
          <w:color w:val="000000"/>
          <w:sz w:val="22"/>
          <w:szCs w:val="22"/>
        </w:rPr>
        <w:t>iilor contractuale stabilite prin contract .</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b/>
          <w:sz w:val="22"/>
          <w:szCs w:val="22"/>
          <w:lang w:eastAsia="ar-SA"/>
        </w:rPr>
        <w:t>15.4.</w:t>
      </w:r>
      <w:r w:rsidRPr="001B1AF9">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b/>
          <w:sz w:val="22"/>
          <w:szCs w:val="22"/>
          <w:lang w:eastAsia="ar-SA"/>
        </w:rPr>
        <w:t>15.5.</w:t>
      </w:r>
      <w:r w:rsidRPr="001B1AF9">
        <w:rPr>
          <w:rFonts w:ascii="Trebuchet MS" w:hAnsi="Trebuchet MS"/>
          <w:sz w:val="22"/>
          <w:szCs w:val="22"/>
          <w:lang w:eastAsia="ar-SA"/>
        </w:rPr>
        <w:t xml:space="preserve"> Părţile sunt de drept în întârziere prin simplul fapt al nerespectării clauzelor prezentului contract.</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b/>
          <w:sz w:val="22"/>
          <w:szCs w:val="22"/>
          <w:lang w:eastAsia="ar-SA"/>
        </w:rPr>
        <w:t>15.6.</w:t>
      </w:r>
      <w:r w:rsidRPr="001B1AF9">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condiţia notificării prestatorului cu cel puţin 3 zile înainte de momentul denuntarii.</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b/>
          <w:sz w:val="22"/>
          <w:szCs w:val="22"/>
          <w:lang w:eastAsia="ar-SA"/>
        </w:rPr>
        <w:t>15.7.</w:t>
      </w:r>
      <w:r w:rsidRPr="001B1AF9">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w:t>
      </w:r>
      <w:r w:rsidRPr="001B1AF9">
        <w:rPr>
          <w:rFonts w:ascii="Tahoma" w:hAnsi="Tahoma" w:cs="Tahoma"/>
          <w:sz w:val="22"/>
          <w:szCs w:val="22"/>
          <w:lang w:eastAsia="ar-SA"/>
        </w:rPr>
        <w:t>ț</w:t>
      </w:r>
      <w:r w:rsidRPr="001B1AF9">
        <w:rPr>
          <w:rFonts w:ascii="Trebuchet MS" w:hAnsi="Trebuchet MS"/>
          <w:sz w:val="22"/>
          <w:szCs w:val="22"/>
          <w:lang w:eastAsia="ar-SA"/>
        </w:rPr>
        <w:t xml:space="preserve">iile publice, </w:t>
      </w:r>
      <w:r w:rsidRPr="001B1AF9">
        <w:rPr>
          <w:rFonts w:ascii="Trebuchet MS" w:hAnsi="Trebuchet MS"/>
          <w:sz w:val="22"/>
          <w:szCs w:val="22"/>
        </w:rPr>
        <w:t xml:space="preserve">cu modificările </w:t>
      </w:r>
      <w:r w:rsidRPr="001B1AF9">
        <w:rPr>
          <w:rFonts w:ascii="Tahoma" w:hAnsi="Tahoma" w:cs="Tahoma"/>
          <w:sz w:val="22"/>
          <w:szCs w:val="22"/>
        </w:rPr>
        <w:t>ș</w:t>
      </w:r>
      <w:r w:rsidRPr="001B1AF9">
        <w:rPr>
          <w:rFonts w:ascii="Trebuchet MS" w:hAnsi="Trebuchet MS"/>
          <w:sz w:val="22"/>
          <w:szCs w:val="22"/>
        </w:rPr>
        <w:t>i completările ulterioare</w:t>
      </w:r>
      <w:r w:rsidRPr="001B1AF9">
        <w:rPr>
          <w:rFonts w:ascii="Trebuchet MS" w:hAnsi="Trebuchet MS"/>
          <w:sz w:val="22"/>
          <w:szCs w:val="22"/>
          <w:lang w:eastAsia="ar-SA"/>
        </w:rPr>
        <w:t xml:space="preserve"> ; </w:t>
      </w:r>
    </w:p>
    <w:p w:rsidR="007D3A79" w:rsidRPr="001B1AF9" w:rsidRDefault="007D3A79" w:rsidP="007935F7">
      <w:pPr>
        <w:suppressAutoHyphens/>
        <w:jc w:val="both"/>
        <w:rPr>
          <w:rFonts w:ascii="Trebuchet MS" w:hAnsi="Trebuchet MS"/>
          <w:sz w:val="22"/>
          <w:szCs w:val="22"/>
          <w:lang w:eastAsia="ar-SA"/>
        </w:rPr>
      </w:pPr>
      <w:r w:rsidRPr="001B1AF9">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7D3A79" w:rsidRDefault="007D3A79" w:rsidP="007935F7">
      <w:pPr>
        <w:suppressAutoHyphens/>
        <w:jc w:val="both"/>
        <w:rPr>
          <w:rFonts w:ascii="Trebuchet MS" w:hAnsi="Trebuchet MS"/>
          <w:sz w:val="22"/>
          <w:szCs w:val="22"/>
          <w:lang w:eastAsia="ar-SA"/>
        </w:rPr>
      </w:pPr>
      <w:r w:rsidRPr="001B1AF9">
        <w:rPr>
          <w:rFonts w:ascii="Trebuchet MS" w:hAnsi="Trebuchet MS"/>
          <w:sz w:val="22"/>
          <w:szCs w:val="22"/>
          <w:lang w:eastAsia="ar-SA"/>
        </w:rPr>
        <w:t xml:space="preserve">  c) în cazul modificării contractului în alte condi</w:t>
      </w:r>
      <w:r w:rsidRPr="001B1AF9">
        <w:rPr>
          <w:rFonts w:ascii="Tahoma" w:hAnsi="Tahoma" w:cs="Tahoma"/>
          <w:sz w:val="22"/>
          <w:szCs w:val="22"/>
          <w:lang w:eastAsia="ar-SA"/>
        </w:rPr>
        <w:t>ț</w:t>
      </w:r>
      <w:r w:rsidRPr="001B1AF9">
        <w:rPr>
          <w:rFonts w:ascii="Trebuchet MS" w:hAnsi="Trebuchet MS"/>
          <w:sz w:val="22"/>
          <w:szCs w:val="22"/>
          <w:lang w:eastAsia="ar-SA"/>
        </w:rPr>
        <w:t>ii decât cele prevăzute de prevederile legale în vigoare.</w:t>
      </w:r>
    </w:p>
    <w:p w:rsidR="007D3A79" w:rsidRPr="001B1AF9" w:rsidRDefault="007D3A79" w:rsidP="007935F7">
      <w:pPr>
        <w:suppressAutoHyphens/>
        <w:jc w:val="both"/>
        <w:rPr>
          <w:rFonts w:ascii="Trebuchet MS" w:hAnsi="Trebuchet MS"/>
          <w:sz w:val="22"/>
          <w:szCs w:val="22"/>
          <w:lang w:eastAsia="ar-SA"/>
        </w:rPr>
      </w:pPr>
    </w:p>
    <w:p w:rsidR="007D3A79" w:rsidRPr="001B1AF9" w:rsidRDefault="007D3A79" w:rsidP="007935F7">
      <w:pPr>
        <w:suppressAutoHyphens/>
        <w:jc w:val="both"/>
        <w:rPr>
          <w:rFonts w:ascii="Trebuchet MS" w:hAnsi="Trebuchet MS"/>
          <w:b/>
          <w:noProof/>
          <w:sz w:val="22"/>
          <w:szCs w:val="22"/>
          <w:lang w:val="it-IT"/>
        </w:rPr>
      </w:pPr>
      <w:r w:rsidRPr="001B1AF9">
        <w:rPr>
          <w:rFonts w:ascii="Trebuchet MS" w:hAnsi="Trebuchet MS"/>
          <w:b/>
          <w:noProof/>
          <w:sz w:val="22"/>
          <w:szCs w:val="22"/>
          <w:lang w:val="it-IT"/>
        </w:rPr>
        <w:t>16.AMENDAMENTE</w:t>
      </w:r>
    </w:p>
    <w:p w:rsidR="007D3A79" w:rsidRDefault="007D3A79" w:rsidP="007935F7">
      <w:pPr>
        <w:suppressAutoHyphens/>
        <w:jc w:val="both"/>
        <w:rPr>
          <w:rFonts w:ascii="Trebuchet MS" w:hAnsi="Trebuchet MS"/>
          <w:noProof/>
          <w:sz w:val="22"/>
          <w:szCs w:val="22"/>
          <w:lang w:val="it-IT"/>
        </w:rPr>
      </w:pPr>
      <w:r w:rsidRPr="001B1AF9">
        <w:rPr>
          <w:rFonts w:ascii="Trebuchet MS" w:hAnsi="Trebuchet MS"/>
          <w:b/>
          <w:noProof/>
          <w:sz w:val="22"/>
          <w:szCs w:val="22"/>
          <w:lang w:val="it-IT"/>
        </w:rPr>
        <w:t xml:space="preserve">16.1 </w:t>
      </w:r>
      <w:r w:rsidRPr="001B1AF9">
        <w:rPr>
          <w:rFonts w:ascii="Trebuchet MS" w:hAnsi="Trebuchet MS"/>
          <w:noProof/>
          <w:sz w:val="22"/>
          <w:szCs w:val="22"/>
          <w:lang w:val="it-IT"/>
        </w:rPr>
        <w:t>Părţile contractante au dreptul, pe durata îndeplinirii contractului, de a conveni modificarea clauzelor contractului, prin act adiţional, în condi</w:t>
      </w:r>
      <w:r w:rsidRPr="001B1AF9">
        <w:rPr>
          <w:rFonts w:ascii="Tahoma" w:hAnsi="Tahoma" w:cs="Tahoma"/>
          <w:noProof/>
          <w:sz w:val="22"/>
          <w:szCs w:val="22"/>
          <w:lang w:val="it-IT"/>
        </w:rPr>
        <w:t>ț</w:t>
      </w:r>
      <w:r w:rsidRPr="001B1AF9">
        <w:rPr>
          <w:rFonts w:ascii="Trebuchet MS" w:hAnsi="Trebuchet MS"/>
          <w:noProof/>
          <w:sz w:val="22"/>
          <w:szCs w:val="22"/>
          <w:lang w:val="it-IT"/>
        </w:rPr>
        <w:t>iile prevăzute de legisla</w:t>
      </w:r>
      <w:r w:rsidRPr="001B1AF9">
        <w:rPr>
          <w:rFonts w:ascii="Tahoma" w:hAnsi="Tahoma" w:cs="Tahoma"/>
          <w:noProof/>
          <w:sz w:val="22"/>
          <w:szCs w:val="22"/>
          <w:lang w:val="it-IT"/>
        </w:rPr>
        <w:t>ț</w:t>
      </w:r>
      <w:r w:rsidRPr="001B1AF9">
        <w:rPr>
          <w:rFonts w:ascii="Trebuchet MS" w:hAnsi="Trebuchet MS"/>
          <w:noProof/>
          <w:sz w:val="22"/>
          <w:szCs w:val="22"/>
          <w:lang w:val="it-IT"/>
        </w:rPr>
        <w:t>ia în vigoare.</w:t>
      </w:r>
    </w:p>
    <w:p w:rsidR="007D3A79" w:rsidRPr="001B1AF9" w:rsidRDefault="007D3A79" w:rsidP="007935F7">
      <w:pPr>
        <w:suppressAutoHyphens/>
        <w:jc w:val="both"/>
        <w:rPr>
          <w:rFonts w:ascii="Trebuchet MS" w:hAnsi="Trebuchet MS"/>
          <w:noProof/>
          <w:sz w:val="22"/>
          <w:szCs w:val="22"/>
          <w:lang w:val="it-IT"/>
        </w:rPr>
      </w:pPr>
    </w:p>
    <w:p w:rsidR="007D3A79" w:rsidRPr="001B1AF9" w:rsidRDefault="007D3A79" w:rsidP="007935F7">
      <w:pPr>
        <w:pStyle w:val="DefaultText"/>
        <w:jc w:val="both"/>
        <w:rPr>
          <w:rFonts w:ascii="Trebuchet MS" w:hAnsi="Trebuchet MS"/>
          <w:b/>
          <w:sz w:val="22"/>
          <w:szCs w:val="22"/>
          <w:lang w:val="it-IT"/>
        </w:rPr>
      </w:pPr>
      <w:r w:rsidRPr="001B1AF9">
        <w:rPr>
          <w:rFonts w:ascii="Trebuchet MS" w:hAnsi="Trebuchet MS"/>
          <w:b/>
          <w:sz w:val="22"/>
          <w:szCs w:val="22"/>
          <w:lang w:val="it-IT"/>
        </w:rPr>
        <w:t>17. FORŢA MAJORĂ</w:t>
      </w:r>
    </w:p>
    <w:p w:rsidR="007D3A79" w:rsidRPr="001B1AF9" w:rsidRDefault="007D3A79" w:rsidP="007935F7">
      <w:pPr>
        <w:pStyle w:val="DefaultText"/>
        <w:jc w:val="both"/>
        <w:rPr>
          <w:rFonts w:ascii="Trebuchet MS" w:hAnsi="Trebuchet MS"/>
          <w:sz w:val="22"/>
          <w:szCs w:val="22"/>
          <w:lang w:val="it-IT"/>
        </w:rPr>
      </w:pPr>
      <w:r w:rsidRPr="001B1AF9">
        <w:rPr>
          <w:rFonts w:ascii="Trebuchet MS" w:hAnsi="Trebuchet MS"/>
          <w:b/>
          <w:sz w:val="22"/>
          <w:szCs w:val="22"/>
          <w:lang w:val="it-IT"/>
        </w:rPr>
        <w:t>17.1</w:t>
      </w:r>
      <w:r w:rsidRPr="001B1AF9">
        <w:rPr>
          <w:rFonts w:ascii="Trebuchet MS" w:hAnsi="Trebuchet MS"/>
          <w:sz w:val="22"/>
          <w:szCs w:val="22"/>
          <w:lang w:val="it-IT"/>
        </w:rPr>
        <w:t xml:space="preserve">  Forţa majoră este constatată de o autoritate competentă.</w:t>
      </w:r>
    </w:p>
    <w:p w:rsidR="007D3A79" w:rsidRPr="001B1AF9" w:rsidRDefault="007D3A79" w:rsidP="007935F7">
      <w:pPr>
        <w:pStyle w:val="DefaultText"/>
        <w:spacing w:line="276" w:lineRule="auto"/>
        <w:jc w:val="both"/>
        <w:rPr>
          <w:rFonts w:ascii="Trebuchet MS" w:hAnsi="Trebuchet MS"/>
          <w:sz w:val="22"/>
          <w:szCs w:val="22"/>
          <w:lang w:val="es-ES"/>
        </w:rPr>
      </w:pPr>
      <w:r w:rsidRPr="001B1AF9">
        <w:rPr>
          <w:rFonts w:ascii="Trebuchet MS" w:hAnsi="Trebuchet MS"/>
          <w:b/>
          <w:sz w:val="22"/>
          <w:szCs w:val="22"/>
          <w:lang w:val="it-IT"/>
        </w:rPr>
        <w:t>17.2</w:t>
      </w:r>
      <w:r w:rsidRPr="001B1AF9">
        <w:rPr>
          <w:rFonts w:ascii="Trebuchet MS" w:hAnsi="Trebuchet MS"/>
          <w:sz w:val="22"/>
          <w:szCs w:val="22"/>
          <w:lang w:val="it-IT"/>
        </w:rPr>
        <w:t xml:space="preserve"> Forţa majoră exonerează părţile contractante de îndeplinirea ob</w:t>
      </w:r>
      <w:r w:rsidRPr="001B1AF9">
        <w:rPr>
          <w:rFonts w:ascii="Trebuchet MS" w:hAnsi="Trebuchet MS"/>
          <w:sz w:val="22"/>
          <w:szCs w:val="22"/>
          <w:lang w:val="es-ES"/>
        </w:rPr>
        <w:t>ligaţiilor asumate prin prezentul contract, pe toată perioada în care aceasta acţionează.</w:t>
      </w:r>
    </w:p>
    <w:p w:rsidR="007D3A79" w:rsidRPr="001B1AF9" w:rsidRDefault="007D3A79" w:rsidP="007935F7">
      <w:pPr>
        <w:pStyle w:val="DefaultText"/>
        <w:spacing w:line="276" w:lineRule="auto"/>
        <w:jc w:val="both"/>
        <w:rPr>
          <w:rFonts w:ascii="Trebuchet MS" w:hAnsi="Trebuchet MS"/>
          <w:b/>
          <w:sz w:val="22"/>
          <w:szCs w:val="22"/>
          <w:lang w:val="es-ES"/>
        </w:rPr>
      </w:pPr>
      <w:r w:rsidRPr="001B1AF9">
        <w:rPr>
          <w:rFonts w:ascii="Trebuchet MS" w:hAnsi="Trebuchet MS"/>
          <w:b/>
          <w:sz w:val="22"/>
          <w:szCs w:val="22"/>
          <w:lang w:val="es-ES"/>
        </w:rPr>
        <w:t>17.3</w:t>
      </w:r>
      <w:r w:rsidRPr="001B1AF9">
        <w:rPr>
          <w:rFonts w:ascii="Trebuchet MS" w:hAnsi="Trebuchet MS"/>
          <w:sz w:val="22"/>
          <w:szCs w:val="22"/>
          <w:lang w:val="es-ES"/>
        </w:rPr>
        <w:t xml:space="preserve"> Îndeplinirea contractului va fi suspendată în perioada de acţiune a forţei majore, dar fară a prejudicia drepturile ce li se cuveneau părţilor până la apariţia acesteia.</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b/>
          <w:sz w:val="22"/>
          <w:szCs w:val="22"/>
          <w:lang w:val="es-ES"/>
        </w:rPr>
        <w:t>17.4</w:t>
      </w:r>
      <w:r w:rsidRPr="001B1AF9">
        <w:rPr>
          <w:rFonts w:ascii="Trebuchet MS" w:hAnsi="Trebuchet MS"/>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D3A79" w:rsidRPr="001B1AF9" w:rsidRDefault="007D3A79" w:rsidP="007935F7">
      <w:pPr>
        <w:pStyle w:val="DefaultText"/>
        <w:spacing w:line="276" w:lineRule="auto"/>
        <w:jc w:val="both"/>
        <w:rPr>
          <w:rFonts w:ascii="Trebuchet MS" w:hAnsi="Trebuchet MS"/>
          <w:sz w:val="22"/>
          <w:szCs w:val="22"/>
          <w:lang w:val="es-ES"/>
        </w:rPr>
      </w:pPr>
      <w:r w:rsidRPr="001B1AF9">
        <w:rPr>
          <w:rFonts w:ascii="Trebuchet MS" w:hAnsi="Trebuchet MS"/>
          <w:b/>
          <w:sz w:val="22"/>
          <w:szCs w:val="22"/>
          <w:lang w:val="es-ES"/>
        </w:rPr>
        <w:t>17.5</w:t>
      </w:r>
      <w:r w:rsidRPr="001B1AF9">
        <w:rPr>
          <w:rFonts w:ascii="Trebuchet MS" w:hAnsi="Trebuchet MS"/>
          <w:sz w:val="22"/>
          <w:szCs w:val="22"/>
          <w:lang w:val="es-ES"/>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rsidR="007D3A79" w:rsidRPr="001B1AF9" w:rsidRDefault="007D3A79" w:rsidP="007935F7">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1B1AF9">
        <w:rPr>
          <w:rFonts w:ascii="Trebuchet MS" w:hAnsi="Trebuchet MS"/>
          <w:b/>
          <w:sz w:val="22"/>
          <w:szCs w:val="22"/>
          <w:lang w:val="es-ES"/>
        </w:rPr>
        <w:t>17.6</w:t>
      </w:r>
      <w:r w:rsidRPr="001B1AF9">
        <w:rPr>
          <w:rFonts w:ascii="Trebuchet MS" w:hAnsi="Trebuchet MS"/>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rsidR="007D3A79" w:rsidRPr="001B1AF9" w:rsidRDefault="007D3A79" w:rsidP="007935F7">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1B1AF9">
        <w:rPr>
          <w:rFonts w:ascii="Trebuchet MS" w:hAnsi="Trebuchet MS"/>
          <w:b/>
          <w:sz w:val="22"/>
          <w:szCs w:val="22"/>
          <w:lang w:val="es-ES"/>
        </w:rPr>
        <w:t>17.7</w:t>
      </w:r>
      <w:r w:rsidRPr="001B1AF9">
        <w:rPr>
          <w:rFonts w:ascii="Trebuchet MS" w:hAnsi="Trebuchet MS"/>
          <w:sz w:val="22"/>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7D3A79" w:rsidRPr="001B1AF9" w:rsidRDefault="007D3A79" w:rsidP="007935F7">
      <w:pPr>
        <w:pStyle w:val="DefaultText"/>
        <w:overflowPunct w:val="0"/>
        <w:autoSpaceDE w:val="0"/>
        <w:autoSpaceDN w:val="0"/>
        <w:adjustRightInd w:val="0"/>
        <w:jc w:val="both"/>
        <w:textAlignment w:val="baseline"/>
        <w:rPr>
          <w:rFonts w:ascii="Trebuchet MS" w:hAnsi="Trebuchet MS"/>
          <w:sz w:val="22"/>
          <w:szCs w:val="22"/>
          <w:lang w:val="es-ES"/>
        </w:rPr>
      </w:pPr>
      <w:r w:rsidRPr="001B1AF9">
        <w:rPr>
          <w:rFonts w:ascii="Trebuchet MS" w:hAnsi="Trebuchet MS"/>
          <w:b/>
          <w:sz w:val="22"/>
          <w:szCs w:val="22"/>
          <w:lang w:val="es-ES"/>
        </w:rPr>
        <w:t>17.8</w:t>
      </w:r>
      <w:r w:rsidRPr="001B1AF9">
        <w:rPr>
          <w:rFonts w:ascii="Trebuchet MS" w:hAnsi="Trebuchet MS"/>
          <w:sz w:val="22"/>
          <w:szCs w:val="22"/>
          <w:lang w:val="es-ES"/>
        </w:rPr>
        <w:t xml:space="preserve"> Cazul fortuit nu este exonerator de răspundere  contractuală</w:t>
      </w:r>
    </w:p>
    <w:p w:rsidR="007D3A79" w:rsidRPr="001B1AF9" w:rsidRDefault="007D3A79" w:rsidP="007935F7">
      <w:pPr>
        <w:pStyle w:val="DefaultText"/>
        <w:jc w:val="both"/>
        <w:rPr>
          <w:rFonts w:ascii="Trebuchet MS" w:hAnsi="Trebuchet MS"/>
          <w:b/>
          <w:sz w:val="22"/>
          <w:szCs w:val="22"/>
          <w:lang w:val="pt-BR"/>
        </w:rPr>
      </w:pPr>
    </w:p>
    <w:p w:rsidR="007D3A79" w:rsidRPr="001B1AF9" w:rsidRDefault="007D3A79" w:rsidP="007935F7">
      <w:pPr>
        <w:pStyle w:val="DefaultText"/>
        <w:jc w:val="both"/>
        <w:rPr>
          <w:rFonts w:ascii="Trebuchet MS" w:hAnsi="Trebuchet MS"/>
          <w:b/>
          <w:sz w:val="22"/>
          <w:szCs w:val="22"/>
          <w:lang w:val="pt-BR"/>
        </w:rPr>
      </w:pPr>
      <w:r w:rsidRPr="001B1AF9">
        <w:rPr>
          <w:rFonts w:ascii="Trebuchet MS" w:hAnsi="Trebuchet MS"/>
          <w:b/>
          <w:sz w:val="22"/>
          <w:szCs w:val="22"/>
          <w:lang w:val="pt-BR"/>
        </w:rPr>
        <w:t>18. SOLUŢIONAREA LITIGIILOR</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b/>
          <w:sz w:val="22"/>
          <w:szCs w:val="22"/>
          <w:lang w:val="es-ES"/>
        </w:rPr>
        <w:t>18.1</w:t>
      </w:r>
      <w:r w:rsidRPr="001B1AF9">
        <w:rPr>
          <w:rFonts w:ascii="Trebuchet MS" w:hAnsi="Trebuchet MS"/>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7D3A79" w:rsidRPr="001B1AF9" w:rsidRDefault="007D3A79" w:rsidP="007935F7">
      <w:pPr>
        <w:pStyle w:val="DefaultText"/>
        <w:jc w:val="both"/>
        <w:rPr>
          <w:rFonts w:ascii="Trebuchet MS" w:hAnsi="Trebuchet MS"/>
          <w:color w:val="000000"/>
          <w:sz w:val="22"/>
          <w:szCs w:val="22"/>
          <w:lang w:val="es-ES"/>
        </w:rPr>
      </w:pPr>
      <w:r w:rsidRPr="001B1AF9">
        <w:rPr>
          <w:rFonts w:ascii="Trebuchet MS" w:hAnsi="Trebuchet MS"/>
          <w:b/>
          <w:sz w:val="22"/>
          <w:szCs w:val="22"/>
          <w:lang w:val="es-ES"/>
        </w:rPr>
        <w:t>18.2</w:t>
      </w:r>
      <w:r w:rsidRPr="001B1AF9">
        <w:rPr>
          <w:rFonts w:ascii="Trebuchet MS" w:hAnsi="Trebuchet MS"/>
          <w:sz w:val="22"/>
          <w:szCs w:val="22"/>
          <w:lang w:val="es-ES"/>
        </w:rPr>
        <w:t xml:space="preserve"> </w:t>
      </w:r>
      <w:r w:rsidRPr="001B1AF9">
        <w:rPr>
          <w:rFonts w:ascii="Trebuchet MS" w:hAnsi="Trebuchet MS"/>
          <w:color w:val="000000"/>
          <w:sz w:val="22"/>
          <w:szCs w:val="22"/>
          <w:lang w:val="es-ES"/>
        </w:rPr>
        <w:t xml:space="preserve">Dacă, după 15 zile de la începerea acestor tratative neoficiale, achizitorul şi </w:t>
      </w:r>
      <w:r w:rsidRPr="001B1AF9">
        <w:rPr>
          <w:rFonts w:ascii="Trebuchet MS" w:hAnsi="Trebuchet MS"/>
          <w:sz w:val="22"/>
          <w:szCs w:val="22"/>
          <w:lang w:val="es-ES"/>
        </w:rPr>
        <w:t xml:space="preserve">prestatorul </w:t>
      </w:r>
      <w:r w:rsidRPr="001B1AF9">
        <w:rPr>
          <w:rFonts w:ascii="Trebuchet MS" w:hAnsi="Trebuchet MS"/>
          <w:color w:val="000000"/>
          <w:sz w:val="22"/>
          <w:szCs w:val="22"/>
          <w:lang w:val="es-ES"/>
        </w:rPr>
        <w:t>nu reuşesc să rezolve în mod amiabil o divergenţă contractuală, fiecare poate solicita ca disputa să se soluţioneze de către instanţele judecătoreşti  competente.</w:t>
      </w:r>
    </w:p>
    <w:p w:rsidR="007D3A79" w:rsidRPr="001B1AF9" w:rsidRDefault="007D3A79" w:rsidP="007935F7">
      <w:pPr>
        <w:pStyle w:val="DefaultText"/>
        <w:jc w:val="both"/>
        <w:rPr>
          <w:rFonts w:ascii="Trebuchet MS" w:hAnsi="Trebuchet MS"/>
          <w:color w:val="000000"/>
          <w:sz w:val="22"/>
          <w:szCs w:val="22"/>
          <w:lang w:val="es-ES"/>
        </w:rPr>
      </w:pPr>
    </w:p>
    <w:p w:rsidR="007D3A79" w:rsidRPr="001B1AF9" w:rsidRDefault="007D3A79" w:rsidP="007935F7">
      <w:pPr>
        <w:jc w:val="both"/>
        <w:rPr>
          <w:rFonts w:ascii="Trebuchet MS" w:hAnsi="Trebuchet MS"/>
          <w:b/>
          <w:sz w:val="22"/>
          <w:szCs w:val="22"/>
          <w:lang w:val="it-IT"/>
        </w:rPr>
      </w:pPr>
      <w:r w:rsidRPr="001B1AF9">
        <w:rPr>
          <w:rFonts w:ascii="Trebuchet MS" w:hAnsi="Trebuchet MS"/>
          <w:b/>
          <w:sz w:val="22"/>
          <w:szCs w:val="22"/>
          <w:lang w:val="it-IT"/>
        </w:rPr>
        <w:t>19.SUBCONTRACTAREA</w:t>
      </w:r>
    </w:p>
    <w:p w:rsidR="007D3A79" w:rsidRPr="001B1AF9" w:rsidRDefault="007D3A79" w:rsidP="007935F7">
      <w:pPr>
        <w:spacing w:line="276" w:lineRule="auto"/>
        <w:jc w:val="both"/>
        <w:rPr>
          <w:rFonts w:ascii="Trebuchet MS" w:hAnsi="Trebuchet MS"/>
          <w:sz w:val="22"/>
          <w:szCs w:val="22"/>
          <w:lang w:val="it-IT"/>
        </w:rPr>
      </w:pPr>
      <w:r w:rsidRPr="001B1AF9">
        <w:rPr>
          <w:rFonts w:ascii="Trebuchet MS" w:hAnsi="Trebuchet MS"/>
          <w:b/>
          <w:sz w:val="22"/>
          <w:szCs w:val="22"/>
          <w:lang w:val="it-IT"/>
        </w:rPr>
        <w:t>19.1</w:t>
      </w:r>
      <w:r w:rsidRPr="001B1AF9">
        <w:rPr>
          <w:rFonts w:ascii="Trebuchet MS" w:hAnsi="Trebuchet MS"/>
          <w:sz w:val="22"/>
          <w:szCs w:val="22"/>
          <w:lang w:val="it-IT"/>
        </w:rPr>
        <w:t xml:space="preserve"> Autoritatea contractantã efectueazã plãþi corespunzãtoare pãrþii/pãrþilor din contract îndeplinite de cãtre subcontractanþii propuºi în ofertã, dacã aceºtia solicitã, pentru servicii, produse sau lucrãri furnizate contractantului potrivit contractului dintre contractant ºi subcontractant în conformitate cu dispoziþiile legale aplicabile, atunci când natura contractului permite acest lucru ºi dacã subcontractanþii propuºi ºi-au exprimat opþiunea în acest sens.</w:t>
      </w:r>
    </w:p>
    <w:p w:rsidR="007D3A79" w:rsidRPr="001B1AF9" w:rsidRDefault="007D3A79" w:rsidP="007935F7">
      <w:pPr>
        <w:spacing w:line="276" w:lineRule="auto"/>
        <w:jc w:val="both"/>
        <w:rPr>
          <w:rFonts w:ascii="Trebuchet MS" w:hAnsi="Trebuchet MS"/>
          <w:sz w:val="22"/>
          <w:szCs w:val="22"/>
          <w:lang w:val="it-IT"/>
        </w:rPr>
      </w:pPr>
      <w:r w:rsidRPr="001B1AF9">
        <w:rPr>
          <w:rFonts w:ascii="Trebuchet MS" w:hAnsi="Trebuchet MS"/>
          <w:b/>
          <w:sz w:val="22"/>
          <w:szCs w:val="22"/>
          <w:lang w:val="it-IT"/>
        </w:rPr>
        <w:t>19.2</w:t>
      </w:r>
      <w:r w:rsidRPr="001B1AF9">
        <w:rPr>
          <w:rFonts w:ascii="Trebuchet MS" w:hAnsi="Trebuchet MS"/>
          <w:sz w:val="22"/>
          <w:szCs w:val="22"/>
          <w:lang w:val="it-IT"/>
        </w:rPr>
        <w:t xml:space="preserve"> În sensul alin. (1), subcontractorii îºi vor exprima la momentul încheierii contractului de achiziþie publicã sau la momentul introducerii acestora în contractul de achiziþie publicã, dupã caz, opþiunea de a fi plãtiþi direct de cãtre autoritatea contractantã. Autoritatea contractantã efectueazã plãþile directe cãtre subcontractanþii agreaþi doar atunci când prestaþia acestora este confirmatã prin documente agreate de toate cele 3 pãrþi, respectiv autoritate contractantã, contractant ºi subcontractant sau de autoritatea contractantã ºi subcontractant atunci când, în mod nejustificat, contractantul blocheazã confirmarea executãrii obligaþiilor asumate de subcontractant.</w:t>
      </w:r>
    </w:p>
    <w:p w:rsidR="007D3A79" w:rsidRPr="001B1AF9" w:rsidRDefault="007D3A79" w:rsidP="007935F7">
      <w:pPr>
        <w:spacing w:line="276" w:lineRule="auto"/>
        <w:jc w:val="both"/>
        <w:rPr>
          <w:rFonts w:ascii="Trebuchet MS" w:hAnsi="Trebuchet MS"/>
          <w:sz w:val="22"/>
          <w:szCs w:val="22"/>
          <w:lang w:val="it-IT"/>
        </w:rPr>
      </w:pPr>
      <w:r w:rsidRPr="001B1AF9">
        <w:rPr>
          <w:rFonts w:ascii="Trebuchet MS" w:hAnsi="Trebuchet MS"/>
          <w:b/>
          <w:sz w:val="22"/>
          <w:szCs w:val="22"/>
          <w:lang w:val="it-IT"/>
        </w:rPr>
        <w:t>19.3</w:t>
      </w:r>
      <w:r w:rsidRPr="001B1AF9">
        <w:rPr>
          <w:rFonts w:ascii="Trebuchet MS" w:hAnsi="Trebuchet MS"/>
          <w:sz w:val="22"/>
          <w:szCs w:val="22"/>
          <w:lang w:val="it-IT"/>
        </w:rPr>
        <w:t xml:space="preserve"> Atunci când un subcontractant îºi exprimã opþiunea de a fi plãtit direct, autoritatea contractantã are obligaþia de a stabili în cadrul contractului de achiziþie publicã clauze contractuale obligatorii ce prevãd transferul de drept al obligaþiilor de platã cãtre subcontractant/subcontractanþi pentru partea/pãrþile din contract aferentã/aferente acestuia/acestora, în momentul în care a fost confirmatã îndeplinirea obligaþiilor asumate prin contractul de subcontractare, în conformitate cu prevederile alin. (2).</w:t>
      </w:r>
    </w:p>
    <w:p w:rsidR="007D3A79" w:rsidRPr="001B1AF9" w:rsidRDefault="007D3A79" w:rsidP="007935F7">
      <w:pPr>
        <w:spacing w:line="276" w:lineRule="auto"/>
        <w:jc w:val="both"/>
        <w:rPr>
          <w:rFonts w:ascii="Trebuchet MS" w:hAnsi="Trebuchet MS"/>
          <w:sz w:val="22"/>
          <w:szCs w:val="22"/>
          <w:lang w:val="it-IT"/>
        </w:rPr>
      </w:pPr>
      <w:r w:rsidRPr="001B1AF9">
        <w:rPr>
          <w:rFonts w:ascii="Trebuchet MS" w:hAnsi="Trebuchet MS"/>
          <w:b/>
          <w:sz w:val="22"/>
          <w:szCs w:val="22"/>
          <w:lang w:val="it-IT"/>
        </w:rPr>
        <w:t>19.4</w:t>
      </w:r>
      <w:r w:rsidRPr="001B1AF9">
        <w:rPr>
          <w:rFonts w:ascii="Trebuchet MS" w:hAnsi="Trebuchet MS"/>
          <w:sz w:val="22"/>
          <w:szCs w:val="22"/>
          <w:lang w:val="it-IT"/>
        </w:rPr>
        <w:t xml:space="preserve"> Autoritatea contractantã are obligaþia de a solicita, la încheierea contractului de achiziþie publicã sau atunci când se introduc noi subcontractanþi, prezentarea contractelor încheiate între contractant ºi subcontractant/subcontractanþi nominalizaþi în ofertã sau declaraþi ulterior, astfel încât activitãþile ce revin acestora, precum ºi sumele aferente prestaþiilor, sã fie cuprinse în contractul de achiziþie publicã.</w:t>
      </w:r>
    </w:p>
    <w:p w:rsidR="007D3A79" w:rsidRPr="001B1AF9" w:rsidRDefault="007D3A79" w:rsidP="007935F7">
      <w:pPr>
        <w:spacing w:line="276" w:lineRule="auto"/>
        <w:jc w:val="both"/>
        <w:rPr>
          <w:rFonts w:ascii="Trebuchet MS" w:hAnsi="Trebuchet MS"/>
          <w:sz w:val="22"/>
          <w:szCs w:val="22"/>
          <w:lang w:val="it-IT"/>
        </w:rPr>
      </w:pPr>
      <w:r w:rsidRPr="001B1AF9">
        <w:rPr>
          <w:rFonts w:ascii="Trebuchet MS" w:hAnsi="Trebuchet MS"/>
          <w:b/>
          <w:sz w:val="22"/>
          <w:szCs w:val="22"/>
          <w:lang w:val="it-IT"/>
        </w:rPr>
        <w:t>19.5</w:t>
      </w:r>
      <w:r w:rsidRPr="001B1AF9">
        <w:rPr>
          <w:rFonts w:ascii="Trebuchet MS" w:hAnsi="Trebuchet MS"/>
          <w:sz w:val="22"/>
          <w:szCs w:val="22"/>
          <w:lang w:val="it-IT"/>
        </w:rPr>
        <w:t xml:space="preserve"> Contractele prezentate conform prevederilor alin. (4) trebuie sã fie în concordanþã cu oferta ºi se vor constitui în anexe la contractul de achiziþie publicã.</w:t>
      </w:r>
    </w:p>
    <w:p w:rsidR="007D3A79" w:rsidRPr="001B1AF9" w:rsidRDefault="007D3A79" w:rsidP="007935F7">
      <w:pPr>
        <w:jc w:val="both"/>
        <w:rPr>
          <w:rFonts w:ascii="Trebuchet MS" w:hAnsi="Trebuchet MS"/>
          <w:sz w:val="22"/>
          <w:szCs w:val="22"/>
          <w:lang w:val="it-IT"/>
        </w:rPr>
      </w:pPr>
      <w:r w:rsidRPr="001B1AF9">
        <w:rPr>
          <w:rFonts w:ascii="Trebuchet MS" w:hAnsi="Trebuchet MS"/>
          <w:b/>
          <w:sz w:val="22"/>
          <w:szCs w:val="22"/>
          <w:lang w:val="it-IT"/>
        </w:rPr>
        <w:t>19.6</w:t>
      </w:r>
      <w:r w:rsidRPr="001B1AF9">
        <w:rPr>
          <w:rFonts w:ascii="Trebuchet MS" w:hAnsi="Trebuchet MS"/>
          <w:sz w:val="22"/>
          <w:szCs w:val="22"/>
          <w:lang w:val="it-IT"/>
        </w:rPr>
        <w:t xml:space="preserve"> Dispoziþiile prevãzute la alin. (1)-(5) nu diminueazã rãspunderea contractantului în ceea ce priveºte modul de îndeplinire a contractului de achiziþie publicã. </w:t>
      </w:r>
    </w:p>
    <w:p w:rsidR="007D3A79" w:rsidRPr="001B1AF9" w:rsidRDefault="007D3A79" w:rsidP="007935F7">
      <w:pPr>
        <w:pStyle w:val="DefaultText"/>
        <w:jc w:val="both"/>
        <w:rPr>
          <w:rFonts w:ascii="Trebuchet MS" w:hAnsi="Trebuchet MS"/>
          <w:b/>
          <w:i/>
          <w:sz w:val="22"/>
          <w:szCs w:val="22"/>
          <w:lang w:val="es-ES"/>
        </w:rPr>
      </w:pPr>
    </w:p>
    <w:p w:rsidR="007D3A79" w:rsidRPr="001B1AF9" w:rsidRDefault="007D3A79" w:rsidP="007935F7">
      <w:pPr>
        <w:pStyle w:val="DefaultText"/>
        <w:jc w:val="both"/>
        <w:rPr>
          <w:rFonts w:ascii="Trebuchet MS" w:hAnsi="Trebuchet MS"/>
          <w:sz w:val="22"/>
          <w:szCs w:val="22"/>
          <w:lang w:val="pt-BR"/>
        </w:rPr>
      </w:pPr>
      <w:r w:rsidRPr="001B1AF9">
        <w:rPr>
          <w:rFonts w:ascii="Trebuchet MS" w:hAnsi="Trebuchet MS"/>
          <w:b/>
          <w:sz w:val="22"/>
          <w:szCs w:val="22"/>
          <w:lang w:val="it-IT"/>
        </w:rPr>
        <w:t xml:space="preserve">20. </w:t>
      </w:r>
      <w:r w:rsidRPr="001B1AF9">
        <w:rPr>
          <w:rFonts w:ascii="Trebuchet MS" w:hAnsi="Trebuchet MS"/>
          <w:b/>
          <w:sz w:val="22"/>
          <w:szCs w:val="22"/>
          <w:lang w:val="pt-BR"/>
        </w:rPr>
        <w:t>LIMBA CARE GUVERNEAZĂ CONTRACTUL</w:t>
      </w:r>
    </w:p>
    <w:p w:rsidR="007D3A79" w:rsidRDefault="007D3A79" w:rsidP="007935F7">
      <w:pPr>
        <w:pStyle w:val="DefaultText"/>
        <w:jc w:val="both"/>
        <w:rPr>
          <w:rFonts w:ascii="Trebuchet MS" w:hAnsi="Trebuchet MS"/>
          <w:sz w:val="22"/>
          <w:szCs w:val="22"/>
          <w:lang w:val="pt-BR"/>
        </w:rPr>
      </w:pPr>
      <w:r w:rsidRPr="001B1AF9">
        <w:rPr>
          <w:rFonts w:ascii="Trebuchet MS" w:hAnsi="Trebuchet MS"/>
          <w:b/>
          <w:sz w:val="22"/>
          <w:szCs w:val="22"/>
          <w:lang w:val="pt-BR"/>
        </w:rPr>
        <w:t>20.1</w:t>
      </w:r>
      <w:r w:rsidRPr="001B1AF9">
        <w:rPr>
          <w:rFonts w:ascii="Trebuchet MS" w:hAnsi="Trebuchet MS"/>
          <w:sz w:val="22"/>
          <w:szCs w:val="22"/>
          <w:lang w:val="pt-BR"/>
        </w:rPr>
        <w:t xml:space="preserve"> Limba care guvernează contractul este limba română.</w:t>
      </w:r>
    </w:p>
    <w:p w:rsidR="007D3A79" w:rsidRDefault="007D3A79" w:rsidP="007935F7">
      <w:pPr>
        <w:pStyle w:val="DefaultText"/>
        <w:jc w:val="both"/>
        <w:rPr>
          <w:rFonts w:ascii="Trebuchet MS" w:hAnsi="Trebuchet MS"/>
          <w:sz w:val="22"/>
          <w:szCs w:val="22"/>
          <w:lang w:val="pt-BR"/>
        </w:rPr>
      </w:pPr>
    </w:p>
    <w:p w:rsidR="007D3A79" w:rsidRPr="001B1AF9" w:rsidRDefault="007D3A79" w:rsidP="007935F7">
      <w:pPr>
        <w:pStyle w:val="DefaultText"/>
        <w:jc w:val="both"/>
        <w:rPr>
          <w:rFonts w:ascii="Trebuchet MS" w:hAnsi="Trebuchet MS"/>
          <w:b/>
          <w:sz w:val="22"/>
          <w:szCs w:val="22"/>
          <w:lang w:val="pt-BR"/>
        </w:rPr>
      </w:pPr>
      <w:r w:rsidRPr="001B1AF9">
        <w:rPr>
          <w:rFonts w:ascii="Trebuchet MS" w:hAnsi="Trebuchet MS"/>
          <w:b/>
          <w:sz w:val="22"/>
          <w:szCs w:val="22"/>
          <w:lang w:val="pt-BR"/>
        </w:rPr>
        <w:t>21. COMUNICĂRI</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b/>
          <w:sz w:val="22"/>
          <w:szCs w:val="22"/>
          <w:lang w:val="es-ES"/>
        </w:rPr>
        <w:t>21.1</w:t>
      </w:r>
      <w:r w:rsidRPr="001B1AF9">
        <w:rPr>
          <w:rFonts w:ascii="Trebuchet MS" w:hAnsi="Trebuchet MS"/>
          <w:sz w:val="22"/>
          <w:szCs w:val="22"/>
          <w:lang w:val="es-ES"/>
        </w:rPr>
        <w:t xml:space="preserve"> (1) Orice comunicare între părţi, referitoare la îndeplinirea prezentului contract, trebuie să fie transmisă şi în scris.</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sz w:val="22"/>
          <w:szCs w:val="22"/>
          <w:lang w:val="es-ES"/>
        </w:rPr>
        <w:t xml:space="preserve">        (2) Orice document scris trebuie înregistrat atât în momentul transmiterii cât şi în momentul primirii.</w:t>
      </w:r>
    </w:p>
    <w:p w:rsidR="007D3A79" w:rsidRPr="001B1AF9" w:rsidRDefault="007D3A79" w:rsidP="007935F7">
      <w:pPr>
        <w:pStyle w:val="DefaultText"/>
        <w:jc w:val="both"/>
        <w:rPr>
          <w:rFonts w:ascii="Trebuchet MS" w:hAnsi="Trebuchet MS"/>
          <w:sz w:val="22"/>
          <w:szCs w:val="22"/>
          <w:lang w:val="es-ES"/>
        </w:rPr>
      </w:pPr>
      <w:r w:rsidRPr="001B1AF9">
        <w:rPr>
          <w:rFonts w:ascii="Trebuchet MS" w:hAnsi="Trebuchet MS"/>
          <w:b/>
          <w:sz w:val="22"/>
          <w:szCs w:val="22"/>
          <w:lang w:val="es-ES"/>
        </w:rPr>
        <w:t xml:space="preserve">21.2 </w:t>
      </w:r>
      <w:r w:rsidRPr="001B1AF9">
        <w:rPr>
          <w:rFonts w:ascii="Trebuchet MS" w:hAnsi="Trebuchet MS"/>
          <w:sz w:val="22"/>
          <w:szCs w:val="22"/>
          <w:lang w:val="es-ES"/>
        </w:rPr>
        <w:t>Comunicările între părţi se pot face şi prin telefon,  fax sau  e-mail cu condiţia confirmării în scris a primirii comunicării.</w:t>
      </w:r>
    </w:p>
    <w:p w:rsidR="007D3A79" w:rsidRPr="001B1AF9" w:rsidRDefault="007D3A79" w:rsidP="007935F7">
      <w:pPr>
        <w:pStyle w:val="DefaultText"/>
        <w:jc w:val="both"/>
        <w:rPr>
          <w:rFonts w:ascii="Trebuchet MS" w:hAnsi="Trebuchet MS"/>
          <w:b/>
          <w:sz w:val="22"/>
          <w:szCs w:val="22"/>
          <w:lang w:val="pt-BR"/>
        </w:rPr>
      </w:pPr>
    </w:p>
    <w:p w:rsidR="007D3A79" w:rsidRPr="001B1AF9" w:rsidRDefault="007D3A79" w:rsidP="007935F7">
      <w:pPr>
        <w:pStyle w:val="DefaultText"/>
        <w:jc w:val="both"/>
        <w:rPr>
          <w:rFonts w:ascii="Trebuchet MS" w:hAnsi="Trebuchet MS"/>
          <w:b/>
          <w:sz w:val="22"/>
          <w:szCs w:val="22"/>
          <w:lang w:val="pt-BR"/>
        </w:rPr>
      </w:pPr>
      <w:r w:rsidRPr="001B1AF9">
        <w:rPr>
          <w:rFonts w:ascii="Trebuchet MS" w:hAnsi="Trebuchet MS"/>
          <w:b/>
          <w:sz w:val="22"/>
          <w:szCs w:val="22"/>
          <w:lang w:val="pt-BR"/>
        </w:rPr>
        <w:t>22. LEGEA APLICABILĂ CONTRACTULUI</w:t>
      </w:r>
    </w:p>
    <w:p w:rsidR="007D3A79" w:rsidRPr="001B1AF9" w:rsidRDefault="007D3A79" w:rsidP="007935F7">
      <w:pPr>
        <w:pStyle w:val="DefaultText"/>
        <w:jc w:val="both"/>
        <w:rPr>
          <w:rFonts w:ascii="Trebuchet MS" w:hAnsi="Trebuchet MS"/>
          <w:sz w:val="22"/>
          <w:szCs w:val="22"/>
          <w:lang w:val="pt-BR"/>
        </w:rPr>
      </w:pPr>
      <w:r w:rsidRPr="001B1AF9">
        <w:rPr>
          <w:rFonts w:ascii="Trebuchet MS" w:hAnsi="Trebuchet MS"/>
          <w:b/>
          <w:sz w:val="22"/>
          <w:szCs w:val="22"/>
          <w:lang w:val="pt-BR"/>
        </w:rPr>
        <w:t>22.1</w:t>
      </w:r>
      <w:r w:rsidRPr="001B1AF9">
        <w:rPr>
          <w:rFonts w:ascii="Trebuchet MS" w:hAnsi="Trebuchet MS"/>
          <w:sz w:val="22"/>
          <w:szCs w:val="22"/>
          <w:lang w:val="pt-BR"/>
        </w:rPr>
        <w:t xml:space="preserve"> Contractul va fi interpretat conform legilor din România.</w:t>
      </w:r>
    </w:p>
    <w:p w:rsidR="007D3A79" w:rsidRPr="001B1AF9" w:rsidRDefault="007D3A79" w:rsidP="007935F7">
      <w:pPr>
        <w:jc w:val="both"/>
        <w:rPr>
          <w:rFonts w:ascii="Trebuchet MS" w:hAnsi="Trebuchet MS"/>
          <w:b/>
          <w:bCs/>
          <w:i/>
          <w:color w:val="000000"/>
          <w:sz w:val="22"/>
          <w:szCs w:val="22"/>
        </w:rPr>
      </w:pPr>
    </w:p>
    <w:p w:rsidR="007D3A79" w:rsidRPr="001B1AF9" w:rsidRDefault="007D3A79" w:rsidP="007935F7">
      <w:pPr>
        <w:jc w:val="both"/>
        <w:rPr>
          <w:rFonts w:ascii="Trebuchet MS" w:hAnsi="Trebuchet MS"/>
          <w:b/>
          <w:bCs/>
          <w:color w:val="000000"/>
          <w:sz w:val="22"/>
          <w:szCs w:val="22"/>
        </w:rPr>
      </w:pPr>
      <w:r w:rsidRPr="001B1AF9">
        <w:rPr>
          <w:rFonts w:ascii="Trebuchet MS" w:hAnsi="Trebuchet MS"/>
          <w:b/>
          <w:bCs/>
          <w:color w:val="000000"/>
          <w:sz w:val="22"/>
          <w:szCs w:val="22"/>
        </w:rPr>
        <w:t>23. DISPOZIŢII FINALE</w:t>
      </w:r>
    </w:p>
    <w:p w:rsidR="007D3A79" w:rsidRPr="001B1AF9" w:rsidRDefault="007D3A79" w:rsidP="007935F7">
      <w:pPr>
        <w:pStyle w:val="BodyText"/>
        <w:spacing w:after="0"/>
        <w:ind w:left="0"/>
        <w:rPr>
          <w:b/>
          <w:iCs/>
        </w:rPr>
      </w:pPr>
      <w:r w:rsidRPr="001B1AF9">
        <w:rPr>
          <w:b/>
          <w:iCs/>
        </w:rPr>
        <w:t>23.1</w:t>
      </w:r>
      <w:r w:rsidRPr="001B1AF9">
        <w:rPr>
          <w:i/>
          <w:iCs/>
        </w:rPr>
        <w:t xml:space="preserve"> </w:t>
      </w:r>
      <w:r w:rsidRPr="001B1AF9">
        <w:rPr>
          <w:iCs/>
        </w:rPr>
        <w:t>Contractul cuprinde</w:t>
      </w:r>
      <w:r>
        <w:rPr>
          <w:iCs/>
        </w:rPr>
        <w:t xml:space="preserve"> 9</w:t>
      </w:r>
      <w:r w:rsidRPr="001B1AF9">
        <w:rPr>
          <w:iCs/>
        </w:rPr>
        <w:t xml:space="preserve"> pagini </w:t>
      </w:r>
      <w:r w:rsidRPr="001B1AF9">
        <w:rPr>
          <w:rFonts w:ascii="Tahoma" w:hAnsi="Tahoma" w:cs="Tahoma"/>
          <w:iCs/>
        </w:rPr>
        <w:t>ș</w:t>
      </w:r>
      <w:r w:rsidRPr="001B1AF9">
        <w:rPr>
          <w:iCs/>
        </w:rPr>
        <w:t>i a fost încheiat astăzi.............</w:t>
      </w:r>
    </w:p>
    <w:p w:rsidR="007D3A79" w:rsidRPr="001B1AF9" w:rsidRDefault="007D3A79" w:rsidP="007935F7">
      <w:pPr>
        <w:pStyle w:val="DefaultText"/>
        <w:jc w:val="both"/>
        <w:rPr>
          <w:rFonts w:ascii="Trebuchet MS" w:hAnsi="Trebuchet MS"/>
          <w:sz w:val="22"/>
          <w:szCs w:val="22"/>
          <w:lang w:val="it-IT"/>
        </w:rPr>
      </w:pPr>
      <w:r w:rsidRPr="001B1AF9">
        <w:rPr>
          <w:rFonts w:ascii="Trebuchet MS" w:hAnsi="Trebuchet MS"/>
          <w:b/>
          <w:iCs/>
          <w:sz w:val="22"/>
          <w:szCs w:val="22"/>
          <w:lang w:val="ro-RO"/>
        </w:rPr>
        <w:t>23.2</w:t>
      </w:r>
      <w:r w:rsidRPr="001B1AF9">
        <w:rPr>
          <w:rFonts w:ascii="Trebuchet MS" w:hAnsi="Trebuchet MS"/>
          <w:iCs/>
          <w:sz w:val="22"/>
          <w:szCs w:val="22"/>
          <w:lang w:val="ro-RO"/>
        </w:rPr>
        <w:t xml:space="preserve"> Prezentul contract a fost încheiat în </w:t>
      </w:r>
      <w:r w:rsidRPr="001B1AF9">
        <w:rPr>
          <w:rFonts w:ascii="Trebuchet MS" w:hAnsi="Trebuchet MS"/>
          <w:sz w:val="22"/>
          <w:szCs w:val="22"/>
          <w:lang w:val="it-IT"/>
        </w:rPr>
        <w:t xml:space="preserve">doua  exemplare, unul pentru achizitor şi unul pentru prestator.    </w:t>
      </w:r>
    </w:p>
    <w:p w:rsidR="007D3A79" w:rsidRDefault="007D3A79" w:rsidP="007935F7">
      <w:pPr>
        <w:jc w:val="both"/>
        <w:rPr>
          <w:rFonts w:ascii="Trebuchet MS" w:hAnsi="Trebuchet MS"/>
          <w:b/>
          <w:sz w:val="22"/>
          <w:szCs w:val="22"/>
        </w:rPr>
      </w:pPr>
      <w:r>
        <w:rPr>
          <w:rFonts w:ascii="Trebuchet MS" w:hAnsi="Trebuchet MS"/>
          <w:b/>
          <w:sz w:val="22"/>
          <w:szCs w:val="22"/>
        </w:rPr>
        <w:t xml:space="preserve">                    </w:t>
      </w:r>
    </w:p>
    <w:p w:rsidR="007D3A79" w:rsidRDefault="007D3A79" w:rsidP="007935F7">
      <w:pPr>
        <w:jc w:val="both"/>
        <w:rPr>
          <w:rFonts w:ascii="Trebuchet MS" w:hAnsi="Trebuchet MS"/>
          <w:b/>
          <w:sz w:val="22"/>
          <w:szCs w:val="22"/>
        </w:rPr>
      </w:pPr>
    </w:p>
    <w:p w:rsidR="007D3A79" w:rsidRDefault="007D3A79" w:rsidP="007935F7">
      <w:pPr>
        <w:ind w:left="708" w:firstLine="708"/>
        <w:jc w:val="both"/>
        <w:rPr>
          <w:rFonts w:ascii="Trebuchet MS" w:hAnsi="Trebuchet MS"/>
          <w:b/>
          <w:sz w:val="22"/>
          <w:szCs w:val="22"/>
        </w:rPr>
      </w:pPr>
      <w:r>
        <w:rPr>
          <w:rFonts w:ascii="Trebuchet MS" w:hAnsi="Trebuchet MS"/>
          <w:b/>
          <w:sz w:val="22"/>
          <w:szCs w:val="22"/>
        </w:rPr>
        <w:t>ACHIZITOR,</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PRESTATOR,</w:t>
      </w:r>
    </w:p>
    <w:p w:rsidR="007D3A79" w:rsidRPr="00251DE4" w:rsidRDefault="007D3A79" w:rsidP="007935F7">
      <w:pPr>
        <w:widowControl w:val="0"/>
        <w:jc w:val="both"/>
        <w:rPr>
          <w:rFonts w:ascii="Trebuchet MS" w:hAnsi="Trebuchet MS" w:cs="Arial Unicode MS"/>
          <w:b/>
          <w:bCs/>
          <w:color w:val="000000"/>
          <w:sz w:val="22"/>
          <w:szCs w:val="22"/>
          <w:lang w:eastAsia="ro-RO"/>
        </w:rPr>
      </w:pPr>
      <w:r w:rsidRPr="00251DE4">
        <w:rPr>
          <w:rFonts w:ascii="Trebuchet MS" w:hAnsi="Trebuchet MS" w:cs="Arial Unicode MS"/>
          <w:b/>
          <w:bCs/>
          <w:color w:val="000000"/>
          <w:sz w:val="22"/>
          <w:szCs w:val="22"/>
          <w:lang w:eastAsia="ro-RO"/>
        </w:rPr>
        <w:t xml:space="preserve">MINISTERUL FONDURILOR EUROPENE </w:t>
      </w:r>
      <w:r>
        <w:rPr>
          <w:rFonts w:ascii="Trebuchet MS" w:hAnsi="Trebuchet MS" w:cs="Arial Unicode MS"/>
          <w:b/>
          <w:bCs/>
          <w:color w:val="000000"/>
          <w:sz w:val="22"/>
          <w:szCs w:val="22"/>
          <w:lang w:eastAsia="ro-RO"/>
        </w:rPr>
        <w:t xml:space="preserve">     </w:t>
      </w:r>
      <w:r w:rsidRPr="00251DE4">
        <w:rPr>
          <w:rFonts w:ascii="Trebuchet MS" w:hAnsi="Trebuchet MS" w:cs="Arial Unicode MS"/>
          <w:b/>
          <w:bCs/>
          <w:color w:val="000000"/>
          <w:sz w:val="22"/>
          <w:szCs w:val="22"/>
          <w:lang w:eastAsia="ro-RO"/>
        </w:rPr>
        <w:t xml:space="preserve">                </w:t>
      </w:r>
      <w:r>
        <w:rPr>
          <w:rFonts w:ascii="Trebuchet MS" w:hAnsi="Trebuchet MS" w:cs="Arial Unicode MS"/>
          <w:b/>
          <w:bCs/>
          <w:color w:val="000000"/>
          <w:sz w:val="22"/>
          <w:szCs w:val="22"/>
          <w:lang w:eastAsia="ro-RO"/>
        </w:rPr>
        <w:t xml:space="preserve">                        </w:t>
      </w:r>
      <w:r>
        <w:rPr>
          <w:rFonts w:ascii="Trebuchet MS" w:hAnsi="Trebuchet MS"/>
          <w:b/>
          <w:sz w:val="22"/>
          <w:szCs w:val="22"/>
        </w:rPr>
        <w:t>S.C. ………………. S.R.L.</w:t>
      </w:r>
    </w:p>
    <w:p w:rsidR="007D3A79" w:rsidRPr="00251DE4" w:rsidRDefault="007D3A79" w:rsidP="007935F7">
      <w:pPr>
        <w:widowControl w:val="0"/>
        <w:jc w:val="both"/>
        <w:rPr>
          <w:rFonts w:ascii="Trebuchet MS" w:hAnsi="Trebuchet MS" w:cs="Arial Unicode MS"/>
          <w:b/>
          <w:bCs/>
          <w:color w:val="000000"/>
          <w:sz w:val="22"/>
          <w:szCs w:val="22"/>
          <w:lang w:eastAsia="ro-RO"/>
        </w:rPr>
      </w:pPr>
      <w:r w:rsidRPr="00251DE4">
        <w:rPr>
          <w:rFonts w:ascii="Trebuchet MS" w:hAnsi="Trebuchet MS" w:cs="Arial Unicode MS"/>
          <w:b/>
          <w:bCs/>
          <w:color w:val="000000"/>
          <w:sz w:val="22"/>
          <w:szCs w:val="22"/>
          <w:lang w:eastAsia="ro-RO"/>
        </w:rPr>
        <w:t xml:space="preserve">                </w:t>
      </w:r>
      <w:r>
        <w:rPr>
          <w:rFonts w:ascii="Trebuchet MS" w:hAnsi="Trebuchet MS" w:cs="Arial Unicode MS"/>
          <w:b/>
          <w:bCs/>
          <w:color w:val="000000"/>
          <w:sz w:val="22"/>
          <w:szCs w:val="22"/>
          <w:lang w:eastAsia="ro-RO"/>
        </w:rPr>
        <w:t>Rovana PLUMB</w:t>
      </w:r>
      <w:r w:rsidRPr="00251DE4">
        <w:rPr>
          <w:rFonts w:ascii="Trebuchet MS" w:hAnsi="Trebuchet MS" w:cs="Arial Unicode MS"/>
          <w:b/>
          <w:bCs/>
          <w:color w:val="000000"/>
          <w:sz w:val="22"/>
          <w:szCs w:val="22"/>
          <w:lang w:eastAsia="ro-RO"/>
        </w:rPr>
        <w:tab/>
      </w:r>
      <w:r w:rsidRPr="00251DE4">
        <w:rPr>
          <w:rFonts w:ascii="Trebuchet MS" w:hAnsi="Trebuchet MS" w:cs="Arial Unicode MS"/>
          <w:b/>
          <w:bCs/>
          <w:color w:val="000000"/>
          <w:sz w:val="22"/>
          <w:szCs w:val="22"/>
          <w:lang w:eastAsia="ro-RO"/>
        </w:rPr>
        <w:tab/>
        <w:t xml:space="preserve">                 </w:t>
      </w:r>
      <w:r w:rsidRPr="00251DE4">
        <w:rPr>
          <w:rFonts w:ascii="Trebuchet MS" w:hAnsi="Trebuchet MS" w:cs="Arial Unicode MS"/>
          <w:b/>
          <w:bCs/>
          <w:color w:val="000000"/>
          <w:sz w:val="22"/>
          <w:szCs w:val="22"/>
          <w:lang w:eastAsia="ro-RO"/>
        </w:rPr>
        <w:tab/>
        <w:t xml:space="preserve">       </w:t>
      </w:r>
      <w:r>
        <w:rPr>
          <w:rFonts w:ascii="Trebuchet MS" w:hAnsi="Trebuchet MS" w:cs="Arial Unicode MS"/>
          <w:b/>
          <w:bCs/>
          <w:color w:val="000000"/>
          <w:sz w:val="22"/>
          <w:szCs w:val="22"/>
          <w:lang w:eastAsia="ro-RO"/>
        </w:rPr>
        <w:t xml:space="preserve">                     ……………………………….</w:t>
      </w:r>
    </w:p>
    <w:p w:rsidR="007D3A79" w:rsidRDefault="007D3A79" w:rsidP="007935F7">
      <w:pPr>
        <w:widowControl w:val="0"/>
        <w:jc w:val="both"/>
        <w:rPr>
          <w:rFonts w:ascii="Trebuchet MS" w:hAnsi="Trebuchet MS"/>
          <w:b/>
          <w:bCs/>
          <w:sz w:val="22"/>
          <w:szCs w:val="22"/>
        </w:rPr>
      </w:pPr>
      <w:r w:rsidRPr="00251DE4">
        <w:rPr>
          <w:rFonts w:ascii="Trebuchet MS" w:hAnsi="Trebuchet MS" w:cs="Arial Unicode MS"/>
          <w:b/>
          <w:bCs/>
          <w:color w:val="000000"/>
          <w:sz w:val="22"/>
          <w:szCs w:val="22"/>
          <w:lang w:eastAsia="ro-RO"/>
        </w:rPr>
        <w:t xml:space="preserve">  </w:t>
      </w:r>
      <w:r>
        <w:rPr>
          <w:rFonts w:ascii="Trebuchet MS" w:hAnsi="Trebuchet MS" w:cs="Arial Unicode MS"/>
          <w:b/>
          <w:bCs/>
          <w:color w:val="000000"/>
          <w:sz w:val="22"/>
          <w:szCs w:val="22"/>
          <w:lang w:eastAsia="ro-RO"/>
        </w:rPr>
        <w:t xml:space="preserve">Ministrul </w:t>
      </w:r>
      <w:r w:rsidRPr="00251DE4">
        <w:rPr>
          <w:rFonts w:ascii="Trebuchet MS" w:hAnsi="Trebuchet MS" w:cs="Arial Unicode MS"/>
          <w:b/>
          <w:bCs/>
          <w:color w:val="000000"/>
          <w:sz w:val="22"/>
          <w:szCs w:val="22"/>
          <w:lang w:eastAsia="ro-RO"/>
        </w:rPr>
        <w:t>Fonduri</w:t>
      </w:r>
      <w:r>
        <w:rPr>
          <w:rFonts w:ascii="Trebuchet MS" w:hAnsi="Trebuchet MS" w:cs="Arial Unicode MS"/>
          <w:b/>
          <w:bCs/>
          <w:color w:val="000000"/>
          <w:sz w:val="22"/>
          <w:szCs w:val="22"/>
          <w:lang w:eastAsia="ro-RO"/>
        </w:rPr>
        <w:t>lor</w:t>
      </w:r>
      <w:r w:rsidRPr="00251DE4">
        <w:rPr>
          <w:rFonts w:ascii="Trebuchet MS" w:hAnsi="Trebuchet MS" w:cs="Arial Unicode MS"/>
          <w:b/>
          <w:bCs/>
          <w:color w:val="000000"/>
          <w:sz w:val="22"/>
          <w:szCs w:val="22"/>
          <w:lang w:eastAsia="ro-RO"/>
        </w:rPr>
        <w:t xml:space="preserve"> Europene </w:t>
      </w:r>
      <w:r>
        <w:rPr>
          <w:rFonts w:ascii="Trebuchet MS" w:hAnsi="Trebuchet MS" w:cs="Arial Unicode MS"/>
          <w:b/>
          <w:bCs/>
          <w:color w:val="000000"/>
          <w:sz w:val="22"/>
          <w:szCs w:val="22"/>
          <w:lang w:eastAsia="ro-RO"/>
        </w:rPr>
        <w:t xml:space="preserve">                                                         </w:t>
      </w:r>
      <w:r w:rsidRPr="00251DE4">
        <w:rPr>
          <w:rFonts w:ascii="Trebuchet MS" w:hAnsi="Trebuchet MS" w:cs="Arial Unicode MS"/>
          <w:b/>
          <w:bCs/>
          <w:color w:val="000000"/>
          <w:sz w:val="22"/>
          <w:szCs w:val="22"/>
          <w:lang w:eastAsia="ro-RO"/>
        </w:rPr>
        <w:t>Administrator</w:t>
      </w:r>
    </w:p>
    <w:sectPr w:rsidR="007D3A79" w:rsidSect="0057456F">
      <w:footerReference w:type="default" r:id="rId20"/>
      <w:pgSz w:w="11906" w:h="16838"/>
      <w:pgMar w:top="851"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79" w:rsidRDefault="007D3A79" w:rsidP="00052093">
      <w:r>
        <w:separator/>
      </w:r>
    </w:p>
  </w:endnote>
  <w:endnote w:type="continuationSeparator" w:id="0">
    <w:p w:rsidR="007D3A79" w:rsidRDefault="007D3A79" w:rsidP="00052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 w:name="PMingLiU">
    <w:altName w:val="¡Ps2OcuAe"/>
    <w:panose1 w:val="02010601000101010101"/>
    <w:charset w:val="88"/>
    <w:family w:val="auto"/>
    <w:notTrueType/>
    <w:pitch w:val="variable"/>
    <w:sig w:usb0="00000001" w:usb1="08080000" w:usb2="00000010" w:usb3="00000000" w:csb0="00100000" w:csb1="00000000"/>
  </w:font>
  <w:font w:name="Baskerville Old Face">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79" w:rsidRDefault="007D3A79">
    <w:pPr>
      <w:pStyle w:val="Footer"/>
      <w:jc w:val="center"/>
    </w:pPr>
    <w:fldSimple w:instr=" PAGE   \* MERGEFORMAT ">
      <w:r>
        <w:rPr>
          <w:noProof/>
        </w:rPr>
        <w:t>1</w:t>
      </w:r>
    </w:fldSimple>
  </w:p>
  <w:p w:rsidR="007D3A79" w:rsidRDefault="007D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79" w:rsidRDefault="007D3A79" w:rsidP="00052093">
      <w:r>
        <w:separator/>
      </w:r>
    </w:p>
  </w:footnote>
  <w:footnote w:type="continuationSeparator" w:id="0">
    <w:p w:rsidR="007D3A79" w:rsidRDefault="007D3A79" w:rsidP="00052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60B5E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9ED03034"/>
    <w:lvl w:ilvl="0">
      <w:start w:val="1"/>
      <w:numFmt w:val="bullet"/>
      <w:lvlText w:val=""/>
      <w:lvlJc w:val="left"/>
      <w:pPr>
        <w:tabs>
          <w:tab w:val="num" w:pos="360"/>
        </w:tabs>
        <w:ind w:left="360" w:hanging="360"/>
      </w:pPr>
      <w:rPr>
        <w:rFonts w:ascii="Symbol" w:hAnsi="Symbol" w:hint="default"/>
      </w:rPr>
    </w:lvl>
  </w:abstractNum>
  <w:abstractNum w:abstractNumId="2">
    <w:nsid w:val="0A3B33DF"/>
    <w:multiLevelType w:val="hybridMultilevel"/>
    <w:tmpl w:val="61C6759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106E7E1E"/>
    <w:multiLevelType w:val="hybridMultilevel"/>
    <w:tmpl w:val="A05ED540"/>
    <w:lvl w:ilvl="0" w:tplc="959AB118">
      <w:start w:val="1"/>
      <w:numFmt w:val="decimal"/>
      <w:lvlText w:val="%1."/>
      <w:lvlJc w:val="left"/>
      <w:pPr>
        <w:ind w:left="495" w:hanging="360"/>
      </w:pPr>
      <w:rPr>
        <w:rFonts w:cs="Times New Roman" w:hint="default"/>
        <w:b/>
      </w:rPr>
    </w:lvl>
    <w:lvl w:ilvl="1" w:tplc="04180019" w:tentative="1">
      <w:start w:val="1"/>
      <w:numFmt w:val="lowerLetter"/>
      <w:lvlText w:val="%2."/>
      <w:lvlJc w:val="left"/>
      <w:pPr>
        <w:ind w:left="1215" w:hanging="360"/>
      </w:pPr>
      <w:rPr>
        <w:rFonts w:cs="Times New Roman"/>
      </w:rPr>
    </w:lvl>
    <w:lvl w:ilvl="2" w:tplc="0418001B" w:tentative="1">
      <w:start w:val="1"/>
      <w:numFmt w:val="lowerRoman"/>
      <w:lvlText w:val="%3."/>
      <w:lvlJc w:val="right"/>
      <w:pPr>
        <w:ind w:left="1935" w:hanging="180"/>
      </w:pPr>
      <w:rPr>
        <w:rFonts w:cs="Times New Roman"/>
      </w:rPr>
    </w:lvl>
    <w:lvl w:ilvl="3" w:tplc="0418000F" w:tentative="1">
      <w:start w:val="1"/>
      <w:numFmt w:val="decimal"/>
      <w:pStyle w:val="ListNumberLevel3"/>
      <w:lvlText w:val="%4."/>
      <w:lvlJc w:val="left"/>
      <w:pPr>
        <w:ind w:left="2655" w:hanging="360"/>
      </w:pPr>
      <w:rPr>
        <w:rFonts w:cs="Times New Roman"/>
      </w:rPr>
    </w:lvl>
    <w:lvl w:ilvl="4" w:tplc="04180019" w:tentative="1">
      <w:start w:val="1"/>
      <w:numFmt w:val="lowerLetter"/>
      <w:lvlText w:val="%5."/>
      <w:lvlJc w:val="left"/>
      <w:pPr>
        <w:ind w:left="3375" w:hanging="360"/>
      </w:pPr>
      <w:rPr>
        <w:rFonts w:cs="Times New Roman"/>
      </w:rPr>
    </w:lvl>
    <w:lvl w:ilvl="5" w:tplc="0418001B" w:tentative="1">
      <w:start w:val="1"/>
      <w:numFmt w:val="lowerRoman"/>
      <w:lvlText w:val="%6."/>
      <w:lvlJc w:val="right"/>
      <w:pPr>
        <w:ind w:left="4095" w:hanging="180"/>
      </w:pPr>
      <w:rPr>
        <w:rFonts w:cs="Times New Roman"/>
      </w:rPr>
    </w:lvl>
    <w:lvl w:ilvl="6" w:tplc="0418000F" w:tentative="1">
      <w:start w:val="1"/>
      <w:numFmt w:val="decimal"/>
      <w:lvlText w:val="%7."/>
      <w:lvlJc w:val="left"/>
      <w:pPr>
        <w:ind w:left="4815" w:hanging="360"/>
      </w:pPr>
      <w:rPr>
        <w:rFonts w:cs="Times New Roman"/>
      </w:rPr>
    </w:lvl>
    <w:lvl w:ilvl="7" w:tplc="04180019" w:tentative="1">
      <w:start w:val="1"/>
      <w:numFmt w:val="lowerLetter"/>
      <w:lvlText w:val="%8."/>
      <w:lvlJc w:val="left"/>
      <w:pPr>
        <w:ind w:left="5535" w:hanging="360"/>
      </w:pPr>
      <w:rPr>
        <w:rFonts w:cs="Times New Roman"/>
      </w:rPr>
    </w:lvl>
    <w:lvl w:ilvl="8" w:tplc="0418001B" w:tentative="1">
      <w:start w:val="1"/>
      <w:numFmt w:val="lowerRoman"/>
      <w:lvlText w:val="%9."/>
      <w:lvlJc w:val="right"/>
      <w:pPr>
        <w:ind w:left="6255" w:hanging="180"/>
      </w:pPr>
      <w:rPr>
        <w:rFonts w:cs="Times New Roman"/>
      </w:rPr>
    </w:lvl>
  </w:abstractNum>
  <w:abstractNum w:abstractNumId="4">
    <w:nsid w:val="18633F83"/>
    <w:multiLevelType w:val="hybridMultilevel"/>
    <w:tmpl w:val="96D053A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2201283E"/>
    <w:multiLevelType w:val="hybridMultilevel"/>
    <w:tmpl w:val="8DE28BD0"/>
    <w:lvl w:ilvl="0" w:tplc="7892FD1A">
      <w:numFmt w:val="bullet"/>
      <w:lvlText w:val="-"/>
      <w:lvlJc w:val="left"/>
      <w:pPr>
        <w:ind w:left="540" w:hanging="360"/>
      </w:pPr>
      <w:rPr>
        <w:rFonts w:ascii="Trebuchet MS" w:eastAsia="MS Mincho" w:hAnsi="Trebuchet M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2DD3599"/>
    <w:multiLevelType w:val="multilevel"/>
    <w:tmpl w:val="4EAA5BA6"/>
    <w:lvl w:ilvl="0">
      <w:start w:val="1"/>
      <w:numFmt w:val="decimal"/>
      <w:pStyle w:val="ListNumber"/>
      <w:lvlText w:val="(%1)"/>
      <w:lvlJc w:val="left"/>
      <w:pPr>
        <w:tabs>
          <w:tab w:val="num" w:pos="851"/>
        </w:tabs>
        <w:ind w:left="851"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B050AD9"/>
    <w:multiLevelType w:val="hybridMultilevel"/>
    <w:tmpl w:val="1C1CD83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9">
    <w:nsid w:val="2B4F38E4"/>
    <w:multiLevelType w:val="hybridMultilevel"/>
    <w:tmpl w:val="7BCE34A4"/>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nsid w:val="2CD10E40"/>
    <w:multiLevelType w:val="hybridMultilevel"/>
    <w:tmpl w:val="A858E3A4"/>
    <w:lvl w:ilvl="0" w:tplc="CB004F04">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B1C52"/>
    <w:multiLevelType w:val="hybridMultilevel"/>
    <w:tmpl w:val="1E48354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47B1C27"/>
    <w:multiLevelType w:val="hybridMultilevel"/>
    <w:tmpl w:val="7D7C72D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35D3214F"/>
    <w:multiLevelType w:val="hybridMultilevel"/>
    <w:tmpl w:val="15C229A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372F4A0C"/>
    <w:multiLevelType w:val="hybridMultilevel"/>
    <w:tmpl w:val="D32E35E4"/>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3924601F"/>
    <w:multiLevelType w:val="hybridMultilevel"/>
    <w:tmpl w:val="B576258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nsid w:val="3ACD0F05"/>
    <w:multiLevelType w:val="hybridMultilevel"/>
    <w:tmpl w:val="B62ADA6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40DC6F10"/>
    <w:multiLevelType w:val="hybridMultilevel"/>
    <w:tmpl w:val="2E2A50C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0">
    <w:nsid w:val="47F96C24"/>
    <w:multiLevelType w:val="hybridMultilevel"/>
    <w:tmpl w:val="80967902"/>
    <w:lvl w:ilvl="0" w:tplc="04090015">
      <w:start w:val="1"/>
      <w:numFmt w:val="upperLetter"/>
      <w:lvlText w:val="%1."/>
      <w:lvlJc w:val="lef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1">
    <w:nsid w:val="4BAD654E"/>
    <w:multiLevelType w:val="hybridMultilevel"/>
    <w:tmpl w:val="71788B5A"/>
    <w:lvl w:ilvl="0" w:tplc="7896AD86">
      <w:start w:val="1"/>
      <w:numFmt w:val="decimal"/>
      <w:lvlText w:val="%1)"/>
      <w:lvlJc w:val="left"/>
      <w:pPr>
        <w:tabs>
          <w:tab w:val="num" w:pos="720"/>
        </w:tabs>
        <w:ind w:left="720" w:hanging="360"/>
      </w:pPr>
      <w:rPr>
        <w:rFonts w:cs="Times New Roman"/>
      </w:rPr>
    </w:lvl>
    <w:lvl w:ilvl="1" w:tplc="04090003">
      <w:start w:val="3"/>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BF35F8C"/>
    <w:multiLevelType w:val="hybridMultilevel"/>
    <w:tmpl w:val="AEE88B9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4F083D6D"/>
    <w:multiLevelType w:val="hybridMultilevel"/>
    <w:tmpl w:val="7F98676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52108DF"/>
    <w:multiLevelType w:val="hybridMultilevel"/>
    <w:tmpl w:val="280CA0F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5665208F"/>
    <w:multiLevelType w:val="hybridMultilevel"/>
    <w:tmpl w:val="73423FBA"/>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7">
    <w:nsid w:val="58A86831"/>
    <w:multiLevelType w:val="hybridMultilevel"/>
    <w:tmpl w:val="BC98C5D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5E220EA8"/>
    <w:multiLevelType w:val="hybridMultilevel"/>
    <w:tmpl w:val="E7E24CB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9">
    <w:nsid w:val="5EAC2563"/>
    <w:multiLevelType w:val="hybridMultilevel"/>
    <w:tmpl w:val="F2425212"/>
    <w:lvl w:ilvl="0" w:tplc="5E7AE9F6">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CBA64E2"/>
    <w:multiLevelType w:val="hybridMultilevel"/>
    <w:tmpl w:val="0D2A52A8"/>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nsid w:val="711B7918"/>
    <w:multiLevelType w:val="hybridMultilevel"/>
    <w:tmpl w:val="82A67C22"/>
    <w:lvl w:ilvl="0" w:tplc="989890EC">
      <w:start w:val="1"/>
      <w:numFmt w:val="decimal"/>
      <w:lvlText w:val="%1."/>
      <w:lvlJc w:val="left"/>
      <w:pPr>
        <w:tabs>
          <w:tab w:val="num" w:pos="1440"/>
        </w:tabs>
        <w:ind w:left="1440" w:hanging="360"/>
      </w:pPr>
      <w:rPr>
        <w:rFonts w:ascii="Trebuchet MS" w:eastAsia="MS Mincho" w:hAnsi="Trebuchet MS" w:cs="Trebuchet M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22831D5"/>
    <w:multiLevelType w:val="hybridMultilevel"/>
    <w:tmpl w:val="E6249E34"/>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74C50562"/>
    <w:multiLevelType w:val="hybridMultilevel"/>
    <w:tmpl w:val="7072613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nsid w:val="78B57BFD"/>
    <w:multiLevelType w:val="hybridMultilevel"/>
    <w:tmpl w:val="B7B04C8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nsid w:val="7B345F26"/>
    <w:multiLevelType w:val="hybridMultilevel"/>
    <w:tmpl w:val="257082B4"/>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nsid w:val="7B967990"/>
    <w:multiLevelType w:val="hybridMultilevel"/>
    <w:tmpl w:val="BC60379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7">
    <w:nsid w:val="7E0E207B"/>
    <w:multiLevelType w:val="hybridMultilevel"/>
    <w:tmpl w:val="014AED4A"/>
    <w:lvl w:ilvl="0" w:tplc="04090017">
      <w:start w:val="1"/>
      <w:numFmt w:val="decimal"/>
      <w:pStyle w:val="Bullets"/>
      <w:lvlText w:val="%1."/>
      <w:lvlJc w:val="left"/>
      <w:pPr>
        <w:tabs>
          <w:tab w:val="num" w:pos="720"/>
        </w:tabs>
        <w:ind w:left="720" w:hanging="360"/>
      </w:pPr>
      <w:rPr>
        <w:rFonts w:cs="Times New Roman" w:hint="default"/>
        <w:b/>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24"/>
  </w:num>
  <w:num w:numId="6">
    <w:abstractNumId w:val="1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9"/>
  </w:num>
  <w:num w:numId="10">
    <w:abstractNumId w:val="3"/>
  </w:num>
  <w:num w:numId="11">
    <w:abstractNumId w:val="10"/>
  </w:num>
  <w:num w:numId="12">
    <w:abstractNumId w:val="8"/>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3"/>
  </w:num>
  <w:num w:numId="18">
    <w:abstractNumId w:val="22"/>
  </w:num>
  <w:num w:numId="19">
    <w:abstractNumId w:val="26"/>
  </w:num>
  <w:num w:numId="20">
    <w:abstractNumId w:val="7"/>
  </w:num>
  <w:num w:numId="21">
    <w:abstractNumId w:val="14"/>
  </w:num>
  <w:num w:numId="22">
    <w:abstractNumId w:val="28"/>
  </w:num>
  <w:num w:numId="23">
    <w:abstractNumId w:val="2"/>
  </w:num>
  <w:num w:numId="24">
    <w:abstractNumId w:val="11"/>
  </w:num>
  <w:num w:numId="25">
    <w:abstractNumId w:val="20"/>
  </w:num>
  <w:num w:numId="26">
    <w:abstractNumId w:val="23"/>
  </w:num>
  <w:num w:numId="27">
    <w:abstractNumId w:val="36"/>
  </w:num>
  <w:num w:numId="28">
    <w:abstractNumId w:val="15"/>
  </w:num>
  <w:num w:numId="29">
    <w:abstractNumId w:val="17"/>
  </w:num>
  <w:num w:numId="30">
    <w:abstractNumId w:val="4"/>
  </w:num>
  <w:num w:numId="31">
    <w:abstractNumId w:val="16"/>
  </w:num>
  <w:num w:numId="32">
    <w:abstractNumId w:val="32"/>
  </w:num>
  <w:num w:numId="33">
    <w:abstractNumId w:val="25"/>
  </w:num>
  <w:num w:numId="34">
    <w:abstractNumId w:val="27"/>
  </w:num>
  <w:num w:numId="35">
    <w:abstractNumId w:val="35"/>
  </w:num>
  <w:num w:numId="36">
    <w:abstractNumId w:val="9"/>
  </w:num>
  <w:num w:numId="37">
    <w:abstractNumId w:val="34"/>
  </w:num>
  <w:num w:numId="38">
    <w:abstractNumId w:val="30"/>
  </w:num>
  <w:num w:numId="39">
    <w:abstractNumId w:val="18"/>
  </w:num>
  <w:num w:numId="40">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434"/>
    <w:rsid w:val="00001234"/>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F2C"/>
    <w:rsid w:val="00021A38"/>
    <w:rsid w:val="00022978"/>
    <w:rsid w:val="0002431D"/>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19F4"/>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50C9"/>
    <w:rsid w:val="00066070"/>
    <w:rsid w:val="0006740C"/>
    <w:rsid w:val="00067837"/>
    <w:rsid w:val="00071A29"/>
    <w:rsid w:val="00072362"/>
    <w:rsid w:val="00072745"/>
    <w:rsid w:val="00073BE0"/>
    <w:rsid w:val="000742F9"/>
    <w:rsid w:val="000743AA"/>
    <w:rsid w:val="0007545E"/>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CEC"/>
    <w:rsid w:val="00097C05"/>
    <w:rsid w:val="000A25E9"/>
    <w:rsid w:val="000A276C"/>
    <w:rsid w:val="000A2AD7"/>
    <w:rsid w:val="000A49D1"/>
    <w:rsid w:val="000A54F3"/>
    <w:rsid w:val="000A5C10"/>
    <w:rsid w:val="000A6464"/>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4086F"/>
    <w:rsid w:val="0014091F"/>
    <w:rsid w:val="00140EDE"/>
    <w:rsid w:val="00141DB4"/>
    <w:rsid w:val="00143159"/>
    <w:rsid w:val="00143E73"/>
    <w:rsid w:val="001442EB"/>
    <w:rsid w:val="001447D5"/>
    <w:rsid w:val="00144BCA"/>
    <w:rsid w:val="001477DC"/>
    <w:rsid w:val="001500D0"/>
    <w:rsid w:val="00150736"/>
    <w:rsid w:val="00150E15"/>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5651"/>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1AF9"/>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43F4"/>
    <w:rsid w:val="00205337"/>
    <w:rsid w:val="002057BF"/>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1DE4"/>
    <w:rsid w:val="00252736"/>
    <w:rsid w:val="00255348"/>
    <w:rsid w:val="00255C4E"/>
    <w:rsid w:val="00256231"/>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43D"/>
    <w:rsid w:val="0027377D"/>
    <w:rsid w:val="00275C06"/>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652B"/>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657F"/>
    <w:rsid w:val="003271CE"/>
    <w:rsid w:val="003272BC"/>
    <w:rsid w:val="00327765"/>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148"/>
    <w:rsid w:val="00347E11"/>
    <w:rsid w:val="0035027A"/>
    <w:rsid w:val="003507B0"/>
    <w:rsid w:val="0035120D"/>
    <w:rsid w:val="003512D0"/>
    <w:rsid w:val="00351AFB"/>
    <w:rsid w:val="00351CB7"/>
    <w:rsid w:val="00352B0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0846"/>
    <w:rsid w:val="00391096"/>
    <w:rsid w:val="00391917"/>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62F"/>
    <w:rsid w:val="003B68B9"/>
    <w:rsid w:val="003B6B10"/>
    <w:rsid w:val="003C01A7"/>
    <w:rsid w:val="003C1051"/>
    <w:rsid w:val="003C150B"/>
    <w:rsid w:val="003C2F9B"/>
    <w:rsid w:val="003C3E7F"/>
    <w:rsid w:val="003C59CB"/>
    <w:rsid w:val="003D05A0"/>
    <w:rsid w:val="003D2414"/>
    <w:rsid w:val="003D265F"/>
    <w:rsid w:val="003D2FF0"/>
    <w:rsid w:val="003D32BC"/>
    <w:rsid w:val="003D3F16"/>
    <w:rsid w:val="003D4255"/>
    <w:rsid w:val="003D4D22"/>
    <w:rsid w:val="003E1280"/>
    <w:rsid w:val="003E237C"/>
    <w:rsid w:val="003E2451"/>
    <w:rsid w:val="003E3288"/>
    <w:rsid w:val="003E4D3C"/>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41E"/>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0A6C"/>
    <w:rsid w:val="004F10E6"/>
    <w:rsid w:val="004F457D"/>
    <w:rsid w:val="004F4816"/>
    <w:rsid w:val="004F4A12"/>
    <w:rsid w:val="004F61F3"/>
    <w:rsid w:val="004F67C4"/>
    <w:rsid w:val="00500539"/>
    <w:rsid w:val="0050292E"/>
    <w:rsid w:val="005031CF"/>
    <w:rsid w:val="00503AC4"/>
    <w:rsid w:val="00503F56"/>
    <w:rsid w:val="0050496D"/>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573A"/>
    <w:rsid w:val="005564A9"/>
    <w:rsid w:val="00556736"/>
    <w:rsid w:val="0055695E"/>
    <w:rsid w:val="00556EFC"/>
    <w:rsid w:val="005579AB"/>
    <w:rsid w:val="00560510"/>
    <w:rsid w:val="00560609"/>
    <w:rsid w:val="0056086D"/>
    <w:rsid w:val="00560E41"/>
    <w:rsid w:val="00562BA4"/>
    <w:rsid w:val="00562E54"/>
    <w:rsid w:val="00564934"/>
    <w:rsid w:val="005657D0"/>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71BB"/>
    <w:rsid w:val="005A75AB"/>
    <w:rsid w:val="005B0D48"/>
    <w:rsid w:val="005B116B"/>
    <w:rsid w:val="005B13BD"/>
    <w:rsid w:val="005B142D"/>
    <w:rsid w:val="005B152F"/>
    <w:rsid w:val="005B2817"/>
    <w:rsid w:val="005B4D5A"/>
    <w:rsid w:val="005B5C2F"/>
    <w:rsid w:val="005C04B3"/>
    <w:rsid w:val="005C0AD1"/>
    <w:rsid w:val="005C0CB7"/>
    <w:rsid w:val="005C0E61"/>
    <w:rsid w:val="005C1786"/>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4E5"/>
    <w:rsid w:val="006274B9"/>
    <w:rsid w:val="00631588"/>
    <w:rsid w:val="006320CD"/>
    <w:rsid w:val="00636C88"/>
    <w:rsid w:val="00637A9D"/>
    <w:rsid w:val="00637C79"/>
    <w:rsid w:val="00642761"/>
    <w:rsid w:val="00642934"/>
    <w:rsid w:val="00643E12"/>
    <w:rsid w:val="0064575D"/>
    <w:rsid w:val="00645873"/>
    <w:rsid w:val="006465D1"/>
    <w:rsid w:val="0064686D"/>
    <w:rsid w:val="00647618"/>
    <w:rsid w:val="006514E9"/>
    <w:rsid w:val="006523D7"/>
    <w:rsid w:val="00652BD8"/>
    <w:rsid w:val="006531C2"/>
    <w:rsid w:val="006532A6"/>
    <w:rsid w:val="0065330C"/>
    <w:rsid w:val="00653543"/>
    <w:rsid w:val="00653B8F"/>
    <w:rsid w:val="00653F84"/>
    <w:rsid w:val="0065711F"/>
    <w:rsid w:val="006607CA"/>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C7C"/>
    <w:rsid w:val="006D7E14"/>
    <w:rsid w:val="006E08D0"/>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BC1"/>
    <w:rsid w:val="00703F21"/>
    <w:rsid w:val="007040D3"/>
    <w:rsid w:val="0070485F"/>
    <w:rsid w:val="00705278"/>
    <w:rsid w:val="007055EB"/>
    <w:rsid w:val="00710250"/>
    <w:rsid w:val="0071095D"/>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33B"/>
    <w:rsid w:val="0074460D"/>
    <w:rsid w:val="00745785"/>
    <w:rsid w:val="007465A8"/>
    <w:rsid w:val="00746C2D"/>
    <w:rsid w:val="00746DC1"/>
    <w:rsid w:val="0074725F"/>
    <w:rsid w:val="007472E9"/>
    <w:rsid w:val="007475CA"/>
    <w:rsid w:val="00750715"/>
    <w:rsid w:val="007532CA"/>
    <w:rsid w:val="0075391D"/>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C81"/>
    <w:rsid w:val="00777756"/>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5F7"/>
    <w:rsid w:val="00793750"/>
    <w:rsid w:val="0079474E"/>
    <w:rsid w:val="00794BFC"/>
    <w:rsid w:val="00795241"/>
    <w:rsid w:val="00797276"/>
    <w:rsid w:val="007976B4"/>
    <w:rsid w:val="00797FCD"/>
    <w:rsid w:val="007A01A9"/>
    <w:rsid w:val="007A0769"/>
    <w:rsid w:val="007A220C"/>
    <w:rsid w:val="007A28EB"/>
    <w:rsid w:val="007A4248"/>
    <w:rsid w:val="007A4BF1"/>
    <w:rsid w:val="007A5637"/>
    <w:rsid w:val="007A5A2A"/>
    <w:rsid w:val="007A789E"/>
    <w:rsid w:val="007A78B5"/>
    <w:rsid w:val="007B14C5"/>
    <w:rsid w:val="007B1A0D"/>
    <w:rsid w:val="007B28AD"/>
    <w:rsid w:val="007B2A0F"/>
    <w:rsid w:val="007B2FD3"/>
    <w:rsid w:val="007B30A1"/>
    <w:rsid w:val="007B39F1"/>
    <w:rsid w:val="007B62E6"/>
    <w:rsid w:val="007B6953"/>
    <w:rsid w:val="007B71A4"/>
    <w:rsid w:val="007B7BE1"/>
    <w:rsid w:val="007C0368"/>
    <w:rsid w:val="007C0601"/>
    <w:rsid w:val="007C069F"/>
    <w:rsid w:val="007C1610"/>
    <w:rsid w:val="007C1A3E"/>
    <w:rsid w:val="007C2EF7"/>
    <w:rsid w:val="007C2F43"/>
    <w:rsid w:val="007C4B84"/>
    <w:rsid w:val="007C5C30"/>
    <w:rsid w:val="007C6901"/>
    <w:rsid w:val="007C76DF"/>
    <w:rsid w:val="007C76FB"/>
    <w:rsid w:val="007D087D"/>
    <w:rsid w:val="007D1ACD"/>
    <w:rsid w:val="007D2502"/>
    <w:rsid w:val="007D3A79"/>
    <w:rsid w:val="007D52BF"/>
    <w:rsid w:val="007D538A"/>
    <w:rsid w:val="007D741B"/>
    <w:rsid w:val="007D7B8D"/>
    <w:rsid w:val="007D7F0E"/>
    <w:rsid w:val="007E0066"/>
    <w:rsid w:val="007E0299"/>
    <w:rsid w:val="007E1D8E"/>
    <w:rsid w:val="007E2A5B"/>
    <w:rsid w:val="007E32E9"/>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C37"/>
    <w:rsid w:val="0088281A"/>
    <w:rsid w:val="008834E1"/>
    <w:rsid w:val="00883662"/>
    <w:rsid w:val="00884263"/>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C169B"/>
    <w:rsid w:val="008C26AD"/>
    <w:rsid w:val="008C28C3"/>
    <w:rsid w:val="008C3AC1"/>
    <w:rsid w:val="008C4E35"/>
    <w:rsid w:val="008C5193"/>
    <w:rsid w:val="008C59D4"/>
    <w:rsid w:val="008C6FAD"/>
    <w:rsid w:val="008D08FF"/>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10C"/>
    <w:rsid w:val="008F3357"/>
    <w:rsid w:val="008F3910"/>
    <w:rsid w:val="008F4A7B"/>
    <w:rsid w:val="008F4F7F"/>
    <w:rsid w:val="008F5858"/>
    <w:rsid w:val="008F6648"/>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533CD"/>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66495"/>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52F"/>
    <w:rsid w:val="009929D4"/>
    <w:rsid w:val="00992EBD"/>
    <w:rsid w:val="009934E3"/>
    <w:rsid w:val="00993F1E"/>
    <w:rsid w:val="00994205"/>
    <w:rsid w:val="00994328"/>
    <w:rsid w:val="0099454F"/>
    <w:rsid w:val="00994F9A"/>
    <w:rsid w:val="009966A6"/>
    <w:rsid w:val="009966DA"/>
    <w:rsid w:val="00996999"/>
    <w:rsid w:val="009972F9"/>
    <w:rsid w:val="009A0121"/>
    <w:rsid w:val="009A0653"/>
    <w:rsid w:val="009A0F4C"/>
    <w:rsid w:val="009A10E9"/>
    <w:rsid w:val="009A2FE9"/>
    <w:rsid w:val="009A3620"/>
    <w:rsid w:val="009A3FC6"/>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5F0"/>
    <w:rsid w:val="00A02F28"/>
    <w:rsid w:val="00A03069"/>
    <w:rsid w:val="00A036F6"/>
    <w:rsid w:val="00A03D4B"/>
    <w:rsid w:val="00A040EE"/>
    <w:rsid w:val="00A043A0"/>
    <w:rsid w:val="00A055EC"/>
    <w:rsid w:val="00A06BFB"/>
    <w:rsid w:val="00A072B5"/>
    <w:rsid w:val="00A1038F"/>
    <w:rsid w:val="00A11164"/>
    <w:rsid w:val="00A113B6"/>
    <w:rsid w:val="00A11DB3"/>
    <w:rsid w:val="00A13836"/>
    <w:rsid w:val="00A149C0"/>
    <w:rsid w:val="00A1573D"/>
    <w:rsid w:val="00A15B82"/>
    <w:rsid w:val="00A15B89"/>
    <w:rsid w:val="00A174AD"/>
    <w:rsid w:val="00A175A5"/>
    <w:rsid w:val="00A17E46"/>
    <w:rsid w:val="00A211C8"/>
    <w:rsid w:val="00A22554"/>
    <w:rsid w:val="00A22E07"/>
    <w:rsid w:val="00A2318F"/>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192F"/>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3A50"/>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6E74"/>
    <w:rsid w:val="00B67154"/>
    <w:rsid w:val="00B70112"/>
    <w:rsid w:val="00B70B5F"/>
    <w:rsid w:val="00B719B2"/>
    <w:rsid w:val="00B72A77"/>
    <w:rsid w:val="00B73BC8"/>
    <w:rsid w:val="00B74EE4"/>
    <w:rsid w:val="00B80050"/>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DB8"/>
    <w:rsid w:val="00BD6352"/>
    <w:rsid w:val="00BD68DB"/>
    <w:rsid w:val="00BD70C8"/>
    <w:rsid w:val="00BD771C"/>
    <w:rsid w:val="00BE06DD"/>
    <w:rsid w:val="00BE3BF4"/>
    <w:rsid w:val="00BE496F"/>
    <w:rsid w:val="00BE57D7"/>
    <w:rsid w:val="00BE69F8"/>
    <w:rsid w:val="00BE70E4"/>
    <w:rsid w:val="00BF0215"/>
    <w:rsid w:val="00BF04DB"/>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4400"/>
    <w:rsid w:val="00C04970"/>
    <w:rsid w:val="00C05BDC"/>
    <w:rsid w:val="00C05E1B"/>
    <w:rsid w:val="00C06D7F"/>
    <w:rsid w:val="00C10490"/>
    <w:rsid w:val="00C1288D"/>
    <w:rsid w:val="00C12DF5"/>
    <w:rsid w:val="00C1312A"/>
    <w:rsid w:val="00C1588E"/>
    <w:rsid w:val="00C16C99"/>
    <w:rsid w:val="00C16CED"/>
    <w:rsid w:val="00C17B21"/>
    <w:rsid w:val="00C17C78"/>
    <w:rsid w:val="00C17FE8"/>
    <w:rsid w:val="00C2053D"/>
    <w:rsid w:val="00C20D8B"/>
    <w:rsid w:val="00C210D1"/>
    <w:rsid w:val="00C214DC"/>
    <w:rsid w:val="00C2155A"/>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333"/>
    <w:rsid w:val="00C7286B"/>
    <w:rsid w:val="00C72BC9"/>
    <w:rsid w:val="00C74188"/>
    <w:rsid w:val="00C75111"/>
    <w:rsid w:val="00C751BA"/>
    <w:rsid w:val="00C75430"/>
    <w:rsid w:val="00C756CB"/>
    <w:rsid w:val="00C75A17"/>
    <w:rsid w:val="00C75E6D"/>
    <w:rsid w:val="00C76242"/>
    <w:rsid w:val="00C77121"/>
    <w:rsid w:val="00C77512"/>
    <w:rsid w:val="00C819E3"/>
    <w:rsid w:val="00C81D08"/>
    <w:rsid w:val="00C81E4A"/>
    <w:rsid w:val="00C81FE8"/>
    <w:rsid w:val="00C82D68"/>
    <w:rsid w:val="00C83E3D"/>
    <w:rsid w:val="00C84090"/>
    <w:rsid w:val="00C84329"/>
    <w:rsid w:val="00C8456F"/>
    <w:rsid w:val="00C901B2"/>
    <w:rsid w:val="00C922C3"/>
    <w:rsid w:val="00C94C57"/>
    <w:rsid w:val="00C953BF"/>
    <w:rsid w:val="00C95F8A"/>
    <w:rsid w:val="00C96516"/>
    <w:rsid w:val="00C97307"/>
    <w:rsid w:val="00CA06CA"/>
    <w:rsid w:val="00CA06E4"/>
    <w:rsid w:val="00CA0F36"/>
    <w:rsid w:val="00CA141D"/>
    <w:rsid w:val="00CA3276"/>
    <w:rsid w:val="00CA32CB"/>
    <w:rsid w:val="00CA4B1D"/>
    <w:rsid w:val="00CA507D"/>
    <w:rsid w:val="00CA53BC"/>
    <w:rsid w:val="00CA5614"/>
    <w:rsid w:val="00CA73C2"/>
    <w:rsid w:val="00CA76DC"/>
    <w:rsid w:val="00CA7795"/>
    <w:rsid w:val="00CA7BF6"/>
    <w:rsid w:val="00CB0231"/>
    <w:rsid w:val="00CB050C"/>
    <w:rsid w:val="00CB110C"/>
    <w:rsid w:val="00CB18CA"/>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5BD7"/>
    <w:rsid w:val="00D17603"/>
    <w:rsid w:val="00D1775E"/>
    <w:rsid w:val="00D209CB"/>
    <w:rsid w:val="00D20C41"/>
    <w:rsid w:val="00D20EBD"/>
    <w:rsid w:val="00D2140F"/>
    <w:rsid w:val="00D21C5F"/>
    <w:rsid w:val="00D21CB9"/>
    <w:rsid w:val="00D222A5"/>
    <w:rsid w:val="00D23969"/>
    <w:rsid w:val="00D23DC7"/>
    <w:rsid w:val="00D252D6"/>
    <w:rsid w:val="00D2575A"/>
    <w:rsid w:val="00D276E3"/>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742"/>
    <w:rsid w:val="00D558F1"/>
    <w:rsid w:val="00D5646E"/>
    <w:rsid w:val="00D5649E"/>
    <w:rsid w:val="00D5795A"/>
    <w:rsid w:val="00D57EEE"/>
    <w:rsid w:val="00D6126B"/>
    <w:rsid w:val="00D61B2F"/>
    <w:rsid w:val="00D62F69"/>
    <w:rsid w:val="00D633D8"/>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3E2C"/>
    <w:rsid w:val="00D853BC"/>
    <w:rsid w:val="00D85671"/>
    <w:rsid w:val="00D85D7E"/>
    <w:rsid w:val="00D85EE5"/>
    <w:rsid w:val="00D8626D"/>
    <w:rsid w:val="00D86C91"/>
    <w:rsid w:val="00D86FFD"/>
    <w:rsid w:val="00D8710B"/>
    <w:rsid w:val="00D87B7E"/>
    <w:rsid w:val="00D9249D"/>
    <w:rsid w:val="00D92A2A"/>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59AB"/>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E7DF0"/>
    <w:rsid w:val="00DF001C"/>
    <w:rsid w:val="00DF1F92"/>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2B0C"/>
    <w:rsid w:val="00E43037"/>
    <w:rsid w:val="00E45858"/>
    <w:rsid w:val="00E46B8B"/>
    <w:rsid w:val="00E47719"/>
    <w:rsid w:val="00E50A29"/>
    <w:rsid w:val="00E52AE2"/>
    <w:rsid w:val="00E530A8"/>
    <w:rsid w:val="00E53594"/>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5BC8"/>
    <w:rsid w:val="00E76487"/>
    <w:rsid w:val="00E8089A"/>
    <w:rsid w:val="00E81E68"/>
    <w:rsid w:val="00E82BA8"/>
    <w:rsid w:val="00E82D54"/>
    <w:rsid w:val="00E838F4"/>
    <w:rsid w:val="00E83E50"/>
    <w:rsid w:val="00E842ED"/>
    <w:rsid w:val="00E84539"/>
    <w:rsid w:val="00E853F6"/>
    <w:rsid w:val="00E86DF4"/>
    <w:rsid w:val="00E87E2D"/>
    <w:rsid w:val="00E87EB7"/>
    <w:rsid w:val="00E911B8"/>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B7E18"/>
    <w:rsid w:val="00EC1038"/>
    <w:rsid w:val="00EC1726"/>
    <w:rsid w:val="00EC1955"/>
    <w:rsid w:val="00EC1D73"/>
    <w:rsid w:val="00EC259F"/>
    <w:rsid w:val="00EC2A73"/>
    <w:rsid w:val="00EC4996"/>
    <w:rsid w:val="00EC4DC0"/>
    <w:rsid w:val="00EC63B6"/>
    <w:rsid w:val="00EC64E3"/>
    <w:rsid w:val="00ED03AD"/>
    <w:rsid w:val="00ED04D9"/>
    <w:rsid w:val="00ED0539"/>
    <w:rsid w:val="00ED0C5F"/>
    <w:rsid w:val="00ED106B"/>
    <w:rsid w:val="00ED1E4D"/>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1DE5"/>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5FC"/>
    <w:rsid w:val="00F10895"/>
    <w:rsid w:val="00F11CC0"/>
    <w:rsid w:val="00F1216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E0F"/>
    <w:rsid w:val="00F36693"/>
    <w:rsid w:val="00F36757"/>
    <w:rsid w:val="00F37DF6"/>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24E0"/>
    <w:rsid w:val="00FA2D5A"/>
    <w:rsid w:val="00FA3213"/>
    <w:rsid w:val="00FA35F4"/>
    <w:rsid w:val="00FA3679"/>
    <w:rsid w:val="00FA71C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62DB"/>
    <w:rsid w:val="00FF6651"/>
    <w:rsid w:val="00FF6C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4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434"/>
    <w:pPr>
      <w:keepNext/>
      <w:jc w:val="center"/>
      <w:outlineLvl w:val="0"/>
    </w:pPr>
    <w:rPr>
      <w:sz w:val="28"/>
    </w:rPr>
  </w:style>
  <w:style w:type="paragraph" w:styleId="Heading2">
    <w:name w:val="heading 2"/>
    <w:basedOn w:val="Normal"/>
    <w:next w:val="Normal"/>
    <w:link w:val="Heading2Char"/>
    <w:uiPriority w:val="99"/>
    <w:qFormat/>
    <w:rsid w:val="00045D63"/>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5A0CBF"/>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5A0CBF"/>
    <w:pPr>
      <w:keepNext/>
      <w:keepLines/>
      <w:spacing w:before="40"/>
      <w:outlineLvl w:val="3"/>
    </w:pPr>
    <w:rPr>
      <w:rFonts w:ascii="Cambria" w:hAnsi="Cambria"/>
      <w:i/>
      <w:iCs/>
      <w:color w:val="365F91"/>
    </w:rPr>
  </w:style>
  <w:style w:type="paragraph" w:styleId="Heading5">
    <w:name w:val="heading 5"/>
    <w:basedOn w:val="Normal"/>
    <w:next w:val="Normal"/>
    <w:link w:val="Heading5Char"/>
    <w:uiPriority w:val="99"/>
    <w:qFormat/>
    <w:rsid w:val="00FE7653"/>
    <w:pPr>
      <w:keepNext/>
      <w:keepLines/>
      <w:spacing w:before="40"/>
      <w:outlineLvl w:val="4"/>
    </w:pPr>
    <w:rPr>
      <w:rFonts w:ascii="Cambria" w:hAnsi="Cambria"/>
      <w:color w:val="365F91"/>
    </w:rPr>
  </w:style>
  <w:style w:type="paragraph" w:styleId="Heading6">
    <w:name w:val="heading 6"/>
    <w:basedOn w:val="Normal"/>
    <w:next w:val="Normal"/>
    <w:link w:val="Heading6Char"/>
    <w:uiPriority w:val="99"/>
    <w:qFormat/>
    <w:rsid w:val="00966495"/>
    <w:pPr>
      <w:spacing w:before="240" w:after="60" w:line="276" w:lineRule="auto"/>
      <w:ind w:left="1701"/>
      <w:jc w:val="both"/>
      <w:outlineLvl w:val="5"/>
    </w:pPr>
    <w:rPr>
      <w:rFonts w:ascii="Calibri" w:hAnsi="Calibri"/>
      <w:b/>
      <w:bCs/>
      <w:sz w:val="22"/>
      <w:szCs w:val="22"/>
    </w:rPr>
  </w:style>
  <w:style w:type="paragraph" w:styleId="Heading7">
    <w:name w:val="heading 7"/>
    <w:basedOn w:val="Normal"/>
    <w:next w:val="Normal"/>
    <w:link w:val="Heading7Char"/>
    <w:uiPriority w:val="99"/>
    <w:qFormat/>
    <w:rsid w:val="00966495"/>
    <w:pPr>
      <w:tabs>
        <w:tab w:val="num" w:pos="1296"/>
      </w:tabs>
      <w:spacing w:before="240" w:after="60"/>
      <w:ind w:left="1296" w:hanging="1296"/>
      <w:outlineLvl w:val="6"/>
    </w:pPr>
    <w:rPr>
      <w:sz w:val="20"/>
      <w:szCs w:val="20"/>
      <w:lang w:val="ro-RO" w:eastAsia="ro-RO"/>
    </w:rPr>
  </w:style>
  <w:style w:type="paragraph" w:styleId="Heading8">
    <w:name w:val="heading 8"/>
    <w:basedOn w:val="Normal"/>
    <w:next w:val="Normal"/>
    <w:link w:val="Heading8Char"/>
    <w:uiPriority w:val="99"/>
    <w:qFormat/>
    <w:rsid w:val="00966495"/>
    <w:pPr>
      <w:tabs>
        <w:tab w:val="num" w:pos="1440"/>
      </w:tabs>
      <w:spacing w:before="240" w:after="60"/>
      <w:ind w:left="1440" w:hanging="1440"/>
      <w:outlineLvl w:val="7"/>
    </w:pPr>
    <w:rPr>
      <w:i/>
      <w:iCs/>
      <w:sz w:val="20"/>
      <w:szCs w:val="20"/>
      <w:lang w:val="ro-RO" w:eastAsia="ro-RO"/>
    </w:rPr>
  </w:style>
  <w:style w:type="paragraph" w:styleId="Heading9">
    <w:name w:val="heading 9"/>
    <w:basedOn w:val="Normal"/>
    <w:next w:val="Normal"/>
    <w:link w:val="Heading9Char"/>
    <w:uiPriority w:val="99"/>
    <w:qFormat/>
    <w:rsid w:val="00966495"/>
    <w:pPr>
      <w:tabs>
        <w:tab w:val="num" w:pos="1584"/>
      </w:tabs>
      <w:spacing w:before="240" w:after="60"/>
      <w:ind w:left="1584" w:hanging="1584"/>
      <w:outlineLvl w:val="8"/>
    </w:pPr>
    <w:rPr>
      <w:rFonts w:ascii="Arial" w:hAnsi="Arial" w:cs="Arial"/>
      <w:sz w:val="22"/>
      <w:szCs w:val="22"/>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4"/>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9"/>
    <w:locked/>
    <w:rsid w:val="00045D63"/>
    <w:rPr>
      <w:rFonts w:ascii="Cambria" w:hAnsi="Cambria" w:cs="Times New Roman"/>
      <w:color w:val="365F91"/>
      <w:sz w:val="26"/>
      <w:szCs w:val="26"/>
      <w:lang w:val="en-US"/>
    </w:rPr>
  </w:style>
  <w:style w:type="character" w:customStyle="1" w:styleId="Heading3Char">
    <w:name w:val="Heading 3 Char"/>
    <w:basedOn w:val="DefaultParagraphFont"/>
    <w:link w:val="Heading3"/>
    <w:uiPriority w:val="99"/>
    <w:locked/>
    <w:rsid w:val="005A0CBF"/>
    <w:rPr>
      <w:rFonts w:ascii="Cambria" w:hAnsi="Cambria" w:cs="Times New Roman"/>
      <w:color w:val="243F60"/>
      <w:sz w:val="24"/>
      <w:szCs w:val="24"/>
      <w:lang w:val="en-US"/>
    </w:rPr>
  </w:style>
  <w:style w:type="character" w:customStyle="1" w:styleId="Heading4Char">
    <w:name w:val="Heading 4 Char"/>
    <w:basedOn w:val="DefaultParagraphFont"/>
    <w:link w:val="Heading4"/>
    <w:uiPriority w:val="99"/>
    <w:locked/>
    <w:rsid w:val="005A0CBF"/>
    <w:rPr>
      <w:rFonts w:ascii="Cambria" w:hAnsi="Cambria" w:cs="Times New Roman"/>
      <w:i/>
      <w:iCs/>
      <w:color w:val="365F91"/>
      <w:sz w:val="24"/>
      <w:szCs w:val="24"/>
      <w:lang w:val="en-US"/>
    </w:rPr>
  </w:style>
  <w:style w:type="character" w:customStyle="1" w:styleId="Heading5Char">
    <w:name w:val="Heading 5 Char"/>
    <w:basedOn w:val="DefaultParagraphFont"/>
    <w:link w:val="Heading5"/>
    <w:uiPriority w:val="99"/>
    <w:locked/>
    <w:rsid w:val="00FE7653"/>
    <w:rPr>
      <w:rFonts w:ascii="Cambria" w:hAnsi="Cambria" w:cs="Times New Roman"/>
      <w:color w:val="365F91"/>
      <w:sz w:val="24"/>
      <w:szCs w:val="24"/>
      <w:lang w:val="en-US"/>
    </w:rPr>
  </w:style>
  <w:style w:type="character" w:customStyle="1" w:styleId="Heading6Char">
    <w:name w:val="Heading 6 Char"/>
    <w:basedOn w:val="DefaultParagraphFont"/>
    <w:link w:val="Heading6"/>
    <w:uiPriority w:val="99"/>
    <w:locked/>
    <w:rsid w:val="00966495"/>
    <w:rPr>
      <w:rFonts w:ascii="Calibri" w:hAnsi="Calibri" w:cs="Times New Roman"/>
      <w:b/>
      <w:bCs/>
      <w:lang w:val="en-US"/>
    </w:rPr>
  </w:style>
  <w:style w:type="character" w:customStyle="1" w:styleId="Heading7Char">
    <w:name w:val="Heading 7 Char"/>
    <w:basedOn w:val="DefaultParagraphFont"/>
    <w:link w:val="Heading7"/>
    <w:uiPriority w:val="99"/>
    <w:locked/>
    <w:rsid w:val="00966495"/>
    <w:rPr>
      <w:rFonts w:ascii="Times New Roman" w:hAnsi="Times New Roman" w:cs="Times New Roman"/>
      <w:sz w:val="20"/>
      <w:szCs w:val="20"/>
      <w:lang w:eastAsia="ro-RO"/>
    </w:rPr>
  </w:style>
  <w:style w:type="character" w:customStyle="1" w:styleId="Heading8Char">
    <w:name w:val="Heading 8 Char"/>
    <w:basedOn w:val="DefaultParagraphFont"/>
    <w:link w:val="Heading8"/>
    <w:uiPriority w:val="99"/>
    <w:locked/>
    <w:rsid w:val="00966495"/>
    <w:rPr>
      <w:rFonts w:ascii="Times New Roman" w:hAnsi="Times New Roman" w:cs="Times New Roman"/>
      <w:i/>
      <w:iCs/>
      <w:sz w:val="20"/>
      <w:szCs w:val="20"/>
      <w:lang w:eastAsia="ro-RO"/>
    </w:rPr>
  </w:style>
  <w:style w:type="character" w:customStyle="1" w:styleId="Heading9Char">
    <w:name w:val="Heading 9 Char"/>
    <w:basedOn w:val="DefaultParagraphFont"/>
    <w:link w:val="Heading9"/>
    <w:uiPriority w:val="99"/>
    <w:locked/>
    <w:rsid w:val="00966495"/>
    <w:rPr>
      <w:rFonts w:ascii="Arial" w:hAnsi="Arial" w:cs="Arial"/>
      <w:lang w:eastAsia="ro-RO"/>
    </w:rPr>
  </w:style>
  <w:style w:type="character" w:customStyle="1" w:styleId="rvts10">
    <w:name w:val="rvts10"/>
    <w:uiPriority w:val="99"/>
    <w:rsid w:val="00382434"/>
  </w:style>
  <w:style w:type="paragraph" w:styleId="Footer">
    <w:name w:val="footer"/>
    <w:basedOn w:val="Normal"/>
    <w:link w:val="FooterChar"/>
    <w:uiPriority w:val="99"/>
    <w:rsid w:val="00382434"/>
    <w:pPr>
      <w:tabs>
        <w:tab w:val="center" w:pos="4320"/>
        <w:tab w:val="right" w:pos="8640"/>
      </w:tabs>
    </w:pPr>
  </w:style>
  <w:style w:type="character" w:customStyle="1" w:styleId="FooterChar">
    <w:name w:val="Footer Char"/>
    <w:basedOn w:val="DefaultParagraphFont"/>
    <w:link w:val="Footer"/>
    <w:uiPriority w:val="99"/>
    <w:locked/>
    <w:rsid w:val="00382434"/>
    <w:rPr>
      <w:rFonts w:ascii="Times New Roman" w:hAnsi="Times New Roman" w:cs="Times New Roman"/>
      <w:sz w:val="24"/>
      <w:szCs w:val="24"/>
      <w:lang w:val="en-US"/>
    </w:rPr>
  </w:style>
  <w:style w:type="paragraph" w:styleId="BalloonText">
    <w:name w:val="Balloon Text"/>
    <w:basedOn w:val="Normal"/>
    <w:link w:val="BalloonTextChar"/>
    <w:uiPriority w:val="99"/>
    <w:rsid w:val="00382434"/>
    <w:rPr>
      <w:rFonts w:ascii="Tahoma" w:hAnsi="Tahoma" w:cs="Tahoma"/>
      <w:sz w:val="16"/>
      <w:szCs w:val="16"/>
    </w:rPr>
  </w:style>
  <w:style w:type="character" w:customStyle="1" w:styleId="BalloonTextChar">
    <w:name w:val="Balloon Text Char"/>
    <w:basedOn w:val="DefaultParagraphFont"/>
    <w:link w:val="BalloonText"/>
    <w:uiPriority w:val="99"/>
    <w:locked/>
    <w:rsid w:val="00382434"/>
    <w:rPr>
      <w:rFonts w:ascii="Tahoma" w:hAnsi="Tahoma" w:cs="Tahoma"/>
      <w:sz w:val="16"/>
      <w:szCs w:val="16"/>
      <w:lang w:val="en-US"/>
    </w:rPr>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semiHidden/>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basedOn w:val="DefaultParagraphFont"/>
    <w:link w:val="FootnoteText"/>
    <w:uiPriority w:val="99"/>
    <w:semiHidden/>
    <w:rsid w:val="00DF7BDF"/>
    <w:rPr>
      <w:rFonts w:ascii="Times New Roman" w:eastAsia="Times New Roman" w:hAnsi="Times New Roman"/>
      <w:sz w:val="20"/>
      <w:szCs w:val="20"/>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basedOn w:val="DefaultParagraphFont"/>
    <w:link w:val="FootnoteText"/>
    <w:uiPriority w:val="99"/>
    <w:semiHidden/>
    <w:locked/>
    <w:rsid w:val="00052093"/>
    <w:rPr>
      <w:rFonts w:ascii="Calibri" w:eastAsia="Times New Roman" w:hAnsi="Calibri" w:cs="Times New Roman"/>
      <w:sz w:val="20"/>
      <w:szCs w:val="20"/>
    </w:rPr>
  </w:style>
  <w:style w:type="character" w:styleId="FootnoteReference">
    <w:name w:val="footnote reference"/>
    <w:aliases w:val="BVI fnr,Footnote symbol"/>
    <w:basedOn w:val="DefaultParagraphFont"/>
    <w:uiPriority w:val="99"/>
    <w:semiHidden/>
    <w:rsid w:val="00052093"/>
    <w:rPr>
      <w:rFonts w:cs="Times New Roman"/>
      <w:vertAlign w:val="superscript"/>
    </w:rPr>
  </w:style>
  <w:style w:type="paragraph" w:styleId="Header">
    <w:name w:val="header"/>
    <w:basedOn w:val="Normal"/>
    <w:link w:val="HeaderChar"/>
    <w:uiPriority w:val="99"/>
    <w:rsid w:val="004C2B22"/>
    <w:pPr>
      <w:tabs>
        <w:tab w:val="center" w:pos="4536"/>
        <w:tab w:val="right" w:pos="9072"/>
      </w:tabs>
    </w:pPr>
  </w:style>
  <w:style w:type="character" w:customStyle="1" w:styleId="HeaderChar">
    <w:name w:val="Header Char"/>
    <w:basedOn w:val="DefaultParagraphFont"/>
    <w:link w:val="Header"/>
    <w:uiPriority w:val="99"/>
    <w:locked/>
    <w:rsid w:val="004C2B22"/>
    <w:rPr>
      <w:rFonts w:ascii="Times New Roman" w:hAnsi="Times New Roman" w:cs="Times New Roman"/>
      <w:sz w:val="24"/>
      <w:szCs w:val="24"/>
      <w:lang w:val="en-US"/>
    </w:rPr>
  </w:style>
  <w:style w:type="paragraph" w:styleId="BodyText">
    <w:name w:val="Body Text"/>
    <w:basedOn w:val="Normal"/>
    <w:link w:val="BodyTextChar"/>
    <w:uiPriority w:val="99"/>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locked/>
    <w:rsid w:val="006A2851"/>
    <w:rPr>
      <w:rFonts w:ascii="Trebuchet MS" w:eastAsia="MS Mincho" w:hAnsi="Trebuchet MS" w:cs="Times New Roman"/>
      <w:lang w:val="en-US"/>
    </w:rPr>
  </w:style>
  <w:style w:type="paragraph" w:styleId="ListParagraph">
    <w:name w:val="List Paragraph"/>
    <w:aliases w:val="Normal bullet 2,List Paragraph1,Forth level,body 2"/>
    <w:basedOn w:val="Normal"/>
    <w:link w:val="ListParagraphChar"/>
    <w:uiPriority w:val="99"/>
    <w:qFormat/>
    <w:rsid w:val="00192F5F"/>
    <w:pPr>
      <w:ind w:left="720"/>
      <w:contextualSpacing/>
    </w:pPr>
  </w:style>
  <w:style w:type="character" w:customStyle="1" w:styleId="ListParagraphChar">
    <w:name w:val="List Paragraph Char"/>
    <w:aliases w:val="Normal bullet 2 Char,List Paragraph1 Char,Forth level Char,body 2 Char"/>
    <w:link w:val="ListParagraph"/>
    <w:uiPriority w:val="99"/>
    <w:locked/>
    <w:rsid w:val="00FE7653"/>
    <w:rPr>
      <w:rFonts w:ascii="Times New Roman" w:hAnsi="Times New Roman"/>
      <w:sz w:val="24"/>
      <w:lang w:val="en-US"/>
    </w:rPr>
  </w:style>
  <w:style w:type="paragraph" w:styleId="z-TopofForm">
    <w:name w:val="HTML Top of Form"/>
    <w:basedOn w:val="Normal"/>
    <w:next w:val="Normal"/>
    <w:link w:val="z-TopofFormChar"/>
    <w:hidden/>
    <w:uiPriority w:val="99"/>
    <w:semiHidden/>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locked/>
    <w:rsid w:val="003D2414"/>
    <w:rPr>
      <w:rFonts w:ascii="Arial" w:hAnsi="Arial" w:cs="Arial"/>
      <w:vanish/>
      <w:sz w:val="16"/>
      <w:szCs w:val="16"/>
      <w:lang w:eastAsia="ro-RO"/>
    </w:rPr>
  </w:style>
  <w:style w:type="character" w:customStyle="1" w:styleId="cautarehighlightedelements">
    <w:name w:val="cautarehighlightedelements"/>
    <w:basedOn w:val="DefaultParagraphFont"/>
    <w:uiPriority w:val="99"/>
    <w:rsid w:val="003D2414"/>
    <w:rPr>
      <w:rFonts w:cs="Times New Roman"/>
    </w:rPr>
  </w:style>
  <w:style w:type="paragraph" w:styleId="z-BottomofForm">
    <w:name w:val="HTML Bottom of Form"/>
    <w:basedOn w:val="Normal"/>
    <w:next w:val="Normal"/>
    <w:link w:val="z-BottomofFormChar"/>
    <w:hidden/>
    <w:uiPriority w:val="99"/>
    <w:semiHidden/>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locked/>
    <w:rsid w:val="003D2414"/>
    <w:rPr>
      <w:rFonts w:ascii="Arial" w:hAnsi="Arial" w:cs="Arial"/>
      <w:vanish/>
      <w:sz w:val="16"/>
      <w:szCs w:val="16"/>
      <w:lang w:eastAsia="ro-RO"/>
    </w:rPr>
  </w:style>
  <w:style w:type="paragraph" w:customStyle="1" w:styleId="DefaultText">
    <w:name w:val="Default Text"/>
    <w:basedOn w:val="Normal"/>
    <w:link w:val="DefaultTextCaracter"/>
    <w:uiPriority w:val="99"/>
    <w:rsid w:val="00291F68"/>
    <w:rPr>
      <w:noProof/>
      <w:szCs w:val="20"/>
    </w:rPr>
  </w:style>
  <w:style w:type="character" w:customStyle="1" w:styleId="DefaultTextCaracter">
    <w:name w:val="Default Text Caracter"/>
    <w:link w:val="DefaultText"/>
    <w:uiPriority w:val="99"/>
    <w:locked/>
    <w:rsid w:val="00966495"/>
    <w:rPr>
      <w:rFonts w:ascii="Times New Roman" w:hAnsi="Times New Roman"/>
      <w:noProof/>
      <w:sz w:val="20"/>
      <w:lang w:val="en-US"/>
    </w:rPr>
  </w:style>
  <w:style w:type="paragraph" w:customStyle="1" w:styleId="DefaultText1">
    <w:name w:val="Default Text:1"/>
    <w:basedOn w:val="Normal"/>
    <w:link w:val="DefaultText1Char"/>
    <w:uiPriority w:val="99"/>
    <w:rsid w:val="00291F68"/>
    <w:rPr>
      <w:noProof/>
      <w:szCs w:val="20"/>
    </w:rPr>
  </w:style>
  <w:style w:type="character" w:customStyle="1" w:styleId="DefaultText1Char">
    <w:name w:val="Default Text:1 Char"/>
    <w:link w:val="DefaultText1"/>
    <w:uiPriority w:val="99"/>
    <w:locked/>
    <w:rsid w:val="00291F68"/>
    <w:rPr>
      <w:rFonts w:ascii="Times New Roman" w:hAnsi="Times New Roman"/>
      <w:noProof/>
      <w:sz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uiPriority w:val="99"/>
    <w:rsid w:val="001D5033"/>
    <w:rPr>
      <w:rFonts w:cs="Times New Roman"/>
    </w:rPr>
  </w:style>
  <w:style w:type="paragraph" w:customStyle="1" w:styleId="Style1">
    <w:name w:val="Style1"/>
    <w:basedOn w:val="Normal"/>
    <w:next w:val="Title"/>
    <w:uiPriority w:val="99"/>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uiPriority w:val="99"/>
    <w:qFormat/>
    <w:rsid w:val="001D503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D5033"/>
    <w:rPr>
      <w:rFonts w:ascii="Cambria" w:hAnsi="Cambria" w:cs="Times New Roman"/>
      <w:color w:val="17365D"/>
      <w:spacing w:val="5"/>
      <w:kern w:val="28"/>
      <w:sz w:val="52"/>
      <w:szCs w:val="52"/>
      <w:lang w:val="en-US"/>
    </w:rPr>
  </w:style>
  <w:style w:type="paragraph" w:styleId="NoSpacing">
    <w:name w:val="No Spacing"/>
    <w:link w:val="NoSpacingChar"/>
    <w:uiPriority w:val="99"/>
    <w:qFormat/>
    <w:rsid w:val="001D5033"/>
    <w:rPr>
      <w:rFonts w:ascii="Times New Roman" w:eastAsia="Times New Roman" w:hAnsi="Times New Roman"/>
      <w:sz w:val="24"/>
      <w:szCs w:val="24"/>
    </w:rPr>
  </w:style>
  <w:style w:type="character" w:customStyle="1" w:styleId="NoSpacingChar">
    <w:name w:val="No Spacing Char"/>
    <w:link w:val="NoSpacing"/>
    <w:uiPriority w:val="99"/>
    <w:locked/>
    <w:rsid w:val="005A0CBF"/>
    <w:rPr>
      <w:rFonts w:ascii="Times New Roman" w:hAnsi="Times New Roman"/>
      <w:sz w:val="24"/>
    </w:rPr>
  </w:style>
  <w:style w:type="paragraph" w:customStyle="1" w:styleId="Default">
    <w:name w:val="Default"/>
    <w:uiPriority w:val="99"/>
    <w:rsid w:val="00406387"/>
    <w:pPr>
      <w:autoSpaceDE w:val="0"/>
      <w:autoSpaceDN w:val="0"/>
      <w:adjustRightInd w:val="0"/>
    </w:pPr>
    <w:rPr>
      <w:rFonts w:ascii="Times New Roman" w:hAnsi="Times New Roman"/>
      <w:color w:val="000000"/>
      <w:sz w:val="24"/>
      <w:szCs w:val="24"/>
      <w:lang w:val="ro-RO"/>
    </w:rPr>
  </w:style>
  <w:style w:type="paragraph" w:styleId="BodyText3">
    <w:name w:val="Body Text 3"/>
    <w:basedOn w:val="Normal"/>
    <w:link w:val="BodyText3Char"/>
    <w:uiPriority w:val="99"/>
    <w:rsid w:val="0010256A"/>
    <w:pPr>
      <w:spacing w:after="120"/>
    </w:pPr>
    <w:rPr>
      <w:sz w:val="16"/>
      <w:szCs w:val="16"/>
    </w:rPr>
  </w:style>
  <w:style w:type="character" w:customStyle="1" w:styleId="BodyText3Char">
    <w:name w:val="Body Text 3 Char"/>
    <w:basedOn w:val="DefaultParagraphFont"/>
    <w:link w:val="BodyText3"/>
    <w:uiPriority w:val="99"/>
    <w:locked/>
    <w:rsid w:val="0010256A"/>
    <w:rPr>
      <w:rFonts w:ascii="Times New Roman" w:hAnsi="Times New Roman" w:cs="Times New Roman"/>
      <w:sz w:val="16"/>
      <w:szCs w:val="16"/>
      <w:lang w:val="en-US"/>
    </w:rPr>
  </w:style>
  <w:style w:type="character" w:styleId="PageNumber">
    <w:name w:val="page number"/>
    <w:basedOn w:val="DefaultParagraphFont"/>
    <w:uiPriority w:val="99"/>
    <w:rsid w:val="00045D63"/>
    <w:rPr>
      <w:rFonts w:cs="Times New Roman"/>
    </w:rPr>
  </w:style>
  <w:style w:type="paragraph" w:styleId="BodyTextIndent">
    <w:name w:val="Body Text Indent"/>
    <w:basedOn w:val="Normal"/>
    <w:link w:val="BodyTextIndentChar"/>
    <w:uiPriority w:val="99"/>
    <w:rsid w:val="006E5219"/>
    <w:pPr>
      <w:spacing w:after="120"/>
      <w:ind w:left="283"/>
    </w:pPr>
  </w:style>
  <w:style w:type="character" w:customStyle="1" w:styleId="BodyTextIndentChar">
    <w:name w:val="Body Text Indent Char"/>
    <w:basedOn w:val="DefaultParagraphFont"/>
    <w:link w:val="BodyTextIndent"/>
    <w:uiPriority w:val="99"/>
    <w:locked/>
    <w:rsid w:val="006E5219"/>
    <w:rPr>
      <w:rFonts w:ascii="Times New Roman" w:hAnsi="Times New Roman" w:cs="Times New Roman"/>
      <w:sz w:val="24"/>
      <w:szCs w:val="24"/>
      <w:lang w:val="en-US"/>
    </w:rPr>
  </w:style>
  <w:style w:type="paragraph" w:styleId="List">
    <w:name w:val="List"/>
    <w:basedOn w:val="Normal"/>
    <w:uiPriority w:val="99"/>
    <w:semiHidden/>
    <w:rsid w:val="006E5219"/>
    <w:pPr>
      <w:ind w:left="283" w:hanging="283"/>
    </w:pPr>
    <w:rPr>
      <w:lang w:val="ro-RO"/>
    </w:rPr>
  </w:style>
  <w:style w:type="character" w:styleId="Hyperlink">
    <w:name w:val="Hyperlink"/>
    <w:basedOn w:val="DefaultParagraphFont"/>
    <w:uiPriority w:val="99"/>
    <w:rsid w:val="00F41FE3"/>
    <w:rPr>
      <w:rFonts w:cs="Times New Roman"/>
      <w:color w:val="0000FF"/>
      <w:u w:val="single"/>
    </w:rPr>
  </w:style>
  <w:style w:type="table" w:styleId="TableGrid">
    <w:name w:val="Table Grid"/>
    <w:basedOn w:val="TableNormal"/>
    <w:uiPriority w:val="99"/>
    <w:rsid w:val="004E406D"/>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uiPriority w:val="99"/>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uiPriority w:val="99"/>
    <w:rsid w:val="005A0CBF"/>
    <w:pPr>
      <w:spacing w:before="100" w:beforeAutospacing="1" w:after="100" w:afterAutospacing="1"/>
    </w:pPr>
    <w:rPr>
      <w:rFonts w:ascii="Arial Unicode MS" w:hAnsi="Arial Unicode MS"/>
      <w:lang w:val="en-GB"/>
    </w:rPr>
  </w:style>
  <w:style w:type="character" w:customStyle="1" w:styleId="rvts13">
    <w:name w:val="rvts13"/>
    <w:basedOn w:val="DefaultParagraphFont"/>
    <w:uiPriority w:val="99"/>
    <w:rsid w:val="00695429"/>
    <w:rPr>
      <w:rFonts w:cs="Times New Roman"/>
    </w:rPr>
  </w:style>
  <w:style w:type="character" w:customStyle="1" w:styleId="ln2tpunct">
    <w:name w:val="ln2tpunct"/>
    <w:uiPriority w:val="99"/>
    <w:rsid w:val="00FE7653"/>
  </w:style>
  <w:style w:type="paragraph" w:styleId="BodyText2">
    <w:name w:val="Body Text 2"/>
    <w:basedOn w:val="Normal"/>
    <w:link w:val="BodyText2Char"/>
    <w:uiPriority w:val="99"/>
    <w:rsid w:val="00966495"/>
    <w:pPr>
      <w:spacing w:after="120" w:line="480" w:lineRule="auto"/>
    </w:pPr>
  </w:style>
  <w:style w:type="character" w:customStyle="1" w:styleId="BodyText2Char">
    <w:name w:val="Body Text 2 Char"/>
    <w:basedOn w:val="DefaultParagraphFont"/>
    <w:link w:val="BodyText2"/>
    <w:uiPriority w:val="99"/>
    <w:locked/>
    <w:rsid w:val="00966495"/>
    <w:rPr>
      <w:rFonts w:ascii="Times New Roman" w:hAnsi="Times New Roman" w:cs="Times New Roman"/>
      <w:sz w:val="24"/>
      <w:szCs w:val="24"/>
      <w:lang w:val="en-US"/>
    </w:rPr>
  </w:style>
  <w:style w:type="paragraph" w:customStyle="1" w:styleId="MediumGrid21">
    <w:name w:val="Medium Grid 21"/>
    <w:uiPriority w:val="99"/>
    <w:rsid w:val="00966495"/>
    <w:rPr>
      <w:rFonts w:ascii="Trebuchet MS" w:eastAsia="MS Mincho" w:hAnsi="Trebuchet MS" w:cs="Trebuchet MS"/>
      <w:sz w:val="18"/>
      <w:szCs w:val="18"/>
    </w:rPr>
  </w:style>
  <w:style w:type="character" w:customStyle="1" w:styleId="SubtleEmphasis1">
    <w:name w:val="Subtle Emphasis1"/>
    <w:uiPriority w:val="99"/>
    <w:rsid w:val="00966495"/>
    <w:rPr>
      <w:color w:val="808080"/>
    </w:rPr>
  </w:style>
  <w:style w:type="character" w:styleId="Emphasis">
    <w:name w:val="Emphasis"/>
    <w:basedOn w:val="DefaultParagraphFont"/>
    <w:uiPriority w:val="99"/>
    <w:qFormat/>
    <w:rsid w:val="00966495"/>
    <w:rPr>
      <w:rFonts w:cs="Times New Roman"/>
      <w:i/>
    </w:rPr>
  </w:style>
  <w:style w:type="character" w:customStyle="1" w:styleId="IntenseEmphasis1">
    <w:name w:val="Intense Emphasis1"/>
    <w:uiPriority w:val="99"/>
    <w:rsid w:val="00966495"/>
    <w:rPr>
      <w:b/>
      <w:i/>
      <w:color w:val="auto"/>
    </w:rPr>
  </w:style>
  <w:style w:type="character" w:styleId="Strong">
    <w:name w:val="Strong"/>
    <w:basedOn w:val="DefaultParagraphFont"/>
    <w:uiPriority w:val="99"/>
    <w:qFormat/>
    <w:rsid w:val="00966495"/>
    <w:rPr>
      <w:rFonts w:cs="Times New Roman"/>
      <w:b/>
    </w:rPr>
  </w:style>
  <w:style w:type="paragraph" w:customStyle="1" w:styleId="ColorfulGrid-Accent11">
    <w:name w:val="Colorful Grid - Accent 11"/>
    <w:basedOn w:val="Normal"/>
    <w:next w:val="Normal"/>
    <w:link w:val="ColorfulGrid-Accent1Char"/>
    <w:uiPriority w:val="99"/>
    <w:rsid w:val="00966495"/>
    <w:pPr>
      <w:spacing w:after="120" w:line="276" w:lineRule="auto"/>
      <w:ind w:left="1701"/>
      <w:jc w:val="both"/>
    </w:pPr>
    <w:rPr>
      <w:rFonts w:ascii="Trebuchet MS" w:eastAsia="MS Mincho" w:hAnsi="Trebuchet MS"/>
      <w:i/>
      <w:iCs/>
      <w:color w:val="000000"/>
      <w:sz w:val="20"/>
      <w:szCs w:val="20"/>
    </w:rPr>
  </w:style>
  <w:style w:type="character" w:customStyle="1" w:styleId="ColorfulGrid-Accent1Char">
    <w:name w:val="Colorful Grid - Accent 1 Char"/>
    <w:link w:val="ColorfulGrid-Accent11"/>
    <w:uiPriority w:val="99"/>
    <w:locked/>
    <w:rsid w:val="00966495"/>
    <w:rPr>
      <w:rFonts w:ascii="Trebuchet MS" w:eastAsia="MS Mincho" w:hAnsi="Trebuchet MS"/>
      <w:i/>
      <w:color w:val="000000"/>
      <w:lang w:val="en-US"/>
    </w:rPr>
  </w:style>
  <w:style w:type="character" w:customStyle="1" w:styleId="apple-converted-space">
    <w:name w:val="apple-converted-space"/>
    <w:uiPriority w:val="99"/>
    <w:rsid w:val="00966495"/>
  </w:style>
  <w:style w:type="paragraph" w:styleId="NormalWeb">
    <w:name w:val="Normal (Web)"/>
    <w:basedOn w:val="Normal"/>
    <w:uiPriority w:val="99"/>
    <w:rsid w:val="00966495"/>
    <w:pPr>
      <w:spacing w:before="100" w:beforeAutospacing="1" w:after="100" w:afterAutospacing="1"/>
    </w:pPr>
    <w:rPr>
      <w:color w:val="000000"/>
    </w:rPr>
  </w:style>
  <w:style w:type="paragraph" w:styleId="NormalIndent">
    <w:name w:val="Normal Indent"/>
    <w:basedOn w:val="Normal"/>
    <w:uiPriority w:val="99"/>
    <w:rsid w:val="00966495"/>
    <w:pPr>
      <w:spacing w:before="240"/>
      <w:ind w:left="1701"/>
      <w:jc w:val="both"/>
    </w:pPr>
    <w:rPr>
      <w:rFonts w:ascii="Optima" w:hAnsi="Optima"/>
      <w:sz w:val="22"/>
      <w:szCs w:val="20"/>
      <w:lang w:val="en-GB"/>
    </w:rPr>
  </w:style>
  <w:style w:type="paragraph" w:customStyle="1" w:styleId="Style2">
    <w:name w:val="Style2"/>
    <w:basedOn w:val="Normal"/>
    <w:uiPriority w:val="99"/>
    <w:rsid w:val="00966495"/>
    <w:pPr>
      <w:widowControl w:val="0"/>
      <w:autoSpaceDE w:val="0"/>
      <w:autoSpaceDN w:val="0"/>
      <w:adjustRightInd w:val="0"/>
    </w:pPr>
    <w:rPr>
      <w:sz w:val="20"/>
      <w:szCs w:val="20"/>
      <w:lang w:val="ro-RO" w:eastAsia="ro-RO"/>
    </w:rPr>
  </w:style>
  <w:style w:type="paragraph" w:customStyle="1" w:styleId="Style3">
    <w:name w:val="Style3"/>
    <w:basedOn w:val="Normal"/>
    <w:uiPriority w:val="99"/>
    <w:rsid w:val="00966495"/>
    <w:pPr>
      <w:widowControl w:val="0"/>
      <w:autoSpaceDE w:val="0"/>
      <w:autoSpaceDN w:val="0"/>
      <w:adjustRightInd w:val="0"/>
    </w:pPr>
    <w:rPr>
      <w:sz w:val="20"/>
      <w:szCs w:val="20"/>
      <w:lang w:val="ro-RO" w:eastAsia="ro-RO"/>
    </w:rPr>
  </w:style>
  <w:style w:type="character" w:customStyle="1" w:styleId="FontStyle11">
    <w:name w:val="Font Style11"/>
    <w:uiPriority w:val="99"/>
    <w:rsid w:val="00966495"/>
    <w:rPr>
      <w:rFonts w:ascii="Times New Roman" w:hAnsi="Times New Roman"/>
      <w:b/>
      <w:sz w:val="30"/>
    </w:rPr>
  </w:style>
  <w:style w:type="character" w:customStyle="1" w:styleId="FontStyle12">
    <w:name w:val="Font Style12"/>
    <w:uiPriority w:val="99"/>
    <w:rsid w:val="00966495"/>
    <w:rPr>
      <w:rFonts w:ascii="Times New Roman" w:hAnsi="Times New Roman"/>
      <w:b/>
      <w:sz w:val="24"/>
    </w:rPr>
  </w:style>
  <w:style w:type="character" w:customStyle="1" w:styleId="FontStyle13">
    <w:name w:val="Font Style13"/>
    <w:uiPriority w:val="99"/>
    <w:rsid w:val="00966495"/>
    <w:rPr>
      <w:rFonts w:ascii="Times New Roman" w:hAnsi="Times New Roman"/>
      <w:sz w:val="18"/>
    </w:rPr>
  </w:style>
  <w:style w:type="paragraph" w:customStyle="1" w:styleId="CaracterCaracter1CharChar">
    <w:name w:val="Caracter Caracter1 Char Char"/>
    <w:basedOn w:val="Normal"/>
    <w:uiPriority w:val="99"/>
    <w:rsid w:val="00966495"/>
    <w:rPr>
      <w:sz w:val="20"/>
      <w:szCs w:val="20"/>
      <w:lang w:val="pl-PL" w:eastAsia="pl-PL"/>
    </w:rPr>
  </w:style>
  <w:style w:type="character" w:customStyle="1" w:styleId="ln2tlinie">
    <w:name w:val="ln2tlinie"/>
    <w:uiPriority w:val="99"/>
    <w:rsid w:val="00966495"/>
  </w:style>
  <w:style w:type="paragraph" w:customStyle="1" w:styleId="CaracterCaracter1">
    <w:name w:val="Caracter Caracter1"/>
    <w:basedOn w:val="Normal"/>
    <w:uiPriority w:val="99"/>
    <w:rsid w:val="00966495"/>
    <w:rPr>
      <w:sz w:val="20"/>
      <w:szCs w:val="20"/>
      <w:lang w:val="pl-PL" w:eastAsia="pl-PL"/>
    </w:rPr>
  </w:style>
  <w:style w:type="character" w:customStyle="1" w:styleId="apple-style-span">
    <w:name w:val="apple-style-span"/>
    <w:uiPriority w:val="99"/>
    <w:rsid w:val="00966495"/>
  </w:style>
  <w:style w:type="paragraph" w:customStyle="1" w:styleId="CaracterCaracter">
    <w:name w:val="Caracter Caracter"/>
    <w:basedOn w:val="Normal"/>
    <w:uiPriority w:val="99"/>
    <w:rsid w:val="00966495"/>
    <w:rPr>
      <w:sz w:val="20"/>
      <w:szCs w:val="20"/>
      <w:lang w:val="pl-PL" w:eastAsia="pl-PL"/>
    </w:rPr>
  </w:style>
  <w:style w:type="paragraph" w:customStyle="1" w:styleId="Bullets">
    <w:name w:val="Bullets"/>
    <w:basedOn w:val="Normal"/>
    <w:uiPriority w:val="99"/>
    <w:rsid w:val="00966495"/>
    <w:pPr>
      <w:numPr>
        <w:numId w:val="8"/>
      </w:numPr>
      <w:spacing w:before="60" w:after="60"/>
      <w:jc w:val="both"/>
    </w:pPr>
    <w:rPr>
      <w:sz w:val="22"/>
      <w:szCs w:val="22"/>
      <w:lang w:val="ro-RO" w:eastAsia="en-GB"/>
    </w:rPr>
  </w:style>
  <w:style w:type="character" w:customStyle="1" w:styleId="FooterChar1">
    <w:name w:val="Footer Char1"/>
    <w:uiPriority w:val="99"/>
    <w:rsid w:val="00966495"/>
  </w:style>
  <w:style w:type="paragraph" w:styleId="BodyTextIndent3">
    <w:name w:val="Body Text Indent 3"/>
    <w:basedOn w:val="Normal"/>
    <w:link w:val="BodyTextIndent3Char"/>
    <w:uiPriority w:val="99"/>
    <w:rsid w:val="00966495"/>
    <w:pPr>
      <w:spacing w:after="120"/>
      <w:ind w:left="283"/>
    </w:pPr>
    <w:rPr>
      <w:sz w:val="16"/>
      <w:szCs w:val="16"/>
      <w:lang w:val="ro-RO" w:eastAsia="ro-RO"/>
    </w:rPr>
  </w:style>
  <w:style w:type="character" w:customStyle="1" w:styleId="BodyTextIndent3Char">
    <w:name w:val="Body Text Indent 3 Char"/>
    <w:basedOn w:val="DefaultParagraphFont"/>
    <w:link w:val="BodyTextIndent3"/>
    <w:uiPriority w:val="99"/>
    <w:locked/>
    <w:rsid w:val="00966495"/>
    <w:rPr>
      <w:rFonts w:ascii="Times New Roman" w:hAnsi="Times New Roman" w:cs="Times New Roman"/>
      <w:sz w:val="16"/>
      <w:szCs w:val="16"/>
      <w:lang w:eastAsia="ro-RO"/>
    </w:rPr>
  </w:style>
  <w:style w:type="character" w:customStyle="1" w:styleId="ln2tparagraf">
    <w:name w:val="ln2tparagraf"/>
    <w:uiPriority w:val="99"/>
    <w:rsid w:val="00966495"/>
  </w:style>
  <w:style w:type="character" w:styleId="CommentReference">
    <w:name w:val="annotation reference"/>
    <w:basedOn w:val="DefaultParagraphFont"/>
    <w:uiPriority w:val="99"/>
    <w:rsid w:val="00966495"/>
    <w:rPr>
      <w:rFonts w:cs="Times New Roman"/>
      <w:sz w:val="16"/>
    </w:rPr>
  </w:style>
  <w:style w:type="paragraph" w:styleId="CommentText">
    <w:name w:val="annotation text"/>
    <w:basedOn w:val="Normal"/>
    <w:link w:val="CommentTextChar"/>
    <w:uiPriority w:val="99"/>
    <w:rsid w:val="00966495"/>
    <w:rPr>
      <w:sz w:val="20"/>
      <w:szCs w:val="20"/>
      <w:lang w:val="ro-RO" w:eastAsia="ro-RO"/>
    </w:rPr>
  </w:style>
  <w:style w:type="character" w:customStyle="1" w:styleId="CommentTextChar">
    <w:name w:val="Comment Text Char"/>
    <w:basedOn w:val="DefaultParagraphFont"/>
    <w:link w:val="CommentText"/>
    <w:uiPriority w:val="99"/>
    <w:locked/>
    <w:rsid w:val="00966495"/>
    <w:rPr>
      <w:rFonts w:ascii="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rsid w:val="00966495"/>
    <w:rPr>
      <w:b/>
      <w:bCs/>
    </w:rPr>
  </w:style>
  <w:style w:type="character" w:customStyle="1" w:styleId="CommentSubjectChar">
    <w:name w:val="Comment Subject Char"/>
    <w:basedOn w:val="CommentTextChar"/>
    <w:link w:val="CommentSubject"/>
    <w:uiPriority w:val="99"/>
    <w:locked/>
    <w:rsid w:val="00966495"/>
    <w:rPr>
      <w:b/>
      <w:bCs/>
    </w:rPr>
  </w:style>
  <w:style w:type="paragraph" w:customStyle="1" w:styleId="Alpha">
    <w:name w:val="Alpha"/>
    <w:basedOn w:val="Normal"/>
    <w:uiPriority w:val="99"/>
    <w:rsid w:val="00966495"/>
    <w:pPr>
      <w:numPr>
        <w:ilvl w:val="1"/>
      </w:numPr>
      <w:spacing w:line="320" w:lineRule="exact"/>
      <w:jc w:val="both"/>
    </w:pPr>
    <w:rPr>
      <w:rFonts w:ascii="Trebuchet MS" w:eastAsia="Calibri" w:hAnsi="Trebuchet MS"/>
      <w:sz w:val="20"/>
      <w:szCs w:val="22"/>
      <w:lang w:eastAsia="ro-RO"/>
    </w:rPr>
  </w:style>
  <w:style w:type="character" w:customStyle="1" w:styleId="noticeheading1">
    <w:name w:val="noticeheading1"/>
    <w:uiPriority w:val="99"/>
    <w:rsid w:val="00966495"/>
  </w:style>
  <w:style w:type="character" w:customStyle="1" w:styleId="labeltext">
    <w:name w:val="labeltext"/>
    <w:uiPriority w:val="99"/>
    <w:rsid w:val="00966495"/>
  </w:style>
  <w:style w:type="character" w:customStyle="1" w:styleId="labeldatatext">
    <w:name w:val="labeldatatext"/>
    <w:uiPriority w:val="99"/>
    <w:rsid w:val="00966495"/>
  </w:style>
  <w:style w:type="character" w:customStyle="1" w:styleId="noticetext">
    <w:name w:val="noticetext"/>
    <w:uiPriority w:val="99"/>
    <w:rsid w:val="00966495"/>
  </w:style>
  <w:style w:type="character" w:customStyle="1" w:styleId="ln2tlitera">
    <w:name w:val="ln2tlitera"/>
    <w:uiPriority w:val="99"/>
    <w:rsid w:val="00966495"/>
  </w:style>
  <w:style w:type="character" w:customStyle="1" w:styleId="ln2talineat">
    <w:name w:val="ln2talineat"/>
    <w:uiPriority w:val="99"/>
    <w:rsid w:val="00966495"/>
  </w:style>
  <w:style w:type="character" w:customStyle="1" w:styleId="noticeheading2">
    <w:name w:val="noticeheading2"/>
    <w:uiPriority w:val="99"/>
    <w:rsid w:val="00966495"/>
  </w:style>
  <w:style w:type="character" w:customStyle="1" w:styleId="noticeheading3">
    <w:name w:val="noticeheading3"/>
    <w:uiPriority w:val="99"/>
    <w:rsid w:val="00966495"/>
  </w:style>
  <w:style w:type="character" w:customStyle="1" w:styleId="noticecomments">
    <w:name w:val="noticecomments"/>
    <w:uiPriority w:val="99"/>
    <w:rsid w:val="00966495"/>
  </w:style>
  <w:style w:type="paragraph" w:styleId="BodyTextIndent2">
    <w:name w:val="Body Text Indent 2"/>
    <w:basedOn w:val="Normal"/>
    <w:link w:val="BodyTextIndent2Char"/>
    <w:uiPriority w:val="99"/>
    <w:rsid w:val="00966495"/>
    <w:pPr>
      <w:tabs>
        <w:tab w:val="num" w:pos="567"/>
        <w:tab w:val="num" w:pos="2160"/>
      </w:tabs>
      <w:spacing w:after="240"/>
      <w:ind w:left="567" w:hanging="567"/>
      <w:jc w:val="both"/>
    </w:pPr>
    <w:rPr>
      <w:szCs w:val="20"/>
      <w:u w:val="single"/>
      <w:lang w:val="sv-SE" w:eastAsia="en-GB"/>
    </w:rPr>
  </w:style>
  <w:style w:type="character" w:customStyle="1" w:styleId="BodyTextIndent2Char">
    <w:name w:val="Body Text Indent 2 Char"/>
    <w:basedOn w:val="DefaultParagraphFont"/>
    <w:link w:val="BodyTextIndent2"/>
    <w:uiPriority w:val="99"/>
    <w:locked/>
    <w:rsid w:val="00966495"/>
    <w:rPr>
      <w:rFonts w:ascii="Times New Roman" w:hAnsi="Times New Roman" w:cs="Times New Roman"/>
      <w:sz w:val="20"/>
      <w:szCs w:val="20"/>
      <w:u w:val="single"/>
      <w:lang w:val="sv-SE" w:eastAsia="en-GB"/>
    </w:rPr>
  </w:style>
  <w:style w:type="paragraph" w:customStyle="1" w:styleId="Blockquote">
    <w:name w:val="Blockquote"/>
    <w:basedOn w:val="Normal"/>
    <w:uiPriority w:val="99"/>
    <w:rsid w:val="00966495"/>
    <w:pPr>
      <w:widowControl w:val="0"/>
      <w:spacing w:before="100" w:after="100"/>
      <w:ind w:left="360" w:right="360"/>
    </w:pPr>
    <w:rPr>
      <w:szCs w:val="20"/>
    </w:rPr>
  </w:style>
  <w:style w:type="character" w:customStyle="1" w:styleId="Marker">
    <w:name w:val="Marker"/>
    <w:uiPriority w:val="99"/>
    <w:rsid w:val="00966495"/>
    <w:rPr>
      <w:color w:val="0000FF"/>
    </w:rPr>
  </w:style>
  <w:style w:type="paragraph" w:customStyle="1" w:styleId="normaltableau">
    <w:name w:val="normal_tableau"/>
    <w:basedOn w:val="Normal"/>
    <w:uiPriority w:val="99"/>
    <w:rsid w:val="00966495"/>
    <w:pPr>
      <w:spacing w:before="120" w:after="120"/>
      <w:jc w:val="both"/>
    </w:pPr>
    <w:rPr>
      <w:rFonts w:ascii="Optima" w:hAnsi="Optima"/>
      <w:sz w:val="22"/>
      <w:szCs w:val="20"/>
      <w:lang w:val="en-GB" w:eastAsia="en-GB"/>
    </w:rPr>
  </w:style>
  <w:style w:type="paragraph" w:customStyle="1" w:styleId="Annexetitle">
    <w:name w:val="Annexe_title"/>
    <w:basedOn w:val="Heading1"/>
    <w:next w:val="Normal"/>
    <w:autoRedefine/>
    <w:uiPriority w:val="99"/>
    <w:rsid w:val="00966495"/>
    <w:pPr>
      <w:keepNext w:val="0"/>
      <w:tabs>
        <w:tab w:val="left" w:pos="1701"/>
        <w:tab w:val="left" w:pos="2552"/>
      </w:tabs>
      <w:outlineLvl w:val="9"/>
    </w:pPr>
    <w:rPr>
      <w:b/>
      <w:caps/>
      <w:sz w:val="22"/>
      <w:szCs w:val="22"/>
      <w:lang w:val="ro-RO" w:eastAsia="en-GB"/>
    </w:rPr>
  </w:style>
  <w:style w:type="character" w:customStyle="1" w:styleId="Heading2CharChar">
    <w:name w:val="Heading 2 Char Char"/>
    <w:uiPriority w:val="99"/>
    <w:rsid w:val="00966495"/>
    <w:rPr>
      <w:sz w:val="24"/>
      <w:lang w:val="fr-BE" w:eastAsia="en-GB"/>
    </w:rPr>
  </w:style>
  <w:style w:type="paragraph" w:customStyle="1" w:styleId="Text1">
    <w:name w:val="Text 1"/>
    <w:basedOn w:val="Normal"/>
    <w:uiPriority w:val="99"/>
    <w:rsid w:val="00966495"/>
    <w:pPr>
      <w:spacing w:before="120" w:after="120"/>
      <w:ind w:left="850"/>
      <w:jc w:val="both"/>
    </w:pPr>
    <w:rPr>
      <w:szCs w:val="20"/>
      <w:lang w:val="en-GB" w:eastAsia="ko-KR"/>
    </w:rPr>
  </w:style>
  <w:style w:type="character" w:customStyle="1" w:styleId="paragraf1">
    <w:name w:val="paragraf1"/>
    <w:uiPriority w:val="99"/>
    <w:rsid w:val="00966495"/>
    <w:rPr>
      <w:shd w:val="clear" w:color="auto" w:fill="auto"/>
    </w:rPr>
  </w:style>
  <w:style w:type="paragraph" w:styleId="HTMLPreformatted">
    <w:name w:val="HTML Preformatted"/>
    <w:basedOn w:val="Normal"/>
    <w:link w:val="HTMLPreformattedChar"/>
    <w:uiPriority w:val="99"/>
    <w:rsid w:val="0096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66495"/>
    <w:rPr>
      <w:rFonts w:ascii="Courier New" w:hAnsi="Courier New" w:cs="Courier New"/>
      <w:sz w:val="20"/>
      <w:szCs w:val="20"/>
      <w:lang w:val="en-US"/>
    </w:rPr>
  </w:style>
  <w:style w:type="paragraph" w:styleId="ListBullet">
    <w:name w:val="List Bullet"/>
    <w:basedOn w:val="Normal"/>
    <w:uiPriority w:val="99"/>
    <w:rsid w:val="00966495"/>
    <w:pPr>
      <w:tabs>
        <w:tab w:val="num" w:pos="283"/>
      </w:tabs>
      <w:spacing w:after="240"/>
      <w:ind w:left="283" w:hanging="283"/>
      <w:jc w:val="both"/>
    </w:pPr>
    <w:rPr>
      <w:szCs w:val="20"/>
      <w:lang w:val="en-GB"/>
    </w:rPr>
  </w:style>
  <w:style w:type="paragraph" w:customStyle="1" w:styleId="Par1">
    <w:name w:val="Par_1"/>
    <w:basedOn w:val="Heading2"/>
    <w:uiPriority w:val="99"/>
    <w:rsid w:val="00966495"/>
    <w:pPr>
      <w:keepNext w:val="0"/>
      <w:keepLines w:val="0"/>
      <w:tabs>
        <w:tab w:val="num" w:pos="964"/>
      </w:tabs>
      <w:spacing w:before="240" w:after="60"/>
      <w:ind w:left="964" w:hanging="567"/>
      <w:jc w:val="both"/>
    </w:pPr>
    <w:rPr>
      <w:rFonts w:ascii="Times New Roman" w:hAnsi="Times New Roman" w:cs="Arial"/>
      <w:bCs/>
      <w:iCs/>
      <w:color w:val="auto"/>
      <w:sz w:val="22"/>
      <w:szCs w:val="28"/>
      <w:lang w:val="ro-RO" w:eastAsia="en-GB"/>
    </w:rPr>
  </w:style>
  <w:style w:type="paragraph" w:styleId="ListNumber">
    <w:name w:val="List Number"/>
    <w:basedOn w:val="Normal"/>
    <w:uiPriority w:val="99"/>
    <w:rsid w:val="00966495"/>
    <w:pPr>
      <w:numPr>
        <w:ilvl w:val="2"/>
        <w:numId w:val="16"/>
      </w:numPr>
      <w:tabs>
        <w:tab w:val="clear" w:pos="2126"/>
        <w:tab w:val="num" w:pos="851"/>
      </w:tabs>
      <w:spacing w:after="240"/>
      <w:ind w:left="851"/>
      <w:jc w:val="both"/>
    </w:pPr>
    <w:rPr>
      <w:szCs w:val="20"/>
      <w:lang w:val="en-GB"/>
    </w:rPr>
  </w:style>
  <w:style w:type="paragraph" w:customStyle="1" w:styleId="ListNumberLevel2">
    <w:name w:val="List Number (Level 2)"/>
    <w:basedOn w:val="Normal"/>
    <w:uiPriority w:val="99"/>
    <w:rsid w:val="00966495"/>
    <w:pPr>
      <w:numPr>
        <w:ilvl w:val="3"/>
        <w:numId w:val="16"/>
      </w:numPr>
      <w:tabs>
        <w:tab w:val="clear" w:pos="2835"/>
        <w:tab w:val="num" w:pos="1417"/>
      </w:tabs>
      <w:spacing w:after="240"/>
      <w:ind w:left="1417" w:hanging="708"/>
      <w:jc w:val="both"/>
    </w:pPr>
    <w:rPr>
      <w:szCs w:val="20"/>
      <w:lang w:val="en-GB"/>
    </w:rPr>
  </w:style>
  <w:style w:type="paragraph" w:customStyle="1" w:styleId="ListNumberLevel3">
    <w:name w:val="List Number (Level 3)"/>
    <w:basedOn w:val="Normal"/>
    <w:uiPriority w:val="99"/>
    <w:rsid w:val="00966495"/>
    <w:pPr>
      <w:numPr>
        <w:ilvl w:val="3"/>
        <w:numId w:val="10"/>
      </w:numPr>
      <w:tabs>
        <w:tab w:val="num" w:pos="2126"/>
      </w:tabs>
      <w:spacing w:after="240"/>
      <w:ind w:left="2126"/>
      <w:jc w:val="both"/>
    </w:pPr>
    <w:rPr>
      <w:szCs w:val="20"/>
      <w:lang w:val="en-GB"/>
    </w:rPr>
  </w:style>
  <w:style w:type="paragraph" w:customStyle="1" w:styleId="SectionTitle">
    <w:name w:val="SectionTitle"/>
    <w:basedOn w:val="Normal"/>
    <w:next w:val="Heading1"/>
    <w:uiPriority w:val="99"/>
    <w:rsid w:val="00966495"/>
    <w:pPr>
      <w:keepNext/>
      <w:spacing w:after="480"/>
      <w:jc w:val="center"/>
    </w:pPr>
    <w:rPr>
      <w:b/>
      <w:smallCaps/>
      <w:sz w:val="28"/>
      <w:szCs w:val="20"/>
      <w:lang w:val="en-GB" w:eastAsia="en-GB"/>
    </w:rPr>
  </w:style>
  <w:style w:type="paragraph" w:customStyle="1" w:styleId="StyleText2ArialBoldCenteredLeft0cmAfter0pt">
    <w:name w:val="Style Text 2 + Arial Bold Centered Left:  0 cm After:  0 pt"/>
    <w:basedOn w:val="Normal"/>
    <w:uiPriority w:val="99"/>
    <w:rsid w:val="00966495"/>
    <w:pPr>
      <w:tabs>
        <w:tab w:val="left" w:pos="2161"/>
      </w:tabs>
      <w:jc w:val="center"/>
      <w:outlineLvl w:val="1"/>
    </w:pPr>
    <w:rPr>
      <w:rFonts w:ascii="Arial" w:hAnsi="Arial"/>
      <w:b/>
      <w:bCs/>
      <w:szCs w:val="20"/>
      <w:lang w:val="en-GB" w:eastAsia="en-GB"/>
    </w:rPr>
  </w:style>
  <w:style w:type="paragraph" w:styleId="Subtitle">
    <w:name w:val="Subtitle"/>
    <w:basedOn w:val="Normal"/>
    <w:link w:val="SubtitleChar"/>
    <w:uiPriority w:val="99"/>
    <w:qFormat/>
    <w:rsid w:val="00966495"/>
    <w:pPr>
      <w:jc w:val="center"/>
    </w:pPr>
    <w:rPr>
      <w:rFonts w:ascii="Arial" w:hAnsi="Arial"/>
      <w:b/>
      <w:sz w:val="28"/>
      <w:szCs w:val="20"/>
      <w:lang w:val="fr-BE"/>
    </w:rPr>
  </w:style>
  <w:style w:type="character" w:customStyle="1" w:styleId="SubtitleChar">
    <w:name w:val="Subtitle Char"/>
    <w:basedOn w:val="DefaultParagraphFont"/>
    <w:link w:val="Subtitle"/>
    <w:uiPriority w:val="99"/>
    <w:locked/>
    <w:rsid w:val="00966495"/>
    <w:rPr>
      <w:rFonts w:ascii="Arial" w:hAnsi="Arial" w:cs="Times New Roman"/>
      <w:b/>
      <w:sz w:val="20"/>
      <w:szCs w:val="20"/>
      <w:lang w:val="fr-BE"/>
    </w:rPr>
  </w:style>
  <w:style w:type="paragraph" w:styleId="TOC2">
    <w:name w:val="toc 2"/>
    <w:basedOn w:val="Normal"/>
    <w:uiPriority w:val="99"/>
    <w:rsid w:val="00966495"/>
    <w:pPr>
      <w:ind w:left="180" w:firstLine="219"/>
    </w:pPr>
    <w:rPr>
      <w:b/>
      <w:bCs/>
      <w:smallCaps/>
    </w:rPr>
  </w:style>
  <w:style w:type="paragraph" w:styleId="TOC3">
    <w:name w:val="toc 3"/>
    <w:basedOn w:val="Normal"/>
    <w:uiPriority w:val="99"/>
    <w:rsid w:val="00966495"/>
    <w:pPr>
      <w:ind w:left="480"/>
    </w:pPr>
    <w:rPr>
      <w:i/>
      <w:iCs/>
      <w:sz w:val="20"/>
      <w:szCs w:val="20"/>
    </w:rPr>
  </w:style>
  <w:style w:type="paragraph" w:customStyle="1" w:styleId="caractercaracter2charcharcaractercaracter">
    <w:name w:val="caractercaracter2charcharcaractercaracter"/>
    <w:basedOn w:val="Normal"/>
    <w:uiPriority w:val="99"/>
    <w:rsid w:val="00966495"/>
  </w:style>
  <w:style w:type="character" w:customStyle="1" w:styleId="do1">
    <w:name w:val="do1"/>
    <w:uiPriority w:val="99"/>
    <w:rsid w:val="00966495"/>
    <w:rPr>
      <w:b/>
      <w:sz w:val="26"/>
    </w:rPr>
  </w:style>
  <w:style w:type="paragraph" w:customStyle="1" w:styleId="indent">
    <w:name w:val="indent"/>
    <w:basedOn w:val="BodyTextIndent"/>
    <w:uiPriority w:val="99"/>
    <w:rsid w:val="00966495"/>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uiPriority w:val="99"/>
    <w:rsid w:val="00966495"/>
    <w:rPr>
      <w:b/>
    </w:rPr>
  </w:style>
  <w:style w:type="paragraph" w:customStyle="1" w:styleId="OutlineNotIndented">
    <w:name w:val="Outline (Not Indented)"/>
    <w:basedOn w:val="Normal"/>
    <w:uiPriority w:val="99"/>
    <w:rsid w:val="00966495"/>
    <w:rPr>
      <w:noProof/>
      <w:szCs w:val="20"/>
    </w:rPr>
  </w:style>
  <w:style w:type="paragraph" w:customStyle="1" w:styleId="OutlineIndented">
    <w:name w:val="Outline (Indented)"/>
    <w:basedOn w:val="Normal"/>
    <w:uiPriority w:val="99"/>
    <w:rsid w:val="00966495"/>
    <w:rPr>
      <w:noProof/>
      <w:szCs w:val="20"/>
    </w:rPr>
  </w:style>
  <w:style w:type="paragraph" w:customStyle="1" w:styleId="TableText">
    <w:name w:val="Table Text"/>
    <w:basedOn w:val="Normal"/>
    <w:uiPriority w:val="99"/>
    <w:rsid w:val="00966495"/>
    <w:pPr>
      <w:tabs>
        <w:tab w:val="decimal" w:pos="0"/>
      </w:tabs>
    </w:pPr>
    <w:rPr>
      <w:noProof/>
      <w:szCs w:val="20"/>
    </w:rPr>
  </w:style>
  <w:style w:type="paragraph" w:customStyle="1" w:styleId="NumberList">
    <w:name w:val="Number List"/>
    <w:basedOn w:val="Normal"/>
    <w:uiPriority w:val="99"/>
    <w:rsid w:val="00966495"/>
    <w:rPr>
      <w:noProof/>
      <w:szCs w:val="20"/>
    </w:rPr>
  </w:style>
  <w:style w:type="paragraph" w:customStyle="1" w:styleId="FirstLineIndent">
    <w:name w:val="First Line Indent"/>
    <w:basedOn w:val="Normal"/>
    <w:uiPriority w:val="99"/>
    <w:rsid w:val="00966495"/>
    <w:pPr>
      <w:ind w:firstLine="720"/>
    </w:pPr>
    <w:rPr>
      <w:noProof/>
      <w:szCs w:val="20"/>
    </w:rPr>
  </w:style>
  <w:style w:type="paragraph" w:customStyle="1" w:styleId="Bullet2">
    <w:name w:val="Bullet 2"/>
    <w:basedOn w:val="Normal"/>
    <w:uiPriority w:val="99"/>
    <w:rsid w:val="00966495"/>
    <w:rPr>
      <w:noProof/>
      <w:szCs w:val="20"/>
    </w:rPr>
  </w:style>
  <w:style w:type="paragraph" w:customStyle="1" w:styleId="Bullet1">
    <w:name w:val="Bullet 1"/>
    <w:basedOn w:val="Normal"/>
    <w:uiPriority w:val="99"/>
    <w:rsid w:val="00966495"/>
    <w:rPr>
      <w:noProof/>
      <w:szCs w:val="20"/>
    </w:rPr>
  </w:style>
  <w:style w:type="paragraph" w:customStyle="1" w:styleId="BodySingle">
    <w:name w:val="Body Single"/>
    <w:basedOn w:val="Normal"/>
    <w:uiPriority w:val="99"/>
    <w:rsid w:val="00966495"/>
    <w:rPr>
      <w:noProof/>
      <w:szCs w:val="20"/>
    </w:rPr>
  </w:style>
  <w:style w:type="paragraph" w:styleId="BlockText">
    <w:name w:val="Block Text"/>
    <w:basedOn w:val="Normal"/>
    <w:uiPriority w:val="99"/>
    <w:rsid w:val="00966495"/>
    <w:pPr>
      <w:spacing w:before="120"/>
      <w:ind w:left="8641" w:right="2002"/>
    </w:pPr>
    <w:rPr>
      <w:noProof/>
      <w:szCs w:val="20"/>
      <w:lang w:val="ro-RO"/>
    </w:rPr>
  </w:style>
  <w:style w:type="paragraph" w:customStyle="1" w:styleId="StyleFormularItalic">
    <w:name w:val="Style Formular + Italic"/>
    <w:basedOn w:val="Normal"/>
    <w:autoRedefine/>
    <w:uiPriority w:val="99"/>
    <w:rsid w:val="00966495"/>
    <w:pPr>
      <w:keepNext/>
      <w:jc w:val="right"/>
      <w:outlineLvl w:val="0"/>
    </w:pPr>
    <w:rPr>
      <w:rFonts w:ascii="Arial" w:hAnsi="Arial" w:cs="Arial"/>
      <w:b/>
      <w:iCs/>
      <w:noProof/>
      <w:kern w:val="32"/>
      <w:lang w:val="ro-RO" w:eastAsia="en-GB"/>
    </w:rPr>
  </w:style>
  <w:style w:type="paragraph" w:customStyle="1" w:styleId="heading2plain">
    <w:name w:val="heading 2 plain"/>
    <w:basedOn w:val="Heading2"/>
    <w:next w:val="Normal"/>
    <w:uiPriority w:val="99"/>
    <w:rsid w:val="00966495"/>
    <w:pPr>
      <w:keepNext w:val="0"/>
      <w:tabs>
        <w:tab w:val="left" w:pos="720"/>
      </w:tabs>
      <w:spacing w:before="60" w:after="60"/>
      <w:jc w:val="center"/>
    </w:pPr>
    <w:rPr>
      <w:rFonts w:ascii="Arial" w:eastAsia="PMingLiU" w:hAnsi="Arial"/>
      <w:b/>
      <w:bCs/>
      <w:iCs/>
      <w:noProof/>
      <w:color w:val="auto"/>
      <w:sz w:val="24"/>
      <w:szCs w:val="20"/>
      <w:lang w:val="ro-RO"/>
    </w:rPr>
  </w:style>
  <w:style w:type="paragraph" w:customStyle="1" w:styleId="font5">
    <w:name w:val="font5"/>
    <w:basedOn w:val="Normal"/>
    <w:uiPriority w:val="99"/>
    <w:rsid w:val="00966495"/>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uiPriority w:val="99"/>
    <w:rsid w:val="00966495"/>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uiPriority w:val="99"/>
    <w:rsid w:val="00966495"/>
    <w:pPr>
      <w:spacing w:before="100" w:beforeAutospacing="1" w:after="100" w:afterAutospacing="1"/>
    </w:pPr>
    <w:rPr>
      <w:rFonts w:ascii="Calibri" w:hAnsi="Calibri"/>
      <w:b/>
      <w:bCs/>
      <w:color w:val="000000"/>
      <w:lang w:val="ro-RO" w:eastAsia="ro-RO"/>
    </w:rPr>
  </w:style>
  <w:style w:type="paragraph" w:customStyle="1" w:styleId="font8">
    <w:name w:val="font8"/>
    <w:basedOn w:val="Normal"/>
    <w:uiPriority w:val="99"/>
    <w:rsid w:val="00966495"/>
    <w:pPr>
      <w:spacing w:before="100" w:beforeAutospacing="1" w:after="100" w:afterAutospacing="1"/>
    </w:pPr>
    <w:rPr>
      <w:rFonts w:ascii="Calibri" w:hAnsi="Calibri"/>
      <w:color w:val="000000"/>
      <w:lang w:val="ro-RO" w:eastAsia="ro-RO"/>
    </w:rPr>
  </w:style>
  <w:style w:type="paragraph" w:customStyle="1" w:styleId="xl63">
    <w:name w:val="xl63"/>
    <w:basedOn w:val="Normal"/>
    <w:uiPriority w:val="99"/>
    <w:rsid w:val="00966495"/>
    <w:pPr>
      <w:spacing w:before="100" w:beforeAutospacing="1" w:after="100" w:afterAutospacing="1"/>
    </w:pPr>
    <w:rPr>
      <w:b/>
      <w:bCs/>
      <w:lang w:val="ro-RO" w:eastAsia="ro-RO"/>
    </w:rPr>
  </w:style>
  <w:style w:type="paragraph" w:customStyle="1" w:styleId="xl64">
    <w:name w:val="xl6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uiPriority w:val="99"/>
    <w:rsid w:val="00966495"/>
    <w:pPr>
      <w:spacing w:before="100" w:beforeAutospacing="1" w:after="100" w:afterAutospacing="1"/>
    </w:pPr>
    <w:rPr>
      <w:lang w:val="ro-RO" w:eastAsia="ro-RO"/>
    </w:rPr>
  </w:style>
  <w:style w:type="paragraph" w:customStyle="1" w:styleId="xl68">
    <w:name w:val="xl68"/>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uiPriority w:val="99"/>
    <w:rsid w:val="00966495"/>
    <w:pPr>
      <w:spacing w:before="100" w:beforeAutospacing="1" w:after="100" w:afterAutospacing="1"/>
      <w:jc w:val="center"/>
    </w:pPr>
    <w:rPr>
      <w:b/>
      <w:bCs/>
      <w:lang w:val="ro-RO" w:eastAsia="ro-RO"/>
    </w:rPr>
  </w:style>
  <w:style w:type="paragraph" w:customStyle="1" w:styleId="xl71">
    <w:name w:val="xl71"/>
    <w:basedOn w:val="Normal"/>
    <w:uiPriority w:val="99"/>
    <w:rsid w:val="00966495"/>
    <w:pPr>
      <w:spacing w:before="100" w:beforeAutospacing="1" w:after="100" w:afterAutospacing="1"/>
    </w:pPr>
    <w:rPr>
      <w:b/>
      <w:bCs/>
      <w:sz w:val="28"/>
      <w:szCs w:val="28"/>
      <w:lang w:val="ro-RO" w:eastAsia="ro-RO"/>
    </w:rPr>
  </w:style>
  <w:style w:type="paragraph" w:customStyle="1" w:styleId="xl72">
    <w:name w:val="xl72"/>
    <w:basedOn w:val="Normal"/>
    <w:uiPriority w:val="99"/>
    <w:rsid w:val="00966495"/>
    <w:pPr>
      <w:spacing w:before="100" w:beforeAutospacing="1" w:after="100" w:afterAutospacing="1"/>
    </w:pPr>
    <w:rPr>
      <w:b/>
      <w:bCs/>
      <w:lang w:val="ro-RO" w:eastAsia="ro-RO"/>
    </w:rPr>
  </w:style>
  <w:style w:type="paragraph" w:customStyle="1" w:styleId="xl73">
    <w:name w:val="xl73"/>
    <w:basedOn w:val="Normal"/>
    <w:uiPriority w:val="99"/>
    <w:rsid w:val="00966495"/>
    <w:pPr>
      <w:spacing w:before="100" w:beforeAutospacing="1" w:after="100" w:afterAutospacing="1"/>
    </w:pPr>
    <w:rPr>
      <w:b/>
      <w:bCs/>
      <w:lang w:val="ro-RO" w:eastAsia="ro-RO"/>
    </w:rPr>
  </w:style>
  <w:style w:type="paragraph" w:customStyle="1" w:styleId="xl74">
    <w:name w:val="xl74"/>
    <w:basedOn w:val="Normal"/>
    <w:uiPriority w:val="99"/>
    <w:rsid w:val="00966495"/>
    <w:pPr>
      <w:spacing w:before="100" w:beforeAutospacing="1" w:after="100" w:afterAutospacing="1"/>
    </w:pPr>
    <w:rPr>
      <w:b/>
      <w:bCs/>
      <w:lang w:val="ro-RO" w:eastAsia="ro-RO"/>
    </w:rPr>
  </w:style>
  <w:style w:type="paragraph" w:customStyle="1" w:styleId="xl75">
    <w:name w:val="xl7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uiPriority w:val="99"/>
    <w:rsid w:val="00966495"/>
    <w:pPr>
      <w:spacing w:before="100" w:beforeAutospacing="1" w:after="100" w:afterAutospacing="1"/>
    </w:pPr>
    <w:rPr>
      <w:b/>
      <w:bCs/>
      <w:lang w:val="ro-RO" w:eastAsia="ro-RO"/>
    </w:rPr>
  </w:style>
  <w:style w:type="paragraph" w:customStyle="1" w:styleId="xl77">
    <w:name w:val="xl77"/>
    <w:basedOn w:val="Normal"/>
    <w:uiPriority w:val="99"/>
    <w:rsid w:val="00966495"/>
    <w:pPr>
      <w:spacing w:before="100" w:beforeAutospacing="1" w:after="100" w:afterAutospacing="1"/>
      <w:jc w:val="center"/>
    </w:pPr>
    <w:rPr>
      <w:lang w:val="ro-RO" w:eastAsia="ro-RO"/>
    </w:rPr>
  </w:style>
  <w:style w:type="paragraph" w:customStyle="1" w:styleId="xl78">
    <w:name w:val="xl78"/>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uiPriority w:val="99"/>
    <w:rsid w:val="00966495"/>
    <w:pPr>
      <w:spacing w:before="100" w:beforeAutospacing="1" w:after="100" w:afterAutospacing="1"/>
    </w:pPr>
    <w:rPr>
      <w:lang w:val="ro-RO" w:eastAsia="ro-RO"/>
    </w:rPr>
  </w:style>
  <w:style w:type="paragraph" w:customStyle="1" w:styleId="xl83">
    <w:name w:val="xl83"/>
    <w:basedOn w:val="Normal"/>
    <w:uiPriority w:val="99"/>
    <w:rsid w:val="00966495"/>
    <w:pPr>
      <w:spacing w:before="100" w:beforeAutospacing="1" w:after="100" w:afterAutospacing="1"/>
    </w:pPr>
    <w:rPr>
      <w:b/>
      <w:bCs/>
      <w:lang w:val="ro-RO" w:eastAsia="ro-RO"/>
    </w:rPr>
  </w:style>
  <w:style w:type="paragraph" w:customStyle="1" w:styleId="xl84">
    <w:name w:val="xl84"/>
    <w:basedOn w:val="Normal"/>
    <w:uiPriority w:val="99"/>
    <w:rsid w:val="00966495"/>
    <w:pPr>
      <w:shd w:val="clear" w:color="000000" w:fill="92D050"/>
      <w:spacing w:before="100" w:beforeAutospacing="1" w:after="100" w:afterAutospacing="1"/>
    </w:pPr>
    <w:rPr>
      <w:b/>
      <w:bCs/>
      <w:lang w:val="ro-RO" w:eastAsia="ro-RO"/>
    </w:rPr>
  </w:style>
  <w:style w:type="paragraph" w:customStyle="1" w:styleId="xl85">
    <w:name w:val="xl85"/>
    <w:basedOn w:val="Normal"/>
    <w:uiPriority w:val="99"/>
    <w:rsid w:val="00966495"/>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uiPriority w:val="99"/>
    <w:rsid w:val="00966495"/>
    <w:pPr>
      <w:spacing w:before="100" w:beforeAutospacing="1" w:after="100" w:afterAutospacing="1"/>
    </w:pPr>
    <w:rPr>
      <w:lang w:val="ro-RO" w:eastAsia="ro-RO"/>
    </w:rPr>
  </w:style>
  <w:style w:type="paragraph" w:customStyle="1" w:styleId="xl90">
    <w:name w:val="xl90"/>
    <w:basedOn w:val="Normal"/>
    <w:uiPriority w:val="99"/>
    <w:rsid w:val="00966495"/>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uiPriority w:val="99"/>
    <w:rsid w:val="00966495"/>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uiPriority w:val="99"/>
    <w:rsid w:val="00966495"/>
    <w:pPr>
      <w:spacing w:before="100" w:beforeAutospacing="1" w:after="100" w:afterAutospacing="1"/>
    </w:pPr>
    <w:rPr>
      <w:lang w:val="ro-RO" w:eastAsia="ro-RO"/>
    </w:rPr>
  </w:style>
  <w:style w:type="paragraph" w:customStyle="1" w:styleId="xl94">
    <w:name w:val="xl9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uiPriority w:val="99"/>
    <w:rsid w:val="00966495"/>
    <w:pPr>
      <w:spacing w:before="100" w:beforeAutospacing="1" w:after="100" w:afterAutospacing="1"/>
    </w:pPr>
    <w:rPr>
      <w:b/>
      <w:bCs/>
      <w:sz w:val="28"/>
      <w:szCs w:val="28"/>
      <w:lang w:val="ro-RO" w:eastAsia="ro-RO"/>
    </w:rPr>
  </w:style>
  <w:style w:type="paragraph" w:customStyle="1" w:styleId="xl97">
    <w:name w:val="xl97"/>
    <w:basedOn w:val="Normal"/>
    <w:uiPriority w:val="99"/>
    <w:rsid w:val="00966495"/>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uiPriority w:val="99"/>
    <w:rsid w:val="00966495"/>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uiPriority w:val="99"/>
    <w:rsid w:val="00966495"/>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uiPriority w:val="99"/>
    <w:rsid w:val="009664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uiPriority w:val="99"/>
    <w:rsid w:val="00966495"/>
    <w:pPr>
      <w:spacing w:before="100" w:beforeAutospacing="1" w:after="100" w:afterAutospacing="1"/>
    </w:pPr>
    <w:rPr>
      <w:b/>
      <w:bCs/>
      <w:sz w:val="28"/>
      <w:szCs w:val="28"/>
      <w:lang w:val="ro-RO" w:eastAsia="ro-RO"/>
    </w:rPr>
  </w:style>
  <w:style w:type="paragraph" w:customStyle="1" w:styleId="xl112">
    <w:name w:val="xl112"/>
    <w:basedOn w:val="Normal"/>
    <w:uiPriority w:val="99"/>
    <w:rsid w:val="00966495"/>
    <w:pPr>
      <w:spacing w:before="100" w:beforeAutospacing="1" w:after="100" w:afterAutospacing="1"/>
    </w:pPr>
    <w:rPr>
      <w:b/>
      <w:bCs/>
      <w:color w:val="000000"/>
      <w:lang w:val="ro-RO" w:eastAsia="ro-RO"/>
    </w:rPr>
  </w:style>
  <w:style w:type="paragraph" w:customStyle="1" w:styleId="xl113">
    <w:name w:val="xl113"/>
    <w:basedOn w:val="Normal"/>
    <w:uiPriority w:val="99"/>
    <w:rsid w:val="00966495"/>
    <w:pPr>
      <w:spacing w:before="100" w:beforeAutospacing="1" w:after="100" w:afterAutospacing="1"/>
    </w:pPr>
    <w:rPr>
      <w:b/>
      <w:bCs/>
      <w:lang w:val="ro-RO" w:eastAsia="ro-RO"/>
    </w:rPr>
  </w:style>
  <w:style w:type="paragraph" w:customStyle="1" w:styleId="xl114">
    <w:name w:val="xl114"/>
    <w:basedOn w:val="Normal"/>
    <w:uiPriority w:val="99"/>
    <w:rsid w:val="00966495"/>
    <w:pPr>
      <w:spacing w:before="100" w:beforeAutospacing="1" w:after="100" w:afterAutospacing="1"/>
      <w:jc w:val="center"/>
    </w:pPr>
    <w:rPr>
      <w:b/>
      <w:bCs/>
      <w:sz w:val="28"/>
      <w:szCs w:val="28"/>
      <w:lang w:val="ro-RO" w:eastAsia="ro-RO"/>
    </w:rPr>
  </w:style>
  <w:style w:type="paragraph" w:customStyle="1" w:styleId="xl115">
    <w:name w:val="xl115"/>
    <w:basedOn w:val="Normal"/>
    <w:uiPriority w:val="99"/>
    <w:rsid w:val="00966495"/>
    <w:pPr>
      <w:spacing w:before="100" w:beforeAutospacing="1" w:after="100" w:afterAutospacing="1"/>
      <w:jc w:val="center"/>
    </w:pPr>
    <w:rPr>
      <w:b/>
      <w:bCs/>
      <w:lang w:val="ro-RO" w:eastAsia="ro-RO"/>
    </w:rPr>
  </w:style>
  <w:style w:type="paragraph" w:customStyle="1" w:styleId="xl116">
    <w:name w:val="xl116"/>
    <w:basedOn w:val="Normal"/>
    <w:uiPriority w:val="99"/>
    <w:rsid w:val="00966495"/>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uiPriority w:val="99"/>
    <w:rsid w:val="00966495"/>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uiPriority w:val="99"/>
    <w:rsid w:val="00966495"/>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uiPriority w:val="99"/>
    <w:rsid w:val="00966495"/>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uiPriority w:val="99"/>
    <w:rsid w:val="00966495"/>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uiPriority w:val="99"/>
    <w:rsid w:val="00966495"/>
    <w:pPr>
      <w:spacing w:before="100" w:beforeAutospacing="1" w:after="100" w:afterAutospacing="1"/>
      <w:textAlignment w:val="top"/>
    </w:pPr>
    <w:rPr>
      <w:lang w:val="ro-RO" w:eastAsia="ro-RO"/>
    </w:rPr>
  </w:style>
  <w:style w:type="paragraph" w:customStyle="1" w:styleId="xl122">
    <w:name w:val="xl122"/>
    <w:basedOn w:val="Normal"/>
    <w:uiPriority w:val="99"/>
    <w:rsid w:val="00966495"/>
    <w:pPr>
      <w:spacing w:before="100" w:beforeAutospacing="1" w:after="100" w:afterAutospacing="1"/>
    </w:pPr>
    <w:rPr>
      <w:lang w:val="ro-RO" w:eastAsia="ro-RO"/>
    </w:rPr>
  </w:style>
  <w:style w:type="paragraph" w:customStyle="1" w:styleId="xl123">
    <w:name w:val="xl123"/>
    <w:basedOn w:val="Normal"/>
    <w:uiPriority w:val="99"/>
    <w:rsid w:val="00966495"/>
    <w:pPr>
      <w:spacing w:before="100" w:beforeAutospacing="1" w:after="100" w:afterAutospacing="1"/>
    </w:pPr>
    <w:rPr>
      <w:b/>
      <w:bCs/>
      <w:lang w:val="ro-RO" w:eastAsia="ro-RO"/>
    </w:rPr>
  </w:style>
  <w:style w:type="paragraph" w:customStyle="1" w:styleId="xl124">
    <w:name w:val="xl124"/>
    <w:basedOn w:val="Normal"/>
    <w:uiPriority w:val="99"/>
    <w:rsid w:val="00966495"/>
    <w:pPr>
      <w:pBdr>
        <w:top w:val="single" w:sz="4" w:space="0" w:color="auto"/>
      </w:pBdr>
      <w:spacing w:before="100" w:beforeAutospacing="1" w:after="100" w:afterAutospacing="1"/>
    </w:pPr>
    <w:rPr>
      <w:b/>
      <w:bCs/>
      <w:lang w:val="ro-RO" w:eastAsia="ro-RO"/>
    </w:rPr>
  </w:style>
  <w:style w:type="paragraph" w:customStyle="1" w:styleId="xl125">
    <w:name w:val="xl125"/>
    <w:basedOn w:val="Normal"/>
    <w:uiPriority w:val="99"/>
    <w:rsid w:val="00966495"/>
    <w:pPr>
      <w:pBdr>
        <w:top w:val="single" w:sz="4" w:space="0" w:color="auto"/>
      </w:pBdr>
      <w:spacing w:before="100" w:beforeAutospacing="1" w:after="100" w:afterAutospacing="1"/>
    </w:pPr>
    <w:rPr>
      <w:lang w:val="ro-RO" w:eastAsia="ro-RO"/>
    </w:rPr>
  </w:style>
  <w:style w:type="paragraph" w:customStyle="1" w:styleId="xl126">
    <w:name w:val="xl126"/>
    <w:basedOn w:val="Normal"/>
    <w:uiPriority w:val="99"/>
    <w:rsid w:val="00966495"/>
    <w:pPr>
      <w:pBdr>
        <w:bottom w:val="single" w:sz="4" w:space="0" w:color="auto"/>
      </w:pBdr>
      <w:spacing w:before="100" w:beforeAutospacing="1" w:after="100" w:afterAutospacing="1"/>
    </w:pPr>
    <w:rPr>
      <w:b/>
      <w:bCs/>
      <w:lang w:val="ro-RO" w:eastAsia="ro-RO"/>
    </w:rPr>
  </w:style>
  <w:style w:type="paragraph" w:customStyle="1" w:styleId="xl127">
    <w:name w:val="xl127"/>
    <w:basedOn w:val="Normal"/>
    <w:uiPriority w:val="99"/>
    <w:rsid w:val="00966495"/>
    <w:pPr>
      <w:pBdr>
        <w:bottom w:val="single" w:sz="4" w:space="0" w:color="auto"/>
      </w:pBdr>
      <w:spacing w:before="100" w:beforeAutospacing="1" w:after="100" w:afterAutospacing="1"/>
    </w:pPr>
    <w:rPr>
      <w:lang w:val="ro-RO" w:eastAsia="ro-RO"/>
    </w:rPr>
  </w:style>
  <w:style w:type="paragraph" w:customStyle="1" w:styleId="xl128">
    <w:name w:val="xl128"/>
    <w:basedOn w:val="Normal"/>
    <w:uiPriority w:val="99"/>
    <w:rsid w:val="00966495"/>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uiPriority w:val="99"/>
    <w:rsid w:val="00966495"/>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uiPriority w:val="99"/>
    <w:rsid w:val="00966495"/>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uiPriority w:val="99"/>
    <w:rsid w:val="00966495"/>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uiPriority w:val="99"/>
    <w:rsid w:val="00966495"/>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uiPriority w:val="99"/>
    <w:rsid w:val="00966495"/>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uiPriority w:val="99"/>
    <w:rsid w:val="00966495"/>
    <w:pPr>
      <w:spacing w:before="100" w:beforeAutospacing="1" w:after="100" w:afterAutospacing="1"/>
    </w:pPr>
    <w:rPr>
      <w:b/>
      <w:bCs/>
      <w:lang w:val="ro-RO" w:eastAsia="ro-RO"/>
    </w:rPr>
  </w:style>
  <w:style w:type="paragraph" w:customStyle="1" w:styleId="xl142">
    <w:name w:val="xl142"/>
    <w:basedOn w:val="Normal"/>
    <w:uiPriority w:val="99"/>
    <w:rsid w:val="00966495"/>
    <w:pPr>
      <w:spacing w:before="100" w:beforeAutospacing="1" w:after="100" w:afterAutospacing="1"/>
    </w:pPr>
    <w:rPr>
      <w:b/>
      <w:bCs/>
      <w:color w:val="000000"/>
      <w:lang w:val="ro-RO" w:eastAsia="ro-RO"/>
    </w:rPr>
  </w:style>
  <w:style w:type="paragraph" w:customStyle="1" w:styleId="xl143">
    <w:name w:val="xl143"/>
    <w:basedOn w:val="Normal"/>
    <w:uiPriority w:val="99"/>
    <w:rsid w:val="00966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uiPriority w:val="99"/>
    <w:rsid w:val="0096649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uiPriority w:val="99"/>
    <w:rsid w:val="00966495"/>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uiPriority w:val="99"/>
    <w:rsid w:val="00966495"/>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uiPriority w:val="99"/>
    <w:rsid w:val="00966495"/>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uiPriority w:val="99"/>
    <w:rsid w:val="00966495"/>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uiPriority w:val="99"/>
    <w:rsid w:val="00966495"/>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uiPriority w:val="99"/>
    <w:rsid w:val="00966495"/>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uiPriority w:val="99"/>
    <w:rsid w:val="00966495"/>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uiPriority w:val="99"/>
    <w:rsid w:val="00966495"/>
    <w:pPr>
      <w:pBdr>
        <w:bottom w:val="single" w:sz="4" w:space="0" w:color="auto"/>
      </w:pBdr>
      <w:spacing w:before="100" w:beforeAutospacing="1" w:after="100" w:afterAutospacing="1"/>
    </w:pPr>
    <w:rPr>
      <w:lang w:val="ro-RO" w:eastAsia="ro-RO"/>
    </w:rPr>
  </w:style>
  <w:style w:type="paragraph" w:customStyle="1" w:styleId="xl164">
    <w:name w:val="xl164"/>
    <w:basedOn w:val="Normal"/>
    <w:uiPriority w:val="99"/>
    <w:rsid w:val="00966495"/>
    <w:pPr>
      <w:spacing w:before="100" w:beforeAutospacing="1" w:after="100" w:afterAutospacing="1"/>
    </w:pPr>
    <w:rPr>
      <w:lang w:val="ro-RO" w:eastAsia="ro-RO"/>
    </w:rPr>
  </w:style>
  <w:style w:type="paragraph" w:customStyle="1" w:styleId="xl165">
    <w:name w:val="xl165"/>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uiPriority w:val="99"/>
    <w:rsid w:val="00966495"/>
    <w:pPr>
      <w:spacing w:before="100" w:beforeAutospacing="1" w:after="100" w:afterAutospacing="1"/>
    </w:pPr>
    <w:rPr>
      <w:lang w:val="ro-RO" w:eastAsia="ro-RO"/>
    </w:rPr>
  </w:style>
  <w:style w:type="paragraph" w:customStyle="1" w:styleId="xl167">
    <w:name w:val="xl167"/>
    <w:basedOn w:val="Normal"/>
    <w:uiPriority w:val="99"/>
    <w:rsid w:val="00966495"/>
    <w:pPr>
      <w:spacing w:before="100" w:beforeAutospacing="1" w:after="100" w:afterAutospacing="1"/>
      <w:jc w:val="center"/>
    </w:pPr>
    <w:rPr>
      <w:b/>
      <w:bCs/>
      <w:lang w:val="ro-RO" w:eastAsia="ro-RO"/>
    </w:rPr>
  </w:style>
  <w:style w:type="paragraph" w:customStyle="1" w:styleId="xl93">
    <w:name w:val="xl93"/>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uiPriority w:val="99"/>
    <w:rsid w:val="00966495"/>
    <w:pPr>
      <w:spacing w:before="100" w:beforeAutospacing="1" w:after="100" w:afterAutospacing="1"/>
    </w:pPr>
    <w:rPr>
      <w:color w:val="00B050"/>
      <w:lang w:val="ro-RO" w:eastAsia="ro-RO"/>
    </w:rPr>
  </w:style>
  <w:style w:type="paragraph" w:customStyle="1" w:styleId="xl171">
    <w:name w:val="xl171"/>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uiPriority w:val="99"/>
    <w:rsid w:val="00966495"/>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uiPriority w:val="99"/>
    <w:rsid w:val="00966495"/>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uiPriority w:val="99"/>
    <w:rsid w:val="00966495"/>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uiPriority w:val="99"/>
    <w:rsid w:val="00966495"/>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uiPriority w:val="99"/>
    <w:rsid w:val="00966495"/>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uiPriority w:val="99"/>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uiPriority w:val="99"/>
    <w:rsid w:val="00966495"/>
    <w:rPr>
      <w:b/>
    </w:rPr>
  </w:style>
  <w:style w:type="character" w:customStyle="1" w:styleId="ln2punct1">
    <w:name w:val="ln2punct1"/>
    <w:uiPriority w:val="99"/>
    <w:rsid w:val="00966495"/>
    <w:rPr>
      <w:b/>
      <w:color w:val="008F00"/>
    </w:rPr>
  </w:style>
  <w:style w:type="character" w:customStyle="1" w:styleId="ln2litera1">
    <w:name w:val="ln2litera1"/>
    <w:uiPriority w:val="99"/>
    <w:rsid w:val="00966495"/>
    <w:rPr>
      <w:b/>
      <w:color w:val="00008F"/>
    </w:rPr>
  </w:style>
  <w:style w:type="character" w:customStyle="1" w:styleId="ln2alineat1">
    <w:name w:val="ln2alineat1"/>
    <w:uiPriority w:val="99"/>
    <w:rsid w:val="00966495"/>
    <w:rPr>
      <w:b/>
      <w:color w:val="74929F"/>
    </w:rPr>
  </w:style>
  <w:style w:type="character" w:customStyle="1" w:styleId="ln2tabel1">
    <w:name w:val="ln2tabel1"/>
    <w:uiPriority w:val="99"/>
    <w:rsid w:val="00966495"/>
    <w:rPr>
      <w:rFonts w:ascii="Arial" w:hAnsi="Arial"/>
      <w:sz w:val="16"/>
    </w:rPr>
  </w:style>
  <w:style w:type="paragraph" w:customStyle="1" w:styleId="CaracterCaracter4">
    <w:name w:val="Caracter Caracter4"/>
    <w:basedOn w:val="Normal"/>
    <w:uiPriority w:val="99"/>
    <w:rsid w:val="00966495"/>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uiPriority w:val="99"/>
    <w:rsid w:val="00966495"/>
    <w:rPr>
      <w:lang w:val="pl-PL" w:eastAsia="pl-PL"/>
    </w:rPr>
  </w:style>
  <w:style w:type="paragraph" w:customStyle="1" w:styleId="CaracterCaracter41">
    <w:name w:val="Caracter Caracter41"/>
    <w:basedOn w:val="Normal"/>
    <w:uiPriority w:val="99"/>
    <w:rsid w:val="00966495"/>
    <w:pPr>
      <w:spacing w:before="240"/>
      <w:ind w:left="1701"/>
      <w:jc w:val="both"/>
    </w:pPr>
    <w:rPr>
      <w:rFonts w:ascii="Optima" w:hAnsi="Optima"/>
      <w:sz w:val="22"/>
      <w:szCs w:val="20"/>
      <w:lang w:val="pl-PL" w:eastAsia="pl-PL"/>
    </w:rPr>
  </w:style>
  <w:style w:type="paragraph" w:customStyle="1" w:styleId="abc">
    <w:name w:val="abc"/>
    <w:basedOn w:val="Normal"/>
    <w:uiPriority w:val="99"/>
    <w:rsid w:val="00966495"/>
    <w:pPr>
      <w:spacing w:before="60" w:after="60"/>
      <w:jc w:val="both"/>
    </w:pPr>
    <w:rPr>
      <w:rFonts w:eastAsia="MS Mincho"/>
      <w:lang w:val="en-GB" w:eastAsia="hu-HU"/>
    </w:rPr>
  </w:style>
  <w:style w:type="paragraph" w:customStyle="1" w:styleId="OutdentNumbered">
    <w:name w:val="Outdent Numbered"/>
    <w:basedOn w:val="Normal"/>
    <w:uiPriority w:val="99"/>
    <w:rsid w:val="00966495"/>
    <w:pPr>
      <w:tabs>
        <w:tab w:val="num" w:pos="720"/>
      </w:tabs>
      <w:spacing w:before="120" w:after="120"/>
      <w:ind w:left="720" w:hanging="720"/>
    </w:pPr>
    <w:rPr>
      <w:rFonts w:ascii="Tahoma" w:hAnsi="Tahoma"/>
      <w:sz w:val="20"/>
      <w:szCs w:val="20"/>
      <w:lang w:val="ro-RO"/>
    </w:rPr>
  </w:style>
</w:styles>
</file>

<file path=word/webSettings.xml><?xml version="1.0" encoding="utf-8"?>
<w:webSettings xmlns:r="http://schemas.openxmlformats.org/officeDocument/2006/relationships" xmlns:w="http://schemas.openxmlformats.org/wordprocessingml/2006/main">
  <w:divs>
    <w:div w:id="690494401">
      <w:marLeft w:val="0"/>
      <w:marRight w:val="0"/>
      <w:marTop w:val="0"/>
      <w:marBottom w:val="0"/>
      <w:divBdr>
        <w:top w:val="none" w:sz="0" w:space="0" w:color="auto"/>
        <w:left w:val="none" w:sz="0" w:space="0" w:color="auto"/>
        <w:bottom w:val="none" w:sz="0" w:space="0" w:color="auto"/>
        <w:right w:val="none" w:sz="0" w:space="0" w:color="auto"/>
      </w:divBdr>
    </w:div>
    <w:div w:id="690494402">
      <w:marLeft w:val="0"/>
      <w:marRight w:val="0"/>
      <w:marTop w:val="0"/>
      <w:marBottom w:val="0"/>
      <w:divBdr>
        <w:top w:val="none" w:sz="0" w:space="0" w:color="auto"/>
        <w:left w:val="none" w:sz="0" w:space="0" w:color="auto"/>
        <w:bottom w:val="none" w:sz="0" w:space="0" w:color="auto"/>
        <w:right w:val="none" w:sz="0" w:space="0" w:color="auto"/>
      </w:divBdr>
      <w:divsChild>
        <w:div w:id="690494404">
          <w:marLeft w:val="0"/>
          <w:marRight w:val="0"/>
          <w:marTop w:val="0"/>
          <w:marBottom w:val="0"/>
          <w:divBdr>
            <w:top w:val="single" w:sz="48" w:space="0" w:color="F0F0F0"/>
            <w:left w:val="none" w:sz="0" w:space="0" w:color="auto"/>
            <w:bottom w:val="none" w:sz="0" w:space="0" w:color="auto"/>
            <w:right w:val="none" w:sz="0" w:space="0" w:color="auto"/>
          </w:divBdr>
        </w:div>
      </w:divsChild>
    </w:div>
    <w:div w:id="690494403">
      <w:marLeft w:val="0"/>
      <w:marRight w:val="0"/>
      <w:marTop w:val="0"/>
      <w:marBottom w:val="0"/>
      <w:divBdr>
        <w:top w:val="none" w:sz="0" w:space="0" w:color="auto"/>
        <w:left w:val="none" w:sz="0" w:space="0" w:color="auto"/>
        <w:bottom w:val="none" w:sz="0" w:space="0" w:color="auto"/>
        <w:right w:val="none" w:sz="0" w:space="0" w:color="auto"/>
      </w:divBdr>
    </w:div>
    <w:div w:id="690494405">
      <w:marLeft w:val="0"/>
      <w:marRight w:val="0"/>
      <w:marTop w:val="0"/>
      <w:marBottom w:val="0"/>
      <w:divBdr>
        <w:top w:val="none" w:sz="0" w:space="0" w:color="auto"/>
        <w:left w:val="none" w:sz="0" w:space="0" w:color="auto"/>
        <w:bottom w:val="none" w:sz="0" w:space="0" w:color="auto"/>
        <w:right w:val="none" w:sz="0" w:space="0" w:color="auto"/>
      </w:divBdr>
    </w:div>
    <w:div w:id="69049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ela.zoia@fonduri-ue.ro"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fonduri-ue.ro"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fonduri-ue.ro"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fonduri-ue.ro/exchweb/bin/redir.asp?URL=http://www.fonduri-ue.ro/transparenta/comunicare"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46</Pages>
  <Words>17590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raleaa</dc:creator>
  <cp:keywords/>
  <dc:description/>
  <cp:lastModifiedBy>Valentin Barbu</cp:lastModifiedBy>
  <cp:revision>2</cp:revision>
  <cp:lastPrinted>2019-01-09T11:41:00Z</cp:lastPrinted>
  <dcterms:created xsi:type="dcterms:W3CDTF">2019-01-09T12:47:00Z</dcterms:created>
  <dcterms:modified xsi:type="dcterms:W3CDTF">2019-01-09T12:47:00Z</dcterms:modified>
</cp:coreProperties>
</file>