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545" w14:textId="35D6CCA9" w:rsidR="006B56A4" w:rsidRPr="00A96939" w:rsidRDefault="006B56A4" w:rsidP="006B56A4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kern w:val="0"/>
          <w:lang w:val="ro-RO"/>
          <w14:ligatures w14:val="none"/>
        </w:rPr>
      </w:pPr>
      <w:bookmarkStart w:id="0" w:name="_Hlk151544939"/>
      <w:bookmarkEnd w:id="0"/>
      <w:r w:rsidRPr="00A96939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6ECB3B20" wp14:editId="011E0995">
            <wp:extent cx="792480" cy="792480"/>
            <wp:effectExtent l="0" t="0" r="7620" b="7620"/>
            <wp:docPr id="15022433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939">
        <w:rPr>
          <w:rFonts w:ascii="Trebuchet MS" w:hAnsi="Trebuchet MS"/>
          <w:kern w:val="0"/>
          <w:lang w:val="ro-RO" w:eastAsia="ro-RO"/>
        </w:rPr>
        <w:t xml:space="preserve">                                         </w:t>
      </w:r>
      <w:r w:rsidRPr="00A96939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1F6A656C" wp14:editId="15674535">
            <wp:extent cx="853440" cy="853440"/>
            <wp:effectExtent l="0" t="0" r="3810" b="3810"/>
            <wp:docPr id="168255785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939">
        <w:rPr>
          <w:rFonts w:ascii="Trebuchet MS" w:hAnsi="Trebuchet MS"/>
          <w:kern w:val="0"/>
          <w:lang w:val="ro-RO" w:eastAsia="ro-RO"/>
        </w:rPr>
        <w:t xml:space="preserve">                                       </w:t>
      </w:r>
      <w:r w:rsidRPr="00A96939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186A48D7" wp14:editId="5D87D6EC">
            <wp:extent cx="891540" cy="901230"/>
            <wp:effectExtent l="0" t="0" r="3810" b="0"/>
            <wp:docPr id="17997390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2" cy="9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EBAB" w14:textId="77777777" w:rsidR="006B56A4" w:rsidRPr="00A96939" w:rsidRDefault="006B56A4" w:rsidP="00DE6CEC">
      <w:pPr>
        <w:rPr>
          <w:rFonts w:ascii="Trebuchet MS" w:hAnsi="Trebuchet MS"/>
          <w:sz w:val="24"/>
          <w:szCs w:val="24"/>
          <w:lang w:val="ro-RO"/>
        </w:rPr>
      </w:pP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sz w:val="24"/>
          <w:szCs w:val="24"/>
          <w:lang w:val="ro-RO"/>
        </w:rPr>
        <w:tab/>
      </w:r>
      <w:r w:rsidRPr="00A96939">
        <w:rPr>
          <w:rFonts w:ascii="Trebuchet MS" w:hAnsi="Trebuchet MS"/>
          <w:lang w:val="ro-RO"/>
        </w:rPr>
        <w:t>17 noiembrie 2023</w:t>
      </w:r>
    </w:p>
    <w:p w14:paraId="78B72D0D" w14:textId="15098757" w:rsidR="00AD53B8" w:rsidRPr="00A96939" w:rsidRDefault="00AD53B8" w:rsidP="00DE6CEC">
      <w:pPr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Anun</w:t>
      </w:r>
      <w:r w:rsidR="00A96939" w:rsidRPr="00A96939">
        <w:rPr>
          <w:rFonts w:ascii="Trebuchet MS" w:hAnsi="Trebuchet MS"/>
          <w:b/>
          <w:bCs/>
          <w:sz w:val="28"/>
          <w:szCs w:val="28"/>
          <w:lang w:val="ro-RO"/>
        </w:rPr>
        <w:t>ț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 xml:space="preserve"> privind semnarea </w:t>
      </w:r>
      <w:r w:rsidR="008E7691">
        <w:rPr>
          <w:rFonts w:ascii="Trebuchet MS" w:hAnsi="Trebuchet MS"/>
          <w:b/>
          <w:bCs/>
          <w:sz w:val="28"/>
          <w:szCs w:val="28"/>
          <w:lang w:val="ro-RO"/>
        </w:rPr>
        <w:t>D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 xml:space="preserve">eciziei de </w:t>
      </w:r>
      <w:r w:rsidR="008E7691">
        <w:rPr>
          <w:rFonts w:ascii="Trebuchet MS" w:hAnsi="Trebuchet MS"/>
          <w:b/>
          <w:bCs/>
          <w:sz w:val="28"/>
          <w:szCs w:val="28"/>
          <w:lang w:val="ro-RO"/>
        </w:rPr>
        <w:t>F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inan</w:t>
      </w:r>
      <w:r w:rsidR="00A96939" w:rsidRPr="00A96939">
        <w:rPr>
          <w:rFonts w:ascii="Trebuchet MS" w:hAnsi="Trebuchet MS"/>
          <w:b/>
          <w:bCs/>
          <w:sz w:val="28"/>
          <w:szCs w:val="28"/>
          <w:lang w:val="ro-RO"/>
        </w:rPr>
        <w:t>ț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are pentru proiectul</w:t>
      </w:r>
    </w:p>
    <w:p w14:paraId="69A8EADF" w14:textId="0EAAEAAD" w:rsidR="006B56A4" w:rsidRPr="00A96939" w:rsidRDefault="00AD53B8" w:rsidP="00DE6CEC">
      <w:pPr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“</w:t>
      </w:r>
      <w:r w:rsidR="006B56A4" w:rsidRPr="00A96939">
        <w:rPr>
          <w:rFonts w:ascii="Trebuchet MS" w:hAnsi="Trebuchet MS"/>
          <w:b/>
          <w:bCs/>
          <w:sz w:val="28"/>
          <w:szCs w:val="28"/>
          <w:lang w:val="ro-RO"/>
        </w:rPr>
        <w:t>Sprijin pentru compensarea prețurilor la energie destinat</w:t>
      </w:r>
    </w:p>
    <w:p w14:paraId="28010C8C" w14:textId="2EF795CB" w:rsidR="00702792" w:rsidRPr="00A96939" w:rsidRDefault="006B56A4" w:rsidP="00DE6CEC">
      <w:pPr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categoriilor de persoane vulnerabile</w:t>
      </w:r>
      <w:r w:rsidR="00AD53B8" w:rsidRPr="00A96939">
        <w:rPr>
          <w:rFonts w:ascii="Trebuchet MS" w:hAnsi="Trebuchet MS"/>
          <w:b/>
          <w:bCs/>
          <w:sz w:val="28"/>
          <w:szCs w:val="28"/>
          <w:lang w:val="ro-RO"/>
        </w:rPr>
        <w:t xml:space="preserve">” - </w:t>
      </w:r>
      <w:r w:rsidR="00AD53B8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cod SMIS 2014+ - 161890</w:t>
      </w:r>
    </w:p>
    <w:p w14:paraId="6FB2032B" w14:textId="77777777" w:rsidR="006B56A4" w:rsidRPr="00A96939" w:rsidRDefault="006B56A4" w:rsidP="006B56A4">
      <w:pPr>
        <w:rPr>
          <w:rFonts w:ascii="Trebuchet MS" w:hAnsi="Trebuchet MS"/>
          <w:sz w:val="28"/>
          <w:szCs w:val="28"/>
          <w:lang w:val="ro-RO"/>
        </w:rPr>
      </w:pPr>
    </w:p>
    <w:p w14:paraId="2D34F879" w14:textId="454794B2" w:rsidR="006B56A4" w:rsidRPr="00A96939" w:rsidRDefault="00AD53B8" w:rsidP="00DE6CEC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A96939">
        <w:rPr>
          <w:rFonts w:ascii="Trebuchet MS" w:hAnsi="Trebuchet MS"/>
          <w:b/>
          <w:bCs/>
          <w:sz w:val="24"/>
          <w:szCs w:val="24"/>
          <w:lang w:val="ro-RO"/>
        </w:rPr>
        <w:t>Beneficiarul</w:t>
      </w:r>
      <w:r w:rsidRPr="00A96939">
        <w:rPr>
          <w:rFonts w:ascii="Trebuchet MS" w:hAnsi="Trebuchet MS"/>
          <w:sz w:val="24"/>
          <w:szCs w:val="24"/>
          <w:lang w:val="ro-RO"/>
        </w:rPr>
        <w:t xml:space="preserve"> este</w:t>
      </w:r>
      <w:r w:rsidR="006B56A4" w:rsidRPr="00A96939">
        <w:rPr>
          <w:rFonts w:ascii="Trebuchet MS" w:hAnsi="Trebuchet MS"/>
          <w:sz w:val="24"/>
          <w:szCs w:val="24"/>
          <w:lang w:val="ro-RO"/>
        </w:rPr>
        <w:t xml:space="preserve"> MINISTERUL INVESTIȚIILOR ȘI PROIECTELOR EUROPENE</w:t>
      </w:r>
      <w:r w:rsidRPr="00A96939">
        <w:rPr>
          <w:rFonts w:ascii="Trebuchet MS" w:hAnsi="Trebuchet MS"/>
          <w:sz w:val="24"/>
          <w:szCs w:val="24"/>
          <w:lang w:val="ro-RO"/>
        </w:rPr>
        <w:t xml:space="preserve"> - </w:t>
      </w:r>
      <w:r w:rsidR="006B56A4" w:rsidRPr="00A96939">
        <w:rPr>
          <w:rFonts w:ascii="Trebuchet MS" w:hAnsi="Trebuchet MS"/>
          <w:sz w:val="24"/>
          <w:szCs w:val="24"/>
          <w:lang w:val="ro-RO"/>
        </w:rPr>
        <w:t>Direcția Generală Implementare POAD</w:t>
      </w:r>
      <w:r w:rsidRPr="00A96939">
        <w:rPr>
          <w:rFonts w:ascii="Trebuchet MS" w:hAnsi="Trebuchet MS"/>
          <w:sz w:val="24"/>
          <w:szCs w:val="24"/>
          <w:lang w:val="ro-RO"/>
        </w:rPr>
        <w:t>.</w:t>
      </w:r>
    </w:p>
    <w:p w14:paraId="31C26B0E" w14:textId="77777777" w:rsidR="006B56A4" w:rsidRPr="00A96939" w:rsidRDefault="006B56A4" w:rsidP="00DE6CE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Obiectivul general</w:t>
      </w:r>
      <w:r w:rsidRPr="00A9693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al proiectului constă în creşterea calităţii vieţii persoanelor vulnerabile prin acordarea unui sprijin pentru compensarea preţului la energie, în acord cu prevederile Ordonanţei de Urgenţă nr. 166/2022 privind unele măsuri pentru acordarea unui sprijin categoriilor de persoane vulnerabile pentru compensarea preţului la energie, suportat parţial din fonduri externe nerambursabile, cu modificările şi completările ulterioare</w:t>
      </w:r>
    </w:p>
    <w:p w14:paraId="118D3B46" w14:textId="721291B8" w:rsidR="009F55C1" w:rsidRPr="00A96939" w:rsidRDefault="006B56A4" w:rsidP="00DE6CE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Rezultatul asteptat este </w:t>
      </w:r>
      <w:r w:rsidRPr="00A9693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decontarea sprijinului acordat persoanelor vulnerabile pentru compensarea preturilor la energie in intelesul prevederilor Regulamentului</w:t>
      </w:r>
      <w:r w:rsidR="00A96939" w:rsidRPr="00A9693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A9693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(UE) 1303/2013.</w:t>
      </w:r>
    </w:p>
    <w:p w14:paraId="014D6C04" w14:textId="74E2EDEB" w:rsidR="006B56A4" w:rsidRPr="00A96939" w:rsidRDefault="006B56A4" w:rsidP="00DE6CE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Valoarea totală a Deciziei de Finanțare este de 448.385.770,00 lei</w:t>
      </w:r>
    </w:p>
    <w:p w14:paraId="33300368" w14:textId="616C0AA9" w:rsidR="006B56A4" w:rsidRPr="00A96939" w:rsidRDefault="00AD53B8" w:rsidP="00DE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Valoare eligibilă n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erambursabil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ă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: 355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173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000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,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00 lei</w:t>
      </w:r>
    </w:p>
    <w:p w14:paraId="53FF89D7" w14:textId="66438D8E" w:rsidR="006B56A4" w:rsidRPr="00A96939" w:rsidRDefault="00A96939" w:rsidP="00DE6CE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Valoare neeligibilă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: 93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212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770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,</w:t>
      </w:r>
      <w:r w:rsidR="006B56A4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00 lei</w:t>
      </w:r>
    </w:p>
    <w:p w14:paraId="1A32F337" w14:textId="77777777" w:rsidR="009F55C1" w:rsidRPr="00A96939" w:rsidRDefault="009F55C1" w:rsidP="00DE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Perioada implementare: 15.12.2022 – 31.12.2023</w:t>
      </w:r>
    </w:p>
    <w:p w14:paraId="77E9F173" w14:textId="5DF1FB14" w:rsidR="009F55C1" w:rsidRPr="00A96939" w:rsidRDefault="009F55C1" w:rsidP="00DE6CE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Proiect cofinan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ț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at din Fondul FSE prin Programul Opera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ț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ional Capital Uman 2014-2020 prin 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D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ecizia de 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F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inan</w:t>
      </w:r>
      <w:r w:rsidR="00A9693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ț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are nr.POCU/1154/10/1/SAFE</w:t>
      </w:r>
    </w:p>
    <w:p w14:paraId="314897CB" w14:textId="77777777" w:rsidR="009F55C1" w:rsidRPr="00A96939" w:rsidRDefault="009F55C1" w:rsidP="009F55C1">
      <w:pPr>
        <w:spacing w:after="0" w:line="240" w:lineRule="auto"/>
        <w:jc w:val="both"/>
        <w:rPr>
          <w:lang w:val="ro-RO"/>
        </w:rPr>
      </w:pPr>
    </w:p>
    <w:p w14:paraId="63E295A7" w14:textId="77777777" w:rsidR="00AD53B8" w:rsidRPr="00A96939" w:rsidRDefault="00AD53B8" w:rsidP="009F55C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32B8A82" w14:textId="746F2FA1" w:rsidR="009F55C1" w:rsidRPr="00A96939" w:rsidRDefault="009F55C1" w:rsidP="00DE6CEC">
      <w:pPr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A96939">
        <w:rPr>
          <w:rFonts w:ascii="Trebuchet MS" w:hAnsi="Trebuchet MS"/>
          <w:b/>
          <w:bCs/>
          <w:lang w:val="ro-RO"/>
        </w:rPr>
        <w:t xml:space="preserve">Ministerul Investițiilor și Proiectelor Europene </w:t>
      </w:r>
      <w:r w:rsidR="00AD53B8" w:rsidRPr="00A96939">
        <w:rPr>
          <w:rFonts w:ascii="Trebuchet MS" w:hAnsi="Trebuchet MS"/>
          <w:b/>
          <w:bCs/>
          <w:lang w:val="ro-RO"/>
        </w:rPr>
        <w:t>– Direc</w:t>
      </w:r>
      <w:r w:rsidR="00A96939" w:rsidRPr="00A96939">
        <w:rPr>
          <w:rFonts w:ascii="Trebuchet MS" w:hAnsi="Trebuchet MS"/>
          <w:b/>
          <w:bCs/>
          <w:lang w:val="ro-RO"/>
        </w:rPr>
        <w:t>ț</w:t>
      </w:r>
      <w:r w:rsidR="00AD53B8" w:rsidRPr="00A96939">
        <w:rPr>
          <w:rFonts w:ascii="Trebuchet MS" w:hAnsi="Trebuchet MS"/>
          <w:b/>
          <w:bCs/>
          <w:lang w:val="ro-RO"/>
        </w:rPr>
        <w:t>ia General</w:t>
      </w:r>
      <w:r w:rsidR="00A96939" w:rsidRPr="00A96939">
        <w:rPr>
          <w:rFonts w:ascii="Trebuchet MS" w:hAnsi="Trebuchet MS"/>
          <w:b/>
          <w:bCs/>
          <w:lang w:val="ro-RO"/>
        </w:rPr>
        <w:t>ă</w:t>
      </w:r>
      <w:r w:rsidR="00AD53B8" w:rsidRPr="00A96939">
        <w:rPr>
          <w:rFonts w:ascii="Trebuchet MS" w:hAnsi="Trebuchet MS"/>
          <w:b/>
          <w:bCs/>
          <w:lang w:val="ro-RO"/>
        </w:rPr>
        <w:t xml:space="preserve"> Implementare POAD</w:t>
      </w:r>
    </w:p>
    <w:p w14:paraId="298840D3" w14:textId="644B2125" w:rsidR="009F55C1" w:rsidRPr="00A96939" w:rsidRDefault="00A96939" w:rsidP="00DE6CE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96939">
        <w:rPr>
          <w:rFonts w:ascii="Trebuchet MS" w:hAnsi="Trebuchet MS"/>
          <w:lang w:val="ro-RO"/>
        </w:rPr>
        <w:t>Ș</w:t>
      </w:r>
      <w:r w:rsidR="009F55C1" w:rsidRPr="00A96939">
        <w:rPr>
          <w:rFonts w:ascii="Trebuchet MS" w:hAnsi="Trebuchet MS"/>
          <w:lang w:val="ro-RO"/>
        </w:rPr>
        <w:t>os. Bucure</w:t>
      </w:r>
      <w:r>
        <w:rPr>
          <w:rFonts w:ascii="Trebuchet MS" w:hAnsi="Trebuchet MS"/>
          <w:lang w:val="ro-RO"/>
        </w:rPr>
        <w:t>ș</w:t>
      </w:r>
      <w:r w:rsidR="009F55C1" w:rsidRPr="00A96939">
        <w:rPr>
          <w:rFonts w:ascii="Trebuchet MS" w:hAnsi="Trebuchet MS"/>
          <w:lang w:val="ro-RO"/>
        </w:rPr>
        <w:t>ti-Ploie</w:t>
      </w:r>
      <w:r>
        <w:rPr>
          <w:rFonts w:ascii="Trebuchet MS" w:hAnsi="Trebuchet MS"/>
          <w:lang w:val="ro-RO"/>
        </w:rPr>
        <w:t>ș</w:t>
      </w:r>
      <w:r w:rsidR="009F55C1" w:rsidRPr="00A96939">
        <w:rPr>
          <w:rFonts w:ascii="Trebuchet MS" w:hAnsi="Trebuchet MS"/>
          <w:lang w:val="ro-RO"/>
        </w:rPr>
        <w:t>ti, nr. 1 – 1B, Victoria Office</w:t>
      </w:r>
    </w:p>
    <w:p w14:paraId="423981AC" w14:textId="43D3BDAB" w:rsidR="009F55C1" w:rsidRPr="00A96939" w:rsidRDefault="009F55C1" w:rsidP="00DE6CE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96939">
        <w:rPr>
          <w:rFonts w:ascii="Trebuchet MS" w:hAnsi="Trebuchet MS"/>
          <w:lang w:val="ro-RO"/>
        </w:rPr>
        <w:t>Intrarea str. Menuetului, nr. 7, Sector 1, București</w:t>
      </w:r>
    </w:p>
    <w:p w14:paraId="3BD3F472" w14:textId="1865EAF1" w:rsidR="009F55C1" w:rsidRPr="00A96939" w:rsidRDefault="009F55C1" w:rsidP="00DE6CE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96939">
        <w:rPr>
          <w:rFonts w:ascii="Trebuchet MS" w:hAnsi="Trebuchet MS"/>
          <w:b/>
          <w:bCs/>
          <w:lang w:val="ro-RO"/>
        </w:rPr>
        <w:t xml:space="preserve">E-mail: </w:t>
      </w:r>
      <w:r w:rsidR="00DE4B16" w:rsidRPr="00A96939">
        <w:rPr>
          <w:rFonts w:ascii="Trebuchet MS" w:hAnsi="Trebuchet MS"/>
          <w:lang w:val="ro-RO"/>
        </w:rPr>
        <w:t>dipoad@mfe.gov.ro</w:t>
      </w:r>
    </w:p>
    <w:sectPr w:rsidR="009F55C1" w:rsidRPr="00A9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A4"/>
    <w:rsid w:val="00497B9A"/>
    <w:rsid w:val="006B56A4"/>
    <w:rsid w:val="00702792"/>
    <w:rsid w:val="008E7691"/>
    <w:rsid w:val="009F55C1"/>
    <w:rsid w:val="00A96939"/>
    <w:rsid w:val="00AD53B8"/>
    <w:rsid w:val="00DE4B16"/>
    <w:rsid w:val="00DE6CEC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719D"/>
  <w15:chartTrackingRefBased/>
  <w15:docId w15:val="{DD69B500-E3BA-475C-9BA3-1F25AE6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Cosarof</dc:creator>
  <cp:keywords/>
  <dc:description/>
  <cp:lastModifiedBy>Valentin Barbu</cp:lastModifiedBy>
  <cp:revision>2</cp:revision>
  <dcterms:created xsi:type="dcterms:W3CDTF">2023-11-24T11:19:00Z</dcterms:created>
  <dcterms:modified xsi:type="dcterms:W3CDTF">2023-11-24T11:19:00Z</dcterms:modified>
</cp:coreProperties>
</file>