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9545" w14:textId="35D6CCA9" w:rsidR="006B56A4" w:rsidRPr="00A96939" w:rsidRDefault="006B56A4" w:rsidP="006B56A4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kern w:val="0"/>
          <w:lang w:val="ro-RO"/>
          <w14:ligatures w14:val="none"/>
        </w:rPr>
      </w:pPr>
      <w:bookmarkStart w:id="0" w:name="_Hlk151544939"/>
      <w:bookmarkEnd w:id="0"/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6ECB3B20" wp14:editId="011E0995">
            <wp:extent cx="792480" cy="792480"/>
            <wp:effectExtent l="0" t="0" r="7620" b="7620"/>
            <wp:docPr id="150224336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39">
        <w:rPr>
          <w:rFonts w:ascii="Trebuchet MS" w:hAnsi="Trebuchet MS"/>
          <w:kern w:val="0"/>
          <w:lang w:val="ro-RO" w:eastAsia="ro-RO"/>
        </w:rPr>
        <w:t xml:space="preserve">                                         </w:t>
      </w:r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F6A656C" wp14:editId="15674535">
            <wp:extent cx="853440" cy="853440"/>
            <wp:effectExtent l="0" t="0" r="3810" b="3810"/>
            <wp:docPr id="16825578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39">
        <w:rPr>
          <w:rFonts w:ascii="Trebuchet MS" w:hAnsi="Trebuchet MS"/>
          <w:kern w:val="0"/>
          <w:lang w:val="ro-RO" w:eastAsia="ro-RO"/>
        </w:rPr>
        <w:t xml:space="preserve">                                       </w:t>
      </w:r>
      <w:r w:rsidRPr="00A96939">
        <w:rPr>
          <w:rFonts w:ascii="Trebuchet MS" w:hAnsi="Trebuchet MS"/>
          <w:noProof/>
          <w:kern w:val="0"/>
          <w:lang w:val="ro-RO" w:eastAsia="ro-RO"/>
        </w:rPr>
        <w:drawing>
          <wp:inline distT="0" distB="0" distL="0" distR="0" wp14:anchorId="186A48D7" wp14:editId="5D87D6EC">
            <wp:extent cx="891540" cy="901230"/>
            <wp:effectExtent l="0" t="0" r="3810" b="0"/>
            <wp:docPr id="17997390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2" cy="9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EBAB" w14:textId="7950C023" w:rsidR="006B56A4" w:rsidRDefault="006B56A4" w:rsidP="00DE6CEC">
      <w:pPr>
        <w:rPr>
          <w:rFonts w:ascii="Trebuchet MS" w:hAnsi="Trebuchet MS"/>
          <w:lang w:val="ro-RO"/>
        </w:rPr>
      </w:pP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lang w:val="ro-RO"/>
        </w:rPr>
        <w:tab/>
      </w:r>
      <w:r w:rsidRPr="00A96939">
        <w:rPr>
          <w:sz w:val="24"/>
          <w:szCs w:val="24"/>
          <w:lang w:val="ro-RO"/>
        </w:rPr>
        <w:tab/>
      </w:r>
      <w:r w:rsidR="00603354">
        <w:rPr>
          <w:rFonts w:ascii="Trebuchet MS" w:hAnsi="Trebuchet MS"/>
          <w:lang w:val="ro-RO"/>
        </w:rPr>
        <w:t>23</w:t>
      </w:r>
      <w:r w:rsidRPr="00A96939">
        <w:rPr>
          <w:rFonts w:ascii="Trebuchet MS" w:hAnsi="Trebuchet MS"/>
          <w:lang w:val="ro-RO"/>
        </w:rPr>
        <w:t xml:space="preserve"> </w:t>
      </w:r>
      <w:r w:rsidR="006C0117">
        <w:rPr>
          <w:rFonts w:ascii="Trebuchet MS" w:hAnsi="Trebuchet MS"/>
          <w:lang w:val="ro-RO"/>
        </w:rPr>
        <w:t>octombrie</w:t>
      </w:r>
      <w:r w:rsidRPr="00A96939">
        <w:rPr>
          <w:rFonts w:ascii="Trebuchet MS" w:hAnsi="Trebuchet MS"/>
          <w:lang w:val="ro-RO"/>
        </w:rPr>
        <w:t xml:space="preserve"> 2023</w:t>
      </w:r>
    </w:p>
    <w:p w14:paraId="079C0323" w14:textId="77777777" w:rsidR="00E51AC6" w:rsidRPr="00A96939" w:rsidRDefault="00E51AC6" w:rsidP="00DE6CEC">
      <w:pPr>
        <w:rPr>
          <w:rFonts w:ascii="Trebuchet MS" w:hAnsi="Trebuchet MS"/>
          <w:sz w:val="24"/>
          <w:szCs w:val="24"/>
          <w:lang w:val="ro-RO"/>
        </w:rPr>
      </w:pPr>
    </w:p>
    <w:p w14:paraId="78B72D0D" w14:textId="15098757" w:rsidR="00AD53B8" w:rsidRPr="00A96939" w:rsidRDefault="00AD53B8" w:rsidP="00DE6CEC">
      <w:pPr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Anun</w:t>
      </w:r>
      <w:r w:rsidR="00A96939" w:rsidRPr="00A96939">
        <w:rPr>
          <w:rFonts w:ascii="Trebuchet MS" w:hAnsi="Trebuchet MS"/>
          <w:b/>
          <w:bCs/>
          <w:sz w:val="28"/>
          <w:szCs w:val="28"/>
          <w:lang w:val="ro-RO"/>
        </w:rPr>
        <w:t>ț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 xml:space="preserve"> privind semnarea </w:t>
      </w:r>
      <w:r w:rsidR="008E7691">
        <w:rPr>
          <w:rFonts w:ascii="Trebuchet MS" w:hAnsi="Trebuchet MS"/>
          <w:b/>
          <w:bCs/>
          <w:sz w:val="28"/>
          <w:szCs w:val="28"/>
          <w:lang w:val="ro-RO"/>
        </w:rPr>
        <w:t>D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 xml:space="preserve">eciziei de </w:t>
      </w:r>
      <w:r w:rsidR="008E7691">
        <w:rPr>
          <w:rFonts w:ascii="Trebuchet MS" w:hAnsi="Trebuchet MS"/>
          <w:b/>
          <w:bCs/>
          <w:sz w:val="28"/>
          <w:szCs w:val="28"/>
          <w:lang w:val="ro-RO"/>
        </w:rPr>
        <w:t>F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inan</w:t>
      </w:r>
      <w:r w:rsidR="00A96939" w:rsidRPr="00A96939">
        <w:rPr>
          <w:rFonts w:ascii="Trebuchet MS" w:hAnsi="Trebuchet MS"/>
          <w:b/>
          <w:bCs/>
          <w:sz w:val="28"/>
          <w:szCs w:val="28"/>
          <w:lang w:val="ro-RO"/>
        </w:rPr>
        <w:t>ț</w:t>
      </w:r>
      <w:r w:rsidRPr="00A96939">
        <w:rPr>
          <w:rFonts w:ascii="Trebuchet MS" w:hAnsi="Trebuchet MS"/>
          <w:b/>
          <w:bCs/>
          <w:sz w:val="28"/>
          <w:szCs w:val="28"/>
          <w:lang w:val="ro-RO"/>
        </w:rPr>
        <w:t>are pentru proiectul</w:t>
      </w:r>
    </w:p>
    <w:p w14:paraId="28010C8C" w14:textId="27D0DE40" w:rsidR="00702792" w:rsidRPr="000506AB" w:rsidRDefault="006C0117" w:rsidP="000506AB">
      <w:pPr>
        <w:jc w:val="center"/>
        <w:rPr>
          <w:rFonts w:ascii="Trebuchet MS" w:hAnsi="Trebuchet MS"/>
          <w:b/>
          <w:bCs/>
          <w:sz w:val="28"/>
          <w:szCs w:val="28"/>
          <w:lang w:val="it-IT"/>
        </w:rPr>
      </w:pPr>
      <w:r w:rsidRPr="006C0117">
        <w:rPr>
          <w:rFonts w:ascii="Trebuchet MS" w:hAnsi="Trebuchet MS"/>
          <w:b/>
          <w:bCs/>
          <w:sz w:val="28"/>
          <w:szCs w:val="28"/>
          <w:lang w:val="ro-RO"/>
        </w:rPr>
        <w:t>"</w:t>
      </w:r>
      <w:r w:rsidR="000506AB" w:rsidRPr="000506AB">
        <w:rPr>
          <w:rFonts w:ascii="Trebuchet MS" w:hAnsi="Trebuchet MS"/>
          <w:b/>
          <w:bCs/>
          <w:sz w:val="28"/>
          <w:szCs w:val="28"/>
          <w:lang w:val="ro-RO"/>
        </w:rPr>
        <w:t>Sprijin pentru dezvoltarea, testarea,</w:t>
      </w:r>
      <w:r w:rsidR="000506AB">
        <w:rPr>
          <w:rFonts w:ascii="Trebuchet MS" w:hAnsi="Trebuchet MS"/>
          <w:b/>
          <w:bCs/>
          <w:sz w:val="28"/>
          <w:szCs w:val="28"/>
          <w:lang w:val="ro-RO"/>
        </w:rPr>
        <w:t xml:space="preserve"> </w:t>
      </w:r>
      <w:r w:rsidR="000506AB" w:rsidRPr="000506AB">
        <w:rPr>
          <w:rFonts w:ascii="Trebuchet MS" w:hAnsi="Trebuchet MS"/>
          <w:b/>
          <w:bCs/>
          <w:sz w:val="28"/>
          <w:szCs w:val="28"/>
          <w:lang w:val="ro-RO"/>
        </w:rPr>
        <w:t>optimizarea si îmbunătățirea sistemului</w:t>
      </w:r>
      <w:r w:rsidR="000506AB">
        <w:rPr>
          <w:rFonts w:ascii="Trebuchet MS" w:hAnsi="Trebuchet MS"/>
          <w:b/>
          <w:bCs/>
          <w:sz w:val="28"/>
          <w:szCs w:val="28"/>
          <w:lang w:val="ro-RO"/>
        </w:rPr>
        <w:t xml:space="preserve"> </w:t>
      </w:r>
      <w:r w:rsidR="000506AB" w:rsidRPr="000506AB">
        <w:rPr>
          <w:rFonts w:ascii="Trebuchet MS" w:hAnsi="Trebuchet MS"/>
          <w:b/>
          <w:bCs/>
          <w:sz w:val="28"/>
          <w:szCs w:val="28"/>
          <w:lang w:val="ro-RO"/>
        </w:rPr>
        <w:t>informatic integrat MySMIS2021/SMIS2021+</w:t>
      </w:r>
      <w:r w:rsidRPr="006C0117">
        <w:rPr>
          <w:rFonts w:ascii="Trebuchet MS" w:hAnsi="Trebuchet MS"/>
          <w:b/>
          <w:bCs/>
          <w:sz w:val="28"/>
          <w:szCs w:val="28"/>
          <w:lang w:val="ro-RO"/>
        </w:rPr>
        <w:t>", cod proiect 2.</w:t>
      </w:r>
      <w:r w:rsidR="000506AB">
        <w:rPr>
          <w:rFonts w:ascii="Trebuchet MS" w:hAnsi="Trebuchet MS"/>
          <w:b/>
          <w:bCs/>
          <w:sz w:val="28"/>
          <w:szCs w:val="28"/>
          <w:lang w:val="ro-RO"/>
        </w:rPr>
        <w:t>002</w:t>
      </w:r>
      <w:r w:rsidRPr="006C0117">
        <w:rPr>
          <w:rFonts w:ascii="Trebuchet MS" w:hAnsi="Trebuchet MS"/>
          <w:b/>
          <w:bCs/>
          <w:sz w:val="28"/>
          <w:szCs w:val="28"/>
          <w:lang w:val="ro-RO"/>
        </w:rPr>
        <w:t>, cod MySMIS 161</w:t>
      </w:r>
      <w:r w:rsidR="000506AB">
        <w:rPr>
          <w:rFonts w:ascii="Trebuchet MS" w:hAnsi="Trebuchet MS"/>
          <w:b/>
          <w:bCs/>
          <w:sz w:val="28"/>
          <w:szCs w:val="28"/>
          <w:lang w:val="ro-RO"/>
        </w:rPr>
        <w:t>901</w:t>
      </w:r>
    </w:p>
    <w:p w14:paraId="6FB2032B" w14:textId="77777777" w:rsidR="006B56A4" w:rsidRPr="00A96939" w:rsidRDefault="006B56A4" w:rsidP="006B56A4">
      <w:pPr>
        <w:rPr>
          <w:rFonts w:ascii="Trebuchet MS" w:hAnsi="Trebuchet MS"/>
          <w:sz w:val="28"/>
          <w:szCs w:val="28"/>
          <w:lang w:val="ro-RO"/>
        </w:rPr>
      </w:pPr>
    </w:p>
    <w:p w14:paraId="0DC3D3F6" w14:textId="1EF86C8E" w:rsidR="00A232A6" w:rsidRPr="00A232A6" w:rsidRDefault="00A232A6" w:rsidP="00A232A6">
      <w:pPr>
        <w:tabs>
          <w:tab w:val="left" w:pos="8280"/>
        </w:tabs>
        <w:spacing w:line="0" w:lineRule="atLeast"/>
        <w:ind w:right="23"/>
        <w:jc w:val="both"/>
        <w:rPr>
          <w:rFonts w:ascii="Trebuchet MS" w:hAnsi="Trebuchet MS"/>
          <w:sz w:val="24"/>
          <w:szCs w:val="24"/>
          <w:lang w:val="it-IT"/>
        </w:rPr>
      </w:pPr>
      <w:bookmarkStart w:id="1" w:name="_Hlk156474656"/>
      <w:r w:rsidRPr="00A232A6"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Ministerul Investițiilor și Proiectelor Europene </w:t>
      </w:r>
      <w:r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prin </w:t>
      </w:r>
      <w:r w:rsidRPr="00A232A6">
        <w:rPr>
          <w:rFonts w:ascii="Trebuchet MS" w:hAnsi="Trebuchet MS"/>
          <w:sz w:val="24"/>
          <w:szCs w:val="24"/>
          <w:lang w:val="ro-RO"/>
        </w:rPr>
        <w:t xml:space="preserve">Programul Asistență Tehnică (PAT) 2021 – 2027 are drept scop asigurarea sprijinului pentru implementarea eficientă și eficace a fondurilor europene aferente Politicii de Coeziune, în România. </w:t>
      </w:r>
      <w:r w:rsidRPr="00A232A6">
        <w:rPr>
          <w:rFonts w:ascii="Trebuchet MS" w:hAnsi="Trebuchet MS"/>
          <w:b/>
          <w:sz w:val="24"/>
          <w:szCs w:val="24"/>
          <w:lang w:val="ro-RO"/>
        </w:rPr>
        <w:t>PAT 2021 – 2027 asigură nevoile specifice de asistență tehnică pentru patru programe din cadrul exercițiului financiar curent</w:t>
      </w:r>
      <w:r w:rsidRPr="00A232A6">
        <w:rPr>
          <w:rFonts w:ascii="Trebuchet MS" w:hAnsi="Trebuchet MS"/>
          <w:sz w:val="24"/>
          <w:szCs w:val="24"/>
          <w:lang w:val="ro-RO"/>
        </w:rPr>
        <w:t>, respectiv Programul Dezvoltare Durabilă (PDD), Programul Creștere Inteligentă, Digitalizare și Instrumente Financiare (PCIDIF), Programul Sănătate (PS), precum și pentru Programul Asistență Tehnică.</w:t>
      </w:r>
      <w:r>
        <w:rPr>
          <w:rFonts w:ascii="Trebuchet MS" w:hAnsi="Trebuchet MS"/>
          <w:sz w:val="24"/>
          <w:szCs w:val="24"/>
          <w:lang w:val="ro-RO"/>
        </w:rPr>
        <w:t xml:space="preserve"> Totodată, </w:t>
      </w:r>
      <w:r w:rsidRPr="00A232A6">
        <w:rPr>
          <w:rFonts w:ascii="Trebuchet MS" w:hAnsi="Trebuchet MS"/>
          <w:b/>
          <w:sz w:val="24"/>
          <w:szCs w:val="24"/>
          <w:lang w:val="it-IT"/>
        </w:rPr>
        <w:t>PAT 2021 – 2027 asigură nevoile orizontale de asistență tehnică pentru sistemul de coordonare, gestionare și control al fondurilor și pentru beneficiari/potențiali beneficiari</w:t>
      </w:r>
      <w:r w:rsidRPr="00A232A6">
        <w:rPr>
          <w:lang w:val="it-IT"/>
        </w:rPr>
        <w:t>.</w:t>
      </w:r>
    </w:p>
    <w:p w14:paraId="03FBB22A" w14:textId="63EF60DD" w:rsidR="007E661B" w:rsidRPr="00A232A6" w:rsidRDefault="00C5309D" w:rsidP="00A232A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  <w:lang w:val="ro-RO"/>
        </w:rPr>
      </w:pPr>
      <w:r w:rsidRPr="00C5309D">
        <w:rPr>
          <w:rFonts w:ascii="Trebuchet MS" w:eastAsia="Trebuchet MS" w:hAnsi="Trebuchet MS"/>
          <w:color w:val="231F20"/>
          <w:sz w:val="24"/>
          <w:szCs w:val="24"/>
          <w:lang w:val="ro-RO"/>
        </w:rPr>
        <w:t>În data de 24.10.2023 a fost semnată Decizia de Finanțare nr. 2.002 pentru proiectul „Sprijin pentru dezvoltarea, testarea, optimizarea și îmbunătățirea sistemului informatic integrat MySMIS2021/SMIS2021+ și pentru creșterea capacităților de utilizare a aplicației MySMIS2021”,</w:t>
      </w:r>
      <w:r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 </w:t>
      </w:r>
      <w:r w:rsidRPr="00C5309D"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proiect cofinanțat din Fondul European de Dezvoltare Regională prin </w:t>
      </w:r>
      <w:r w:rsidRPr="00C5309D">
        <w:rPr>
          <w:rFonts w:ascii="Verdana" w:hAnsi="Verdana"/>
          <w:color w:val="222222"/>
          <w:shd w:val="clear" w:color="auto" w:fill="FCFDFD"/>
          <w:lang w:val="ro-RO"/>
        </w:rPr>
        <w:t>Programul Asistenta Tehnica 2021-2027</w:t>
      </w:r>
      <w:r w:rsidRPr="00C5309D"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, Axa Prioritară </w:t>
      </w:r>
      <w:r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2, </w:t>
      </w:r>
      <w:r w:rsidRPr="00C5309D">
        <w:rPr>
          <w:rFonts w:ascii="Verdana" w:hAnsi="Verdana"/>
          <w:color w:val="222222"/>
          <w:shd w:val="clear" w:color="auto" w:fill="FCFDFD"/>
          <w:lang w:val="ro-RO"/>
        </w:rPr>
        <w:t>Îmbunătățirea capacității de gestionare și implementare și asigurarea transparenței fondurilor FEDR, FC, FSE+, FTJ</w:t>
      </w:r>
      <w:r w:rsidRPr="00C5309D">
        <w:rPr>
          <w:rFonts w:ascii="Trebuchet MS" w:eastAsia="Trebuchet MS" w:hAnsi="Trebuchet MS"/>
          <w:color w:val="231F20"/>
          <w:sz w:val="24"/>
          <w:szCs w:val="24"/>
          <w:lang w:val="ro-RO"/>
        </w:rPr>
        <w:t xml:space="preserve">, Obiectivul specific </w:t>
      </w:r>
      <w:r w:rsidRPr="00C5309D">
        <w:rPr>
          <w:rFonts w:ascii="Verdana" w:hAnsi="Verdana"/>
          <w:color w:val="222222"/>
          <w:shd w:val="clear" w:color="auto" w:fill="FCFDFD"/>
          <w:lang w:val="ro-RO"/>
        </w:rPr>
        <w:t>Asigurarea AT necesare derulării activităților de coordonare și control al fondurilor și de gestionare a POAT, POS, PODD și POCIDIF 2021-2027</w:t>
      </w:r>
      <w:r w:rsidRPr="00C5309D">
        <w:rPr>
          <w:rFonts w:ascii="Trebuchet MS" w:eastAsia="Trebuchet MS" w:hAnsi="Trebuchet MS"/>
          <w:color w:val="231F20"/>
          <w:sz w:val="24"/>
          <w:szCs w:val="24"/>
          <w:lang w:val="ro-RO"/>
        </w:rPr>
        <w:t>.</w:t>
      </w:r>
    </w:p>
    <w:p w14:paraId="31C26B0E" w14:textId="047EA69B" w:rsidR="006B56A4" w:rsidRDefault="006B56A4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Obiectivul general</w:t>
      </w:r>
      <w:r w:rsidRPr="00A9693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al proiectului constă în</w:t>
      </w:r>
      <w:r w:rsid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d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ezvoltarea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menținerea unui sistem informatic func</w:t>
      </w:r>
      <w:r w:rsid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ional </w:t>
      </w:r>
      <w:r w:rsid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eficient pentru gestionarea asisten</w:t>
      </w:r>
      <w:r w:rsid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ei financiare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nerambursabile aferent</w:t>
      </w:r>
      <w:r w:rsid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ă </w:t>
      </w:r>
      <w:r w:rsidR="000506AB" w:rsidRPr="000506A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politicii de coeziune a Uniunii Europene pentru perioada 2021-2027.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Sistemul asigur</w:t>
      </w:r>
      <w:r w:rsidR="000D57D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, pe de o parte, schimbul de date între beneficiari </w:t>
      </w:r>
      <w:r w:rsidR="000D57D4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autorități în toate etapele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ciclului de viaț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al unui proiect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i, pe de alt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parte, înregistrarea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stocarea electronic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 datelor referitoare la fiecare operațiune necesar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ă 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pentru monitorizarea, evaluarea, gestiunea financiar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, verificarea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 auditul, pentru asigurarea securității, a integrității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a confidențialității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datelor, precum </w:t>
      </w:r>
      <w:r w:rsid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="003A4869"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a autentificării utilizatorilor.</w:t>
      </w:r>
    </w:p>
    <w:p w14:paraId="2DB7E774" w14:textId="77777777" w:rsidR="00F21317" w:rsidRDefault="00F21317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60D93847" w14:textId="77777777" w:rsidR="0013715E" w:rsidRDefault="0013715E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6E92C8E0" w14:textId="547340C3" w:rsidR="0013715E" w:rsidRDefault="0013715E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7E661B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lastRenderedPageBreak/>
        <w:t>Obiectivele specifice:</w:t>
      </w:r>
    </w:p>
    <w:p w14:paraId="2B431D5E" w14:textId="77777777" w:rsidR="007E661B" w:rsidRPr="007E661B" w:rsidRDefault="007E661B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4938EE95" w14:textId="78DA1F91" w:rsidR="0013715E" w:rsidRPr="0013715E" w:rsidRDefault="0013715E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1. Asigurarea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capacității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administrative a DCSMISIT în vederea analiz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rii, optimiz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rii, îmbun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t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ăț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irii 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dezvoltării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sistemului informatic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integrat MySMIS2021/SMIS2021+;</w:t>
      </w:r>
    </w:p>
    <w:p w14:paraId="46BCD684" w14:textId="388D2C90" w:rsidR="0013715E" w:rsidRPr="0013715E" w:rsidRDefault="0013715E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2. Îmbun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t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ăț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irea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capacității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de utilizare a aplica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iei MySMIS2021 – Front Office a beneficiarilor fondurilor europene nerambursabile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aferente politicii de coeziune;</w:t>
      </w:r>
    </w:p>
    <w:p w14:paraId="7F85077F" w14:textId="460D64CC" w:rsidR="0013715E" w:rsidRPr="0013715E" w:rsidRDefault="0013715E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3.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Îmbunătățirea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capacității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de utilizare a </w:t>
      </w:r>
      <w:r w:rsidR="007E661B"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aplicației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MySMIS2021 – Back Office a structurilor de management 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control ale fondurilor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3715E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europene nerambursabile aferente politicii de coeziune (AM, OI etc.)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.</w:t>
      </w:r>
    </w:p>
    <w:bookmarkEnd w:id="1"/>
    <w:p w14:paraId="3613C639" w14:textId="77777777" w:rsidR="003A4869" w:rsidRDefault="003A4869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4F91CDCC" w14:textId="77777777" w:rsidR="007E661B" w:rsidRDefault="006B56A4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Rezultatul </w:t>
      </w:r>
      <w:r w:rsidR="003A4869"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așteptat</w:t>
      </w:r>
      <w:r w:rsidR="00E51AC6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: </w:t>
      </w:r>
      <w:bookmarkStart w:id="2" w:name="_Hlk156474533"/>
    </w:p>
    <w:p w14:paraId="2AC788EF" w14:textId="77777777" w:rsidR="007E661B" w:rsidRDefault="007E661B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7EC2B7E4" w14:textId="3F5F6475" w:rsidR="007E661B" w:rsidRDefault="003A4869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R1.</w:t>
      </w:r>
      <w:r w:rsidR="007E661B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Capacitate asigurat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a structurii DCSMISIT de analiz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, dezvoltare, optimizare, adaptare a cerin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elor utilizatorilor aplica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iilor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sistemului informatic integrat MySMIS2021/SMIS+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; </w:t>
      </w:r>
    </w:p>
    <w:p w14:paraId="43FE6D68" w14:textId="77777777" w:rsidR="007E661B" w:rsidRDefault="007E661B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4C9AD223" w14:textId="77777777" w:rsidR="007E661B" w:rsidRDefault="003A4869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R2. Sistem integrat MySMIS2021/SMIS2021+ documentat tehnic (diagrame, verificare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actualizare a documenta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iei codului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surs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ă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, arhitectura bazei de date, realizare/actualizare de manuale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tutoriale ale sistemului etc.)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; </w:t>
      </w:r>
    </w:p>
    <w:p w14:paraId="3846B7E9" w14:textId="77777777" w:rsidR="007E661B" w:rsidRDefault="007E661B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6DE90F5A" w14:textId="0F15A655" w:rsidR="003A4869" w:rsidRDefault="003A4869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R3. Beneficiari, poten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iali beneficiari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i personal al structurilor de gestiune 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ș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 control ale fondurilor aferente politicii de coeziune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instruiți în utilizarea aplica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ț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iilor sistemului informatic integrat MySMIS2021/SMIS2021+ – numar de participanți la instruire:</w:t>
      </w:r>
      <w:r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3A4869"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  <w:t>minimum 1700 .</w:t>
      </w:r>
      <w:bookmarkEnd w:id="2"/>
    </w:p>
    <w:p w14:paraId="7E693E47" w14:textId="77777777" w:rsidR="007E661B" w:rsidRPr="003A4869" w:rsidRDefault="007E661B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kern w:val="0"/>
          <w:sz w:val="24"/>
          <w:szCs w:val="24"/>
          <w:lang w:val="ro-RO"/>
          <w14:ligatures w14:val="none"/>
        </w:rPr>
      </w:pPr>
    </w:p>
    <w:p w14:paraId="65B49BBA" w14:textId="6059E34C" w:rsidR="007E661B" w:rsidRPr="00A96939" w:rsidRDefault="007E661B" w:rsidP="007E661B">
      <w:pPr>
        <w:jc w:val="both"/>
        <w:rPr>
          <w:rFonts w:ascii="Trebuchet MS" w:hAnsi="Trebuchet MS"/>
          <w:sz w:val="24"/>
          <w:szCs w:val="24"/>
          <w:lang w:val="ro-RO"/>
        </w:rPr>
      </w:pPr>
      <w:bookmarkStart w:id="3" w:name="_Hlk156471867"/>
      <w:r w:rsidRPr="00A96939">
        <w:rPr>
          <w:rFonts w:ascii="Trebuchet MS" w:hAnsi="Trebuchet MS"/>
          <w:b/>
          <w:bCs/>
          <w:sz w:val="24"/>
          <w:szCs w:val="24"/>
          <w:lang w:val="ro-RO"/>
        </w:rPr>
        <w:t>Beneficia</w:t>
      </w:r>
      <w:r>
        <w:rPr>
          <w:rFonts w:ascii="Trebuchet MS" w:hAnsi="Trebuchet MS"/>
          <w:b/>
          <w:bCs/>
          <w:sz w:val="24"/>
          <w:szCs w:val="24"/>
          <w:lang w:val="ro-RO"/>
        </w:rPr>
        <w:t>r:</w:t>
      </w:r>
      <w:r w:rsidRPr="00A96939">
        <w:rPr>
          <w:rFonts w:ascii="Trebuchet MS" w:hAnsi="Trebuchet MS"/>
          <w:sz w:val="24"/>
          <w:szCs w:val="24"/>
          <w:lang w:val="ro-RO"/>
        </w:rPr>
        <w:t xml:space="preserve"> </w:t>
      </w:r>
      <w:r w:rsidRPr="006C0117">
        <w:rPr>
          <w:rFonts w:ascii="Trebuchet MS" w:hAnsi="Trebuchet MS"/>
          <w:sz w:val="24"/>
          <w:szCs w:val="24"/>
          <w:lang w:val="ro-RO"/>
        </w:rPr>
        <w:t>Ministerul Investițiilor și Proiectelor Europene - Direcția Coordonare SMIS și IT.</w:t>
      </w:r>
    </w:p>
    <w:p w14:paraId="0BCF20BF" w14:textId="3D78A4C3" w:rsidR="006C0117" w:rsidRDefault="006C0117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Valoarea totală a proiectului: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31,549,872.92 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lei,</w:t>
      </w:r>
    </w:p>
    <w:p w14:paraId="1C66F100" w14:textId="77777777" w:rsidR="000D57D4" w:rsidRPr="006C0117" w:rsidRDefault="000D57D4" w:rsidP="003A486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708F27B8" w14:textId="6E646A9A" w:rsidR="006C0117" w:rsidRDefault="006C0117" w:rsidP="000D57D4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Valoarea eligibilă este de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30,961,272.92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lei (din care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16,300,086.92 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lei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Cheltuieli totale</w:t>
      </w:r>
      <w:r w:rsid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nerambursabile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și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14,661,186.00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lei </w:t>
      </w:r>
      <w:r w:rsidR="000D57D4"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Cheltuieli totale contribuție proprie</w:t>
      </w:r>
      <w:r w:rsidRP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).</w:t>
      </w:r>
    </w:p>
    <w:p w14:paraId="1A32F337" w14:textId="00D835C3" w:rsidR="009F55C1" w:rsidRPr="00A96939" w:rsidRDefault="009F55C1" w:rsidP="006C01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Perioada implementare: 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23</w:t>
      </w:r>
      <w:r w:rsid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10</w:t>
      </w:r>
      <w:r w:rsid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2023 </w:t>
      </w:r>
      <w:r w:rsidRPr="00A96939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– 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31</w:t>
      </w:r>
      <w:r w:rsid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12</w:t>
      </w:r>
      <w:r w:rsid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  <w:r w:rsidR="00C86437" w:rsidRPr="00C8643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2028</w:t>
      </w:r>
    </w:p>
    <w:p w14:paraId="314897CB" w14:textId="2A2D6285" w:rsidR="009F55C1" w:rsidRPr="00A96939" w:rsidRDefault="000D57D4" w:rsidP="009F55C1">
      <w:pPr>
        <w:spacing w:after="0" w:line="240" w:lineRule="auto"/>
        <w:jc w:val="both"/>
        <w:rPr>
          <w:lang w:val="ro-RO"/>
        </w:rPr>
      </w:pPr>
      <w:r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Proiect cofinanțat din Fondul Social European prin Programul Asistență Tehnică</w:t>
      </w:r>
      <w:r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(PAT)</w:t>
      </w:r>
      <w:r w:rsidRPr="000D57D4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2021-2027</w:t>
      </w:r>
      <w:r w:rsidR="006C0117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val="ro-RO"/>
          <w14:ligatures w14:val="none"/>
        </w:rPr>
        <w:t>.</w:t>
      </w:r>
    </w:p>
    <w:p w14:paraId="63E295A7" w14:textId="77777777" w:rsidR="00AD53B8" w:rsidRDefault="00AD53B8" w:rsidP="009F55C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19F51A91" w14:textId="77777777" w:rsidR="007E661B" w:rsidRDefault="007E661B" w:rsidP="009F55C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53155597" w14:textId="77777777" w:rsidR="007E661B" w:rsidRPr="00A96939" w:rsidRDefault="007E661B" w:rsidP="009F55C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14:paraId="432B8A82" w14:textId="39A20320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b/>
          <w:bCs/>
          <w:lang w:val="ro-RO"/>
        </w:rPr>
      </w:pPr>
      <w:r w:rsidRPr="00A96939">
        <w:rPr>
          <w:rFonts w:ascii="Trebuchet MS" w:hAnsi="Trebuchet MS"/>
          <w:b/>
          <w:bCs/>
          <w:lang w:val="ro-RO"/>
        </w:rPr>
        <w:t xml:space="preserve">Ministerul Investițiilor și Proiectelor Europene </w:t>
      </w:r>
      <w:r w:rsidR="00AD53B8" w:rsidRPr="00A96939">
        <w:rPr>
          <w:rFonts w:ascii="Trebuchet MS" w:hAnsi="Trebuchet MS"/>
          <w:b/>
          <w:bCs/>
          <w:lang w:val="ro-RO"/>
        </w:rPr>
        <w:t xml:space="preserve">– </w:t>
      </w:r>
      <w:r w:rsidR="006C0117" w:rsidRPr="006C0117">
        <w:rPr>
          <w:rFonts w:ascii="Trebuchet MS" w:hAnsi="Trebuchet MS"/>
          <w:b/>
          <w:bCs/>
          <w:lang w:val="ro-RO"/>
        </w:rPr>
        <w:t>Direcția Coordonare SMIS și IT</w:t>
      </w:r>
    </w:p>
    <w:p w14:paraId="298840D3" w14:textId="644B2125" w:rsidR="009F55C1" w:rsidRPr="00A96939" w:rsidRDefault="00A96939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os. Bucure</w:t>
      </w:r>
      <w:r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ti-Ploie</w:t>
      </w:r>
      <w:r>
        <w:rPr>
          <w:rFonts w:ascii="Trebuchet MS" w:hAnsi="Trebuchet MS"/>
          <w:lang w:val="ro-RO"/>
        </w:rPr>
        <w:t>ș</w:t>
      </w:r>
      <w:r w:rsidR="009F55C1" w:rsidRPr="00A96939">
        <w:rPr>
          <w:rFonts w:ascii="Trebuchet MS" w:hAnsi="Trebuchet MS"/>
          <w:lang w:val="ro-RO"/>
        </w:rPr>
        <w:t>ti, nr. 1 – 1B, Victoria Office</w:t>
      </w:r>
    </w:p>
    <w:p w14:paraId="423981AC" w14:textId="43D3BDAB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lang w:val="ro-RO"/>
        </w:rPr>
        <w:t>Intrarea str. Menuetului, nr. 7, Sector 1, București</w:t>
      </w:r>
    </w:p>
    <w:p w14:paraId="3BD3F472" w14:textId="7FFADA9E" w:rsidR="009F55C1" w:rsidRPr="00A96939" w:rsidRDefault="009F55C1" w:rsidP="00DE6CEC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A96939">
        <w:rPr>
          <w:rFonts w:ascii="Trebuchet MS" w:hAnsi="Trebuchet MS"/>
          <w:b/>
          <w:bCs/>
          <w:lang w:val="ro-RO"/>
        </w:rPr>
        <w:t xml:space="preserve">E-mail: </w:t>
      </w:r>
      <w:r w:rsidR="006C0117">
        <w:rPr>
          <w:rFonts w:ascii="Trebuchet MS" w:hAnsi="Trebuchet MS"/>
          <w:lang w:val="ro-RO"/>
        </w:rPr>
        <w:t>contact</w:t>
      </w:r>
      <w:r w:rsidR="00DE4B16" w:rsidRPr="00A96939">
        <w:rPr>
          <w:rFonts w:ascii="Trebuchet MS" w:hAnsi="Trebuchet MS"/>
          <w:lang w:val="ro-RO"/>
        </w:rPr>
        <w:t>@mfe.gov.ro</w:t>
      </w:r>
      <w:bookmarkEnd w:id="3"/>
    </w:p>
    <w:sectPr w:rsidR="009F55C1" w:rsidRPr="00A96939" w:rsidSect="003A41DD">
      <w:pgSz w:w="12240" w:h="15840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5B49"/>
    <w:multiLevelType w:val="hybridMultilevel"/>
    <w:tmpl w:val="86C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B3B17"/>
    <w:multiLevelType w:val="hybridMultilevel"/>
    <w:tmpl w:val="49D0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8074">
    <w:abstractNumId w:val="0"/>
  </w:num>
  <w:num w:numId="2" w16cid:durableId="1586646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A4"/>
    <w:rsid w:val="000506AB"/>
    <w:rsid w:val="000D57D4"/>
    <w:rsid w:val="0013715E"/>
    <w:rsid w:val="00375532"/>
    <w:rsid w:val="003A41DD"/>
    <w:rsid w:val="003A4869"/>
    <w:rsid w:val="00497B9A"/>
    <w:rsid w:val="005E4904"/>
    <w:rsid w:val="00603354"/>
    <w:rsid w:val="006B56A4"/>
    <w:rsid w:val="006C0117"/>
    <w:rsid w:val="00702792"/>
    <w:rsid w:val="007E661B"/>
    <w:rsid w:val="008C30AB"/>
    <w:rsid w:val="008E7691"/>
    <w:rsid w:val="009F55C1"/>
    <w:rsid w:val="00A232A6"/>
    <w:rsid w:val="00A96939"/>
    <w:rsid w:val="00AD53B8"/>
    <w:rsid w:val="00C5309D"/>
    <w:rsid w:val="00C700FF"/>
    <w:rsid w:val="00C84D3D"/>
    <w:rsid w:val="00C86437"/>
    <w:rsid w:val="00DE4B16"/>
    <w:rsid w:val="00DE6CEC"/>
    <w:rsid w:val="00E114CC"/>
    <w:rsid w:val="00E51AC6"/>
    <w:rsid w:val="00F21317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719D"/>
  <w15:chartTrackingRefBased/>
  <w15:docId w15:val="{DD69B500-E3BA-475C-9BA3-1F25AE6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Cosarof</dc:creator>
  <cp:keywords/>
  <dc:description/>
  <cp:lastModifiedBy>Valentin Barbu</cp:lastModifiedBy>
  <cp:revision>2</cp:revision>
  <dcterms:created xsi:type="dcterms:W3CDTF">2024-02-12T12:25:00Z</dcterms:created>
  <dcterms:modified xsi:type="dcterms:W3CDTF">2024-02-12T12:25:00Z</dcterms:modified>
</cp:coreProperties>
</file>