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943" w14:textId="1FB34B05" w:rsidR="007E4F8D" w:rsidRPr="00D76A2D" w:rsidRDefault="007E4F8D" w:rsidP="0062577C">
      <w:pPr>
        <w:spacing w:after="120" w:line="240" w:lineRule="auto"/>
        <w:ind w:left="240"/>
        <w:jc w:val="center"/>
        <w:rPr>
          <w:rFonts w:ascii="Trebuchet MS" w:hAnsi="Trebuchet MS" w:cs="Times New Roman"/>
          <w:b/>
          <w:sz w:val="24"/>
        </w:rPr>
      </w:pPr>
      <w:r w:rsidRPr="00D76A2D">
        <w:rPr>
          <w:rFonts w:ascii="Trebuchet MS" w:hAnsi="Trebuchet MS" w:cs="Times New Roman"/>
          <w:b/>
          <w:sz w:val="32"/>
        </w:rPr>
        <w:t>ANUNŢ DE ÎNCEPERE</w:t>
      </w:r>
      <w:r w:rsidR="00A2499C">
        <w:rPr>
          <w:rFonts w:ascii="Trebuchet MS" w:hAnsi="Trebuchet MS" w:cs="Times New Roman"/>
          <w:b/>
          <w:sz w:val="32"/>
        </w:rPr>
        <w:t xml:space="preserve"> A</w:t>
      </w:r>
      <w:r w:rsidRPr="00D76A2D">
        <w:rPr>
          <w:rFonts w:ascii="Trebuchet MS" w:hAnsi="Trebuchet MS" w:cs="Times New Roman"/>
          <w:b/>
          <w:sz w:val="32"/>
        </w:rPr>
        <w:t xml:space="preserve"> PROIECT</w:t>
      </w:r>
      <w:r w:rsidR="00A2499C">
        <w:rPr>
          <w:rFonts w:ascii="Trebuchet MS" w:hAnsi="Trebuchet MS" w:cs="Times New Roman"/>
          <w:b/>
          <w:sz w:val="32"/>
        </w:rPr>
        <w:t>ULUI</w:t>
      </w:r>
    </w:p>
    <w:p w14:paraId="40F27A45" w14:textId="35ED5334" w:rsidR="00AD0DB4" w:rsidRPr="00E95013" w:rsidRDefault="00F906B9" w:rsidP="0062577C">
      <w:pPr>
        <w:spacing w:after="120" w:line="240" w:lineRule="auto"/>
        <w:ind w:left="240"/>
        <w:jc w:val="center"/>
        <w:rPr>
          <w:rFonts w:ascii="Trebuchet MS" w:hAnsi="Trebuchet MS" w:cs="Times New Roman"/>
          <w:b/>
          <w:sz w:val="28"/>
          <w:szCs w:val="24"/>
        </w:rPr>
      </w:pPr>
      <w:r w:rsidRPr="00B823FA">
        <w:rPr>
          <w:rFonts w:ascii="Trebuchet MS" w:hAnsi="Trebuchet MS" w:cs="Times New Roman"/>
          <w:b/>
          <w:sz w:val="28"/>
          <w:szCs w:val="24"/>
        </w:rPr>
        <w:t>„</w:t>
      </w:r>
      <w:r w:rsidR="00B823FA" w:rsidRPr="00B823FA">
        <w:rPr>
          <w:rFonts w:ascii="Trebuchet MS" w:hAnsi="Trebuchet MS" w:cs="Times New Roman"/>
          <w:b/>
          <w:i/>
          <w:iCs/>
          <w:sz w:val="28"/>
          <w:szCs w:val="24"/>
        </w:rPr>
        <w:t>Studiu structurat privind destinatarii finali POAD, pentru perioada 2017-2021</w:t>
      </w:r>
      <w:r w:rsidR="00226B39" w:rsidRPr="00B823FA">
        <w:rPr>
          <w:rFonts w:ascii="Trebuchet MS" w:hAnsi="Trebuchet MS" w:cs="Times New Roman"/>
          <w:b/>
          <w:sz w:val="28"/>
          <w:szCs w:val="24"/>
        </w:rPr>
        <w:t>”</w:t>
      </w:r>
      <w:r w:rsidR="00E54C57" w:rsidRPr="00E95013">
        <w:rPr>
          <w:rFonts w:ascii="Trebuchet MS" w:hAnsi="Trebuchet MS" w:cs="Times New Roman"/>
          <w:b/>
          <w:sz w:val="28"/>
          <w:szCs w:val="24"/>
        </w:rPr>
        <w:t xml:space="preserve">, MySMIS </w:t>
      </w:r>
      <w:r w:rsidR="00B823FA">
        <w:rPr>
          <w:rFonts w:ascii="Trebuchet MS" w:hAnsi="Trebuchet MS" w:cs="Times New Roman"/>
          <w:b/>
          <w:sz w:val="28"/>
          <w:szCs w:val="24"/>
        </w:rPr>
        <w:t>155239</w:t>
      </w:r>
    </w:p>
    <w:p w14:paraId="55B89D50" w14:textId="3C656A0D" w:rsidR="00B823FA" w:rsidRDefault="00E54C57" w:rsidP="0062577C">
      <w:pPr>
        <w:spacing w:after="120" w:line="240" w:lineRule="auto"/>
        <w:ind w:left="240"/>
        <w:jc w:val="center"/>
        <w:rPr>
          <w:rFonts w:ascii="Trebuchet MS" w:hAnsi="Trebuchet MS" w:cs="Times New Roman"/>
          <w:b/>
          <w:sz w:val="28"/>
          <w:szCs w:val="24"/>
        </w:rPr>
      </w:pPr>
      <w:r w:rsidRPr="00E95013">
        <w:rPr>
          <w:rFonts w:ascii="Trebuchet MS" w:hAnsi="Trebuchet MS" w:cs="Times New Roman"/>
          <w:b/>
          <w:sz w:val="28"/>
          <w:szCs w:val="24"/>
        </w:rPr>
        <w:t xml:space="preserve">Decizia de Finanțare </w:t>
      </w:r>
      <w:r w:rsidR="00B823FA" w:rsidRPr="00B823FA">
        <w:rPr>
          <w:rFonts w:ascii="Trebuchet MS" w:hAnsi="Trebuchet MS" w:cs="Times New Roman"/>
          <w:b/>
          <w:sz w:val="28"/>
          <w:szCs w:val="24"/>
        </w:rPr>
        <w:t>POAD/196/1/7/</w:t>
      </w:r>
      <w:r w:rsidR="00B823FA">
        <w:rPr>
          <w:rFonts w:ascii="Trebuchet MS" w:hAnsi="Trebuchet MS" w:cs="Times New Roman"/>
          <w:b/>
          <w:sz w:val="28"/>
          <w:szCs w:val="24"/>
        </w:rPr>
        <w:t>AT</w:t>
      </w:r>
      <w:r w:rsidR="00B823FA" w:rsidRPr="00B823FA">
        <w:rPr>
          <w:rFonts w:ascii="Trebuchet MS" w:hAnsi="Trebuchet MS" w:cs="Times New Roman"/>
          <w:b/>
          <w:sz w:val="28"/>
          <w:szCs w:val="24"/>
        </w:rPr>
        <w:t>/155239</w:t>
      </w:r>
    </w:p>
    <w:p w14:paraId="18634586" w14:textId="606AEBDD" w:rsidR="00E54C57" w:rsidRPr="00E95013" w:rsidRDefault="00B823FA" w:rsidP="0062577C">
      <w:pPr>
        <w:spacing w:after="120" w:line="240" w:lineRule="auto"/>
        <w:ind w:left="240"/>
        <w:jc w:val="center"/>
        <w:rPr>
          <w:rFonts w:ascii="Trebuchet MS" w:hAnsi="Trebuchet MS" w:cs="Times New Roman"/>
          <w:b/>
          <w:sz w:val="28"/>
          <w:szCs w:val="24"/>
        </w:rPr>
      </w:pPr>
      <w:r>
        <w:rPr>
          <w:rFonts w:ascii="Trebuchet MS" w:hAnsi="Trebuchet MS" w:cs="Times New Roman"/>
          <w:b/>
          <w:sz w:val="28"/>
          <w:szCs w:val="24"/>
        </w:rPr>
        <w:t>(</w:t>
      </w:r>
      <w:r w:rsidR="00E54C57" w:rsidRPr="00E95013">
        <w:rPr>
          <w:rFonts w:ascii="Trebuchet MS" w:hAnsi="Trebuchet MS" w:cs="Times New Roman"/>
          <w:b/>
          <w:sz w:val="28"/>
          <w:szCs w:val="24"/>
        </w:rPr>
        <w:t xml:space="preserve">nr. </w:t>
      </w:r>
      <w:r>
        <w:rPr>
          <w:rFonts w:ascii="Trebuchet MS" w:hAnsi="Trebuchet MS" w:cs="Times New Roman"/>
          <w:b/>
          <w:sz w:val="28"/>
          <w:szCs w:val="24"/>
        </w:rPr>
        <w:t>64575</w:t>
      </w:r>
      <w:r w:rsidR="00E54C57" w:rsidRPr="00E95013">
        <w:rPr>
          <w:rFonts w:ascii="Trebuchet MS" w:hAnsi="Trebuchet MS" w:cs="Times New Roman"/>
          <w:b/>
          <w:sz w:val="28"/>
          <w:szCs w:val="24"/>
        </w:rPr>
        <w:t xml:space="preserve"> / </w:t>
      </w:r>
      <w:r>
        <w:rPr>
          <w:rFonts w:ascii="Trebuchet MS" w:hAnsi="Trebuchet MS" w:cs="Times New Roman"/>
          <w:b/>
          <w:sz w:val="28"/>
          <w:szCs w:val="24"/>
        </w:rPr>
        <w:t>9</w:t>
      </w:r>
      <w:r w:rsidR="00E54C57" w:rsidRPr="00E95013">
        <w:rPr>
          <w:rFonts w:ascii="Trebuchet MS" w:hAnsi="Trebuchet MS" w:cs="Times New Roman"/>
          <w:b/>
          <w:sz w:val="28"/>
          <w:szCs w:val="24"/>
        </w:rPr>
        <w:t>.</w:t>
      </w:r>
      <w:r>
        <w:rPr>
          <w:rFonts w:ascii="Trebuchet MS" w:hAnsi="Trebuchet MS" w:cs="Times New Roman"/>
          <w:b/>
          <w:sz w:val="28"/>
          <w:szCs w:val="24"/>
        </w:rPr>
        <w:t>6</w:t>
      </w:r>
      <w:r w:rsidR="00E54C57" w:rsidRPr="00E95013">
        <w:rPr>
          <w:rFonts w:ascii="Trebuchet MS" w:hAnsi="Trebuchet MS" w:cs="Times New Roman"/>
          <w:b/>
          <w:sz w:val="28"/>
          <w:szCs w:val="24"/>
        </w:rPr>
        <w:t>.20</w:t>
      </w:r>
      <w:r>
        <w:rPr>
          <w:rFonts w:ascii="Trebuchet MS" w:hAnsi="Trebuchet MS" w:cs="Times New Roman"/>
          <w:b/>
          <w:sz w:val="28"/>
          <w:szCs w:val="24"/>
        </w:rPr>
        <w:t>22)</w:t>
      </w:r>
    </w:p>
    <w:p w14:paraId="59429833" w14:textId="07C4A452" w:rsidR="00E54C57" w:rsidRDefault="00E54C57" w:rsidP="0062577C">
      <w:p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1DE0867A" w14:textId="2422D41C" w:rsidR="00D76A2D" w:rsidRDefault="00D76A2D" w:rsidP="0062577C">
      <w:p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73008BE" w14:textId="77777777" w:rsidR="00276BB1" w:rsidRPr="00E95013" w:rsidRDefault="00276BB1" w:rsidP="0062577C">
      <w:p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0516E72E" w14:textId="18E69DB0" w:rsidR="00AD0DB4" w:rsidRPr="00E95013" w:rsidRDefault="00AD0DB4" w:rsidP="0062577C">
      <w:pPr>
        <w:spacing w:after="120" w:line="240" w:lineRule="auto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În </w:t>
      </w:r>
      <w:r w:rsidR="0062577C"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data de </w:t>
      </w:r>
      <w:r w:rsidR="007E5475">
        <w:rPr>
          <w:rFonts w:ascii="Trebuchet MS" w:eastAsia="Times New Roman" w:hAnsi="Trebuchet MS" w:cs="Times New Roman"/>
          <w:sz w:val="24"/>
          <w:szCs w:val="24"/>
          <w:lang w:eastAsia="ro-RO"/>
        </w:rPr>
        <w:t>9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7E5475">
        <w:rPr>
          <w:rFonts w:ascii="Trebuchet MS" w:eastAsia="Times New Roman" w:hAnsi="Trebuchet MS" w:cs="Times New Roman"/>
          <w:sz w:val="24"/>
          <w:szCs w:val="24"/>
          <w:lang w:eastAsia="ro-RO"/>
        </w:rPr>
        <w:t>iunie 2022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 </w:t>
      </w:r>
      <w:r w:rsidR="0062577C"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>intrat în vigoare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7E5475">
        <w:rPr>
          <w:rFonts w:ascii="Trebuchet MS" w:eastAsia="Times New Roman" w:hAnsi="Trebuchet MS" w:cs="Times New Roman"/>
          <w:sz w:val="24"/>
          <w:szCs w:val="24"/>
          <w:lang w:eastAsia="ro-RO"/>
        </w:rPr>
        <w:t>d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ecizia de </w:t>
      </w:r>
      <w:r w:rsidR="007E5475">
        <w:rPr>
          <w:rFonts w:ascii="Trebuchet MS" w:eastAsia="Times New Roman" w:hAnsi="Trebuchet MS" w:cs="Times New Roman"/>
          <w:sz w:val="24"/>
          <w:szCs w:val="24"/>
          <w:lang w:eastAsia="ro-RO"/>
        </w:rPr>
        <w:t>f</w:t>
      </w:r>
      <w:r w:rsidR="0080130C"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inanțare 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pentru proiectul </w:t>
      </w:r>
      <w:r w:rsidR="00DE7AD0"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>„</w:t>
      </w:r>
      <w:r w:rsidR="007E5475" w:rsidRPr="007E5475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Studiu structurat privind destinatarii finali POAD, pentru perioada 2017-2021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”, </w:t>
      </w:r>
      <w:r w:rsidR="007E547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MySMIS 155239, 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cod proiect </w:t>
      </w:r>
      <w:r w:rsidR="007E5475" w:rsidRPr="007E547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POAD/196/1/7/AT/155239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cofinanțat din </w:t>
      </w:r>
      <w:r w:rsidR="007E5475" w:rsidRPr="007E547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Fondul de ajutor european destinat celor mai defavorizate persoane </w:t>
      </w:r>
      <w:r w:rsidR="00A65E9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(FEAD) 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prin </w:t>
      </w:r>
      <w:r w:rsidR="00A65E95">
        <w:rPr>
          <w:rFonts w:ascii="Trebuchet MS" w:eastAsia="Times New Roman" w:hAnsi="Trebuchet MS" w:cs="Times New Roman"/>
          <w:sz w:val="24"/>
          <w:szCs w:val="24"/>
          <w:lang w:eastAsia="ro-RO"/>
        </w:rPr>
        <w:t>asisten</w:t>
      </w:r>
      <w:r w:rsidR="00A65E95" w:rsidRPr="00E95013">
        <w:rPr>
          <w:rStyle w:val="Robust"/>
          <w:rFonts w:ascii="Trebuchet MS" w:hAnsi="Trebuchet MS"/>
          <w:b w:val="0"/>
        </w:rPr>
        <w:t>ț</w:t>
      </w:r>
      <w:r w:rsidR="00A65E95">
        <w:rPr>
          <w:rFonts w:ascii="Trebuchet MS" w:eastAsia="Times New Roman" w:hAnsi="Trebuchet MS" w:cs="Times New Roman"/>
          <w:sz w:val="24"/>
          <w:szCs w:val="24"/>
          <w:lang w:eastAsia="ro-RO"/>
        </w:rPr>
        <w:t>a tehnic</w:t>
      </w:r>
      <w:r w:rsidR="00A65E95" w:rsidRPr="00A65E95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="00A65E9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POAD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2014</w:t>
      </w:r>
      <w:r w:rsidR="0080130C"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– </w:t>
      </w:r>
      <w:r w:rsidRPr="00E95013">
        <w:rPr>
          <w:rFonts w:ascii="Trebuchet MS" w:eastAsia="Times New Roman" w:hAnsi="Trebuchet MS" w:cs="Times New Roman"/>
          <w:sz w:val="24"/>
          <w:szCs w:val="24"/>
          <w:lang w:eastAsia="ro-RO"/>
        </w:rPr>
        <w:t>2020.</w:t>
      </w:r>
    </w:p>
    <w:p w14:paraId="4AAEA738" w14:textId="1F812AC5" w:rsidR="00DE7AD0" w:rsidRPr="00E95013" w:rsidRDefault="00DE7AD0" w:rsidP="004C427D">
      <w:pPr>
        <w:pStyle w:val="NormalWeb"/>
        <w:shd w:val="clear" w:color="auto" w:fill="FFFFFF"/>
        <w:spacing w:after="120"/>
        <w:ind w:firstLine="567"/>
        <w:jc w:val="both"/>
        <w:rPr>
          <w:rStyle w:val="Robust"/>
          <w:rFonts w:ascii="Trebuchet MS" w:hAnsi="Trebuchet MS"/>
          <w:b w:val="0"/>
        </w:rPr>
      </w:pPr>
      <w:r w:rsidRPr="00E95013">
        <w:rPr>
          <w:rStyle w:val="Robust"/>
          <w:rFonts w:ascii="Trebuchet MS" w:hAnsi="Trebuchet MS"/>
        </w:rPr>
        <w:t>Obiectivul general</w:t>
      </w:r>
      <w:r w:rsidRPr="00E95013">
        <w:rPr>
          <w:rStyle w:val="Robust"/>
          <w:rFonts w:ascii="Trebuchet MS" w:hAnsi="Trebuchet MS"/>
          <w:b w:val="0"/>
        </w:rPr>
        <w:t xml:space="preserve"> al proiectului const</w:t>
      </w:r>
      <w:r w:rsidR="007A6294">
        <w:rPr>
          <w:rStyle w:val="Robust"/>
          <w:rFonts w:ascii="Trebuchet MS" w:hAnsi="Trebuchet MS"/>
          <w:b w:val="0"/>
        </w:rPr>
        <w:t>ă</w:t>
      </w:r>
      <w:r w:rsidRPr="00E95013">
        <w:rPr>
          <w:rStyle w:val="Robust"/>
          <w:rFonts w:ascii="Trebuchet MS" w:hAnsi="Trebuchet MS"/>
          <w:b w:val="0"/>
        </w:rPr>
        <w:t xml:space="preserve"> în </w:t>
      </w:r>
      <w:r w:rsidR="004C427D">
        <w:rPr>
          <w:rStyle w:val="Robust"/>
          <w:rFonts w:ascii="Trebuchet MS" w:hAnsi="Trebuchet MS"/>
          <w:b w:val="0"/>
        </w:rPr>
        <w:t xml:space="preserve">elaborarea </w:t>
      </w:r>
      <w:r w:rsidR="004C427D" w:rsidRPr="004C427D">
        <w:rPr>
          <w:rStyle w:val="Robust"/>
          <w:rFonts w:ascii="Trebuchet MS" w:hAnsi="Trebuchet MS"/>
          <w:b w:val="0"/>
        </w:rPr>
        <w:t>unui studiu structurat privind destinatarii finali POAD pentru perioada 2017 - 2021,</w:t>
      </w:r>
      <w:r w:rsidR="000247F0">
        <w:rPr>
          <w:rStyle w:val="Robust"/>
          <w:rFonts w:ascii="Trebuchet MS" w:hAnsi="Trebuchet MS"/>
          <w:b w:val="0"/>
        </w:rPr>
        <w:t xml:space="preserve"> în </w:t>
      </w:r>
      <w:r w:rsidR="004C427D" w:rsidRPr="004C427D">
        <w:rPr>
          <w:rStyle w:val="Robust"/>
          <w:rFonts w:ascii="Trebuchet MS" w:hAnsi="Trebuchet MS"/>
          <w:b w:val="0"/>
        </w:rPr>
        <w:t>conformitate cu prevederile art. 17, alin. (4) din Regulamentul (UE) nr. 223/2014 cu toate modificările</w:t>
      </w:r>
      <w:r w:rsidR="000247F0">
        <w:rPr>
          <w:rStyle w:val="Robust"/>
          <w:rFonts w:ascii="Trebuchet MS" w:hAnsi="Trebuchet MS"/>
          <w:b w:val="0"/>
        </w:rPr>
        <w:t xml:space="preserve"> și </w:t>
      </w:r>
      <w:r w:rsidR="004C427D" w:rsidRPr="004C427D">
        <w:rPr>
          <w:rStyle w:val="Robust"/>
          <w:rFonts w:ascii="Trebuchet MS" w:hAnsi="Trebuchet MS"/>
          <w:b w:val="0"/>
        </w:rPr>
        <w:t>completările</w:t>
      </w:r>
      <w:r w:rsidR="004C427D">
        <w:rPr>
          <w:rStyle w:val="Robust"/>
          <w:rFonts w:ascii="Trebuchet MS" w:hAnsi="Trebuchet MS"/>
          <w:b w:val="0"/>
        </w:rPr>
        <w:t xml:space="preserve"> </w:t>
      </w:r>
      <w:r w:rsidR="004C427D" w:rsidRPr="004C427D">
        <w:rPr>
          <w:rStyle w:val="Robust"/>
          <w:rFonts w:ascii="Trebuchet MS" w:hAnsi="Trebuchet MS"/>
          <w:b w:val="0"/>
        </w:rPr>
        <w:t>ulterioare</w:t>
      </w:r>
      <w:r w:rsidRPr="00E95013">
        <w:rPr>
          <w:rStyle w:val="Robust"/>
          <w:rFonts w:ascii="Trebuchet MS" w:hAnsi="Trebuchet MS"/>
          <w:b w:val="0"/>
        </w:rPr>
        <w:t xml:space="preserve">. </w:t>
      </w:r>
    </w:p>
    <w:p w14:paraId="5ACB5D31" w14:textId="76104B00" w:rsidR="004C427D" w:rsidRPr="004C427D" w:rsidRDefault="000247F0" w:rsidP="004C427D">
      <w:pPr>
        <w:pStyle w:val="Frspaiere"/>
        <w:spacing w:after="120"/>
        <w:ind w:firstLine="567"/>
        <w:jc w:val="both"/>
        <w:rPr>
          <w:rStyle w:val="Robust"/>
          <w:rFonts w:ascii="Trebuchet MS" w:hAnsi="Trebuchet MS" w:cs="Times New Roman"/>
          <w:b w:val="0"/>
          <w:sz w:val="24"/>
          <w:szCs w:val="24"/>
        </w:rPr>
      </w:pPr>
      <w:r w:rsidRPr="00E95013">
        <w:rPr>
          <w:rStyle w:val="Robust"/>
          <w:rFonts w:ascii="Trebuchet MS" w:hAnsi="Trebuchet MS" w:cs="Times New Roman"/>
          <w:sz w:val="24"/>
          <w:szCs w:val="24"/>
        </w:rPr>
        <w:t>Obiectivul</w:t>
      </w:r>
      <w:r w:rsidR="00DE7AD0" w:rsidRPr="00E95013">
        <w:rPr>
          <w:rStyle w:val="Robust"/>
          <w:rFonts w:ascii="Trebuchet MS" w:hAnsi="Trebuchet MS" w:cs="Times New Roman"/>
          <w:sz w:val="24"/>
          <w:szCs w:val="24"/>
        </w:rPr>
        <w:t xml:space="preserve"> specific </w:t>
      </w:r>
      <w:r w:rsidR="0080130C" w:rsidRPr="00E95013">
        <w:rPr>
          <w:rStyle w:val="Robust"/>
          <w:rFonts w:ascii="Trebuchet MS" w:hAnsi="Trebuchet MS" w:cs="Times New Roman"/>
          <w:b w:val="0"/>
          <w:sz w:val="24"/>
          <w:szCs w:val="24"/>
        </w:rPr>
        <w:t>al proiectului const</w:t>
      </w:r>
      <w:r w:rsidR="007A6294">
        <w:rPr>
          <w:rStyle w:val="Robust"/>
          <w:rFonts w:ascii="Trebuchet MS" w:hAnsi="Trebuchet MS" w:cs="Times New Roman"/>
          <w:b w:val="0"/>
          <w:sz w:val="24"/>
          <w:szCs w:val="24"/>
        </w:rPr>
        <w:t>ă</w:t>
      </w:r>
      <w:r w:rsidR="0080130C" w:rsidRPr="00E95013">
        <w:rPr>
          <w:rStyle w:val="Robust"/>
          <w:rFonts w:ascii="Trebuchet MS" w:hAnsi="Trebuchet MS" w:cs="Times New Roman"/>
          <w:b w:val="0"/>
          <w:sz w:val="24"/>
          <w:szCs w:val="24"/>
        </w:rPr>
        <w:t xml:space="preserve"> în</w:t>
      </w:r>
      <w:r w:rsidR="00DE7AD0" w:rsidRPr="00E95013">
        <w:rPr>
          <w:rStyle w:val="Robust"/>
          <w:rFonts w:ascii="Trebuchet MS" w:hAnsi="Trebuchet MS" w:cs="Times New Roman"/>
          <w:b w:val="0"/>
          <w:sz w:val="24"/>
          <w:szCs w:val="24"/>
        </w:rPr>
        <w:t xml:space="preserve"> </w:t>
      </w:r>
      <w:r w:rsidR="004C427D" w:rsidRPr="004C427D">
        <w:rPr>
          <w:rStyle w:val="Robust"/>
          <w:rFonts w:ascii="Trebuchet MS" w:hAnsi="Trebuchet MS" w:cs="Times New Roman"/>
          <w:b w:val="0"/>
          <w:sz w:val="24"/>
          <w:szCs w:val="24"/>
        </w:rPr>
        <w:t>evaluarea eficienței și eficacității în implementarea POAD în perioada 2017 – 2021, prin:</w:t>
      </w:r>
    </w:p>
    <w:p w14:paraId="46C300EF" w14:textId="602B5433" w:rsidR="004C427D" w:rsidRPr="004C427D" w:rsidRDefault="004C427D" w:rsidP="004C427D">
      <w:pPr>
        <w:pStyle w:val="Frspaiere"/>
        <w:numPr>
          <w:ilvl w:val="0"/>
          <w:numId w:val="10"/>
        </w:numPr>
        <w:spacing w:after="120"/>
        <w:jc w:val="both"/>
        <w:rPr>
          <w:rStyle w:val="Robust"/>
          <w:rFonts w:ascii="Trebuchet MS" w:hAnsi="Trebuchet MS" w:cs="Times New Roman"/>
          <w:b w:val="0"/>
          <w:sz w:val="24"/>
          <w:szCs w:val="24"/>
        </w:rPr>
      </w:pPr>
      <w:r w:rsidRPr="004C427D">
        <w:rPr>
          <w:rStyle w:val="Robust"/>
          <w:rFonts w:ascii="Trebuchet MS" w:hAnsi="Trebuchet MS" w:cs="Times New Roman"/>
          <w:b w:val="0"/>
          <w:sz w:val="24"/>
          <w:szCs w:val="24"/>
        </w:rPr>
        <w:t>formularea unor concluzii și lecții învățate din punerea în aplicare a asistenței furnizate prin POAD în perioada 2017 – 2021, și</w:t>
      </w:r>
    </w:p>
    <w:p w14:paraId="220B271A" w14:textId="775B599B" w:rsidR="00DE7AD0" w:rsidRPr="00E95013" w:rsidRDefault="004C427D" w:rsidP="004C427D">
      <w:pPr>
        <w:pStyle w:val="Frspaiere"/>
        <w:numPr>
          <w:ilvl w:val="0"/>
          <w:numId w:val="10"/>
        </w:numPr>
        <w:spacing w:after="120"/>
        <w:jc w:val="both"/>
        <w:rPr>
          <w:rStyle w:val="Robust"/>
          <w:rFonts w:ascii="Trebuchet MS" w:hAnsi="Trebuchet MS" w:cs="Times New Roman"/>
          <w:b w:val="0"/>
          <w:sz w:val="24"/>
          <w:szCs w:val="24"/>
        </w:rPr>
      </w:pPr>
      <w:r w:rsidRPr="004C427D">
        <w:rPr>
          <w:rStyle w:val="Robust"/>
          <w:rFonts w:ascii="Trebuchet MS" w:hAnsi="Trebuchet MS" w:cs="Times New Roman"/>
          <w:b w:val="0"/>
          <w:sz w:val="24"/>
          <w:szCs w:val="24"/>
        </w:rPr>
        <w:t>agregarea rezultatelor la nivelul UE, care pot fi utilizate de către Comisi</w:t>
      </w:r>
      <w:r>
        <w:rPr>
          <w:rStyle w:val="Robust"/>
          <w:rFonts w:ascii="Trebuchet MS" w:hAnsi="Trebuchet MS" w:cs="Times New Roman"/>
          <w:b w:val="0"/>
          <w:sz w:val="24"/>
          <w:szCs w:val="24"/>
        </w:rPr>
        <w:t>a European</w:t>
      </w:r>
      <w:r w:rsidRPr="004C427D">
        <w:rPr>
          <w:rStyle w:val="Robust"/>
          <w:rFonts w:ascii="Trebuchet MS" w:hAnsi="Trebuchet MS" w:cs="Times New Roman"/>
          <w:b w:val="0"/>
          <w:sz w:val="24"/>
          <w:szCs w:val="24"/>
        </w:rPr>
        <w:t>ă în contextul evaluărilor intermediare și ex</w:t>
      </w:r>
      <w:r>
        <w:rPr>
          <w:rStyle w:val="Robust"/>
          <w:rFonts w:ascii="Trebuchet MS" w:hAnsi="Trebuchet MS" w:cs="Times New Roman"/>
          <w:b w:val="0"/>
          <w:sz w:val="24"/>
          <w:szCs w:val="24"/>
        </w:rPr>
        <w:t>-</w:t>
      </w:r>
      <w:r w:rsidRPr="004C427D">
        <w:rPr>
          <w:rStyle w:val="Robust"/>
          <w:rFonts w:ascii="Trebuchet MS" w:hAnsi="Trebuchet MS" w:cs="Times New Roman"/>
          <w:b w:val="0"/>
          <w:sz w:val="24"/>
          <w:szCs w:val="24"/>
        </w:rPr>
        <w:t>post ale FEAD.</w:t>
      </w:r>
    </w:p>
    <w:p w14:paraId="78CAD0DB" w14:textId="77777777" w:rsidR="004C427D" w:rsidRPr="004C427D" w:rsidRDefault="004C427D" w:rsidP="0062577C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Style w:val="Robust"/>
          <w:rFonts w:ascii="Trebuchet MS" w:hAnsi="Trebuchet MS"/>
          <w:b w:val="0"/>
          <w:bCs w:val="0"/>
        </w:rPr>
      </w:pPr>
    </w:p>
    <w:p w14:paraId="1ECA1E94" w14:textId="7638B6D4" w:rsidR="0062577C" w:rsidRPr="00E95013" w:rsidRDefault="00AD0DB4" w:rsidP="0062577C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Style w:val="Robust"/>
          <w:rFonts w:ascii="Trebuchet MS" w:hAnsi="Trebuchet MS"/>
        </w:rPr>
        <w:t>Beneficiar:</w:t>
      </w:r>
    </w:p>
    <w:p w14:paraId="0DFB07B8" w14:textId="31436D40" w:rsidR="00AD0DB4" w:rsidRPr="00E95013" w:rsidRDefault="00AD0DB4" w:rsidP="00276BB1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Fonts w:ascii="Trebuchet MS" w:hAnsi="Trebuchet MS"/>
        </w:rPr>
        <w:t xml:space="preserve">Ministerul </w:t>
      </w:r>
      <w:r w:rsidR="00435A96">
        <w:rPr>
          <w:rFonts w:ascii="Trebuchet MS" w:hAnsi="Trebuchet MS"/>
        </w:rPr>
        <w:t>Investițiilor</w:t>
      </w:r>
      <w:r w:rsidR="000247F0">
        <w:rPr>
          <w:rFonts w:ascii="Trebuchet MS" w:hAnsi="Trebuchet MS"/>
        </w:rPr>
        <w:t xml:space="preserve"> și </w:t>
      </w:r>
      <w:r w:rsidR="00D76A2D">
        <w:rPr>
          <w:rFonts w:ascii="Trebuchet MS" w:hAnsi="Trebuchet MS"/>
        </w:rPr>
        <w:t>Proiectelor</w:t>
      </w:r>
      <w:r w:rsidR="00CB414C" w:rsidRPr="00E95013">
        <w:rPr>
          <w:rFonts w:ascii="Trebuchet MS" w:hAnsi="Trebuchet MS"/>
        </w:rPr>
        <w:t xml:space="preserve"> Europene </w:t>
      </w:r>
      <w:r w:rsidR="007A6294">
        <w:rPr>
          <w:rFonts w:ascii="Trebuchet MS" w:hAnsi="Trebuchet MS"/>
        </w:rPr>
        <w:t xml:space="preserve">prin </w:t>
      </w:r>
      <w:r w:rsidR="00CB414C" w:rsidRPr="00E95013">
        <w:rPr>
          <w:rFonts w:ascii="Trebuchet MS" w:hAnsi="Trebuchet MS"/>
        </w:rPr>
        <w:t xml:space="preserve"> </w:t>
      </w:r>
      <w:r w:rsidR="007A6294" w:rsidRPr="00E95013">
        <w:rPr>
          <w:rFonts w:ascii="Trebuchet MS" w:hAnsi="Trebuchet MS"/>
        </w:rPr>
        <w:t>Serviciul Asistență Tehnică</w:t>
      </w:r>
      <w:r w:rsidR="007A6294">
        <w:rPr>
          <w:rFonts w:ascii="Trebuchet MS" w:hAnsi="Trebuchet MS"/>
        </w:rPr>
        <w:t xml:space="preserve"> </w:t>
      </w:r>
      <w:r w:rsidR="007A6294" w:rsidRPr="00E95013">
        <w:rPr>
          <w:rFonts w:ascii="Trebuchet MS" w:hAnsi="Trebuchet MS"/>
        </w:rPr>
        <w:t xml:space="preserve">– </w:t>
      </w:r>
      <w:r w:rsidR="0080130C" w:rsidRPr="00E95013">
        <w:rPr>
          <w:rFonts w:ascii="Trebuchet MS" w:hAnsi="Trebuchet MS"/>
        </w:rPr>
        <w:t>DG PECU</w:t>
      </w:r>
    </w:p>
    <w:p w14:paraId="79465EE4" w14:textId="7EE2CA7C" w:rsidR="0080130C" w:rsidRPr="00E95013" w:rsidRDefault="00AD0DB4" w:rsidP="0062577C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Style w:val="Robust"/>
          <w:rFonts w:ascii="Trebuchet MS" w:hAnsi="Trebuchet MS"/>
        </w:rPr>
        <w:t xml:space="preserve">Rezultate </w:t>
      </w:r>
      <w:r w:rsidR="0062577C" w:rsidRPr="00E95013">
        <w:rPr>
          <w:rStyle w:val="Robust"/>
          <w:rFonts w:ascii="Trebuchet MS" w:hAnsi="Trebuchet MS"/>
        </w:rPr>
        <w:t>așteptate</w:t>
      </w:r>
      <w:r w:rsidR="0080130C" w:rsidRPr="00E95013">
        <w:rPr>
          <w:rStyle w:val="Robust"/>
          <w:rFonts w:ascii="Trebuchet MS" w:hAnsi="Trebuchet MS"/>
        </w:rPr>
        <w:t>:</w:t>
      </w:r>
    </w:p>
    <w:p w14:paraId="7BF0FB5A" w14:textId="0B5654D9" w:rsidR="00276BB1" w:rsidRPr="00276BB1" w:rsidRDefault="00D76A2D" w:rsidP="00276BB1">
      <w:pPr>
        <w:spacing w:after="120" w:line="240" w:lineRule="auto"/>
        <w:ind w:firstLine="567"/>
        <w:jc w:val="both"/>
        <w:rPr>
          <w:rFonts w:ascii="Trebuchet MS" w:hAnsi="Trebuchet MS"/>
          <w:bCs/>
        </w:rPr>
      </w:pPr>
      <w:r>
        <w:rPr>
          <w:rStyle w:val="Robust"/>
          <w:rFonts w:ascii="Trebuchet MS" w:hAnsi="Trebuchet MS"/>
          <w:b w:val="0"/>
          <w:bCs w:val="0"/>
        </w:rPr>
        <w:t xml:space="preserve">Studiul structurat </w:t>
      </w:r>
      <w:r w:rsidRPr="00D76A2D">
        <w:rPr>
          <w:rStyle w:val="Robust"/>
          <w:rFonts w:ascii="Trebuchet MS" w:hAnsi="Trebuchet MS"/>
          <w:b w:val="0"/>
          <w:bCs w:val="0"/>
        </w:rPr>
        <w:t xml:space="preserve">privind destinatarii finali POAD pentru perioada 2017 </w:t>
      </w:r>
      <w:r>
        <w:rPr>
          <w:rStyle w:val="Robust"/>
          <w:rFonts w:ascii="Trebuchet MS" w:hAnsi="Trebuchet MS"/>
          <w:b w:val="0"/>
          <w:bCs w:val="0"/>
        </w:rPr>
        <w:t>–</w:t>
      </w:r>
      <w:r w:rsidRPr="00D76A2D">
        <w:rPr>
          <w:rStyle w:val="Robust"/>
          <w:rFonts w:ascii="Trebuchet MS" w:hAnsi="Trebuchet MS"/>
          <w:b w:val="0"/>
          <w:bCs w:val="0"/>
        </w:rPr>
        <w:t xml:space="preserve"> 2021</w:t>
      </w:r>
      <w:r>
        <w:rPr>
          <w:rStyle w:val="Robust"/>
          <w:rFonts w:ascii="Trebuchet MS" w:hAnsi="Trebuchet MS"/>
          <w:b w:val="0"/>
          <w:bCs w:val="0"/>
        </w:rPr>
        <w:t xml:space="preserve"> complet</w:t>
      </w:r>
      <w:r w:rsidR="000247F0">
        <w:rPr>
          <w:rStyle w:val="Robust"/>
          <w:rFonts w:ascii="Trebuchet MS" w:hAnsi="Trebuchet MS"/>
          <w:b w:val="0"/>
          <w:bCs w:val="0"/>
        </w:rPr>
        <w:t xml:space="preserve"> și </w:t>
      </w:r>
      <w:r>
        <w:rPr>
          <w:rStyle w:val="Robust"/>
          <w:rFonts w:ascii="Trebuchet MS" w:hAnsi="Trebuchet MS"/>
          <w:b w:val="0"/>
          <w:bCs w:val="0"/>
        </w:rPr>
        <w:t xml:space="preserve">conform cu </w:t>
      </w:r>
      <w:r w:rsidR="000247F0">
        <w:rPr>
          <w:rStyle w:val="Robust"/>
          <w:rFonts w:ascii="Trebuchet MS" w:hAnsi="Trebuchet MS"/>
          <w:b w:val="0"/>
          <w:bCs w:val="0"/>
        </w:rPr>
        <w:t>cerințele</w:t>
      </w:r>
      <w:r w:rsidR="00435A96">
        <w:rPr>
          <w:rStyle w:val="Robust"/>
          <w:rFonts w:ascii="Trebuchet MS" w:hAnsi="Trebuchet MS"/>
          <w:b w:val="0"/>
          <w:bCs w:val="0"/>
        </w:rPr>
        <w:t xml:space="preserve"> </w:t>
      </w:r>
      <w:r w:rsidR="000247F0">
        <w:rPr>
          <w:rStyle w:val="Robust"/>
          <w:rFonts w:ascii="Trebuchet MS" w:hAnsi="Trebuchet MS"/>
          <w:b w:val="0"/>
          <w:bCs w:val="0"/>
        </w:rPr>
        <w:t>legislației</w:t>
      </w:r>
      <w:r w:rsidR="00435A96">
        <w:rPr>
          <w:rStyle w:val="Robust"/>
          <w:rFonts w:ascii="Trebuchet MS" w:hAnsi="Trebuchet MS"/>
          <w:b w:val="0"/>
          <w:bCs w:val="0"/>
        </w:rPr>
        <w:t xml:space="preserve"> specifice aplicabile</w:t>
      </w:r>
      <w:r w:rsidR="00ED3BBF" w:rsidRPr="00E95013">
        <w:rPr>
          <w:rStyle w:val="Robust"/>
          <w:rFonts w:ascii="Trebuchet MS" w:hAnsi="Trebuchet MS"/>
          <w:b w:val="0"/>
        </w:rPr>
        <w:t>.</w:t>
      </w:r>
    </w:p>
    <w:p w14:paraId="7AB284D6" w14:textId="6817067C" w:rsidR="00AD0DB4" w:rsidRPr="00E95013" w:rsidRDefault="00AD0DB4" w:rsidP="0062577C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Style w:val="Robust"/>
          <w:rFonts w:ascii="Trebuchet MS" w:hAnsi="Trebuchet MS"/>
        </w:rPr>
        <w:t>Valoarea totală a proiectului:</w:t>
      </w:r>
      <w:r w:rsidRPr="00E95013">
        <w:rPr>
          <w:rFonts w:ascii="Trebuchet MS" w:hAnsi="Trebuchet MS"/>
        </w:rPr>
        <w:t> </w:t>
      </w:r>
      <w:r w:rsidR="00435A96" w:rsidRPr="00435A96">
        <w:rPr>
          <w:rFonts w:ascii="Trebuchet MS" w:hAnsi="Trebuchet MS"/>
        </w:rPr>
        <w:t>287</w:t>
      </w:r>
      <w:r w:rsidR="00435A96">
        <w:rPr>
          <w:rFonts w:ascii="Trebuchet MS" w:hAnsi="Trebuchet MS"/>
        </w:rPr>
        <w:t>.</w:t>
      </w:r>
      <w:r w:rsidR="00435A96" w:rsidRPr="00435A96">
        <w:rPr>
          <w:rFonts w:ascii="Trebuchet MS" w:hAnsi="Trebuchet MS"/>
        </w:rPr>
        <w:t>307</w:t>
      </w:r>
      <w:r w:rsidR="00435A96">
        <w:rPr>
          <w:rFonts w:ascii="Trebuchet MS" w:hAnsi="Trebuchet MS"/>
        </w:rPr>
        <w:t>,</w:t>
      </w:r>
      <w:r w:rsidR="00435A96" w:rsidRPr="00435A96">
        <w:rPr>
          <w:rFonts w:ascii="Trebuchet MS" w:hAnsi="Trebuchet MS"/>
        </w:rPr>
        <w:t>65</w:t>
      </w:r>
      <w:r w:rsidR="00435A96">
        <w:rPr>
          <w:rFonts w:ascii="Trebuchet MS" w:hAnsi="Trebuchet MS"/>
        </w:rPr>
        <w:t xml:space="preserve"> </w:t>
      </w:r>
      <w:r w:rsidRPr="00E95013">
        <w:rPr>
          <w:rFonts w:ascii="Trebuchet MS" w:hAnsi="Trebuchet MS"/>
        </w:rPr>
        <w:t>lei</w:t>
      </w:r>
      <w:r w:rsidR="0062577C" w:rsidRPr="00E95013">
        <w:rPr>
          <w:rFonts w:ascii="Trebuchet MS" w:hAnsi="Trebuchet MS"/>
        </w:rPr>
        <w:t>,</w:t>
      </w:r>
      <w:r w:rsidRPr="00E95013">
        <w:rPr>
          <w:rFonts w:ascii="Trebuchet MS" w:hAnsi="Trebuchet MS"/>
        </w:rPr>
        <w:t xml:space="preserve"> din care </w:t>
      </w:r>
      <w:r w:rsidR="000247F0" w:rsidRPr="00E95013">
        <w:rPr>
          <w:rFonts w:ascii="Trebuchet MS" w:hAnsi="Trebuchet MS"/>
        </w:rPr>
        <w:t>contribuția</w:t>
      </w:r>
      <w:r w:rsidR="00ED3BBF" w:rsidRPr="00E95013">
        <w:rPr>
          <w:rFonts w:ascii="Trebuchet MS" w:hAnsi="Trebuchet MS"/>
        </w:rPr>
        <w:t xml:space="preserve"> UE în valoare de </w:t>
      </w:r>
      <w:r w:rsidR="00435A96" w:rsidRPr="00435A96">
        <w:rPr>
          <w:rFonts w:ascii="Trebuchet MS" w:hAnsi="Trebuchet MS"/>
        </w:rPr>
        <w:t>244</w:t>
      </w:r>
      <w:r w:rsidR="00435A96">
        <w:rPr>
          <w:rFonts w:ascii="Trebuchet MS" w:hAnsi="Trebuchet MS"/>
        </w:rPr>
        <w:t>.</w:t>
      </w:r>
      <w:r w:rsidR="00435A96" w:rsidRPr="00435A96">
        <w:rPr>
          <w:rFonts w:ascii="Trebuchet MS" w:hAnsi="Trebuchet MS"/>
        </w:rPr>
        <w:t>211</w:t>
      </w:r>
      <w:r w:rsidR="00435A96">
        <w:rPr>
          <w:rFonts w:ascii="Trebuchet MS" w:hAnsi="Trebuchet MS"/>
        </w:rPr>
        <w:t>,</w:t>
      </w:r>
      <w:r w:rsidR="00435A96" w:rsidRPr="00435A96">
        <w:rPr>
          <w:rFonts w:ascii="Trebuchet MS" w:hAnsi="Trebuchet MS"/>
        </w:rPr>
        <w:t>50</w:t>
      </w:r>
      <w:r w:rsidR="00435A96">
        <w:rPr>
          <w:rFonts w:ascii="Trebuchet MS" w:hAnsi="Trebuchet MS"/>
        </w:rPr>
        <w:t xml:space="preserve"> </w:t>
      </w:r>
      <w:r w:rsidR="00293605" w:rsidRPr="00E95013">
        <w:rPr>
          <w:rFonts w:ascii="Trebuchet MS" w:hAnsi="Trebuchet MS"/>
        </w:rPr>
        <w:t>lei</w:t>
      </w:r>
      <w:r w:rsidR="00ED3BBF" w:rsidRPr="00E95013">
        <w:rPr>
          <w:rFonts w:ascii="Trebuchet MS" w:hAnsi="Trebuchet MS"/>
        </w:rPr>
        <w:t>.</w:t>
      </w:r>
    </w:p>
    <w:p w14:paraId="2D9F0559" w14:textId="26B2603D" w:rsidR="00AD0DB4" w:rsidRPr="00E95013" w:rsidRDefault="00AD0DB4" w:rsidP="0062577C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Style w:val="Robust"/>
          <w:rFonts w:ascii="Trebuchet MS" w:hAnsi="Trebuchet MS"/>
        </w:rPr>
        <w:t>Durata proiectului:</w:t>
      </w:r>
      <w:r w:rsidRPr="00E95013">
        <w:rPr>
          <w:rFonts w:ascii="Trebuchet MS" w:hAnsi="Trebuchet MS"/>
        </w:rPr>
        <w:t> </w:t>
      </w:r>
      <w:r w:rsidR="00276BB1">
        <w:rPr>
          <w:rFonts w:ascii="Trebuchet MS" w:hAnsi="Trebuchet MS"/>
        </w:rPr>
        <w:t>15</w:t>
      </w:r>
      <w:r w:rsidR="0062577C" w:rsidRPr="00E95013">
        <w:rPr>
          <w:rFonts w:ascii="Trebuchet MS" w:hAnsi="Trebuchet MS"/>
        </w:rPr>
        <w:t xml:space="preserve"> </w:t>
      </w:r>
      <w:r w:rsidRPr="00E95013">
        <w:rPr>
          <w:rFonts w:ascii="Trebuchet MS" w:hAnsi="Trebuchet MS"/>
        </w:rPr>
        <w:t xml:space="preserve">luni, respectiv </w:t>
      </w:r>
      <w:r w:rsidR="00276BB1">
        <w:rPr>
          <w:rFonts w:ascii="Trebuchet MS" w:hAnsi="Trebuchet MS"/>
        </w:rPr>
        <w:t>februarie 2022</w:t>
      </w:r>
      <w:r w:rsidR="00CB414C" w:rsidRPr="00E95013">
        <w:rPr>
          <w:rFonts w:ascii="Trebuchet MS" w:hAnsi="Trebuchet MS"/>
        </w:rPr>
        <w:t xml:space="preserve"> – </w:t>
      </w:r>
      <w:r w:rsidR="00276BB1">
        <w:rPr>
          <w:rFonts w:ascii="Trebuchet MS" w:hAnsi="Trebuchet MS"/>
        </w:rPr>
        <w:t>mai</w:t>
      </w:r>
      <w:r w:rsidR="0062577C" w:rsidRPr="00E95013">
        <w:rPr>
          <w:rFonts w:ascii="Trebuchet MS" w:hAnsi="Trebuchet MS"/>
        </w:rPr>
        <w:t xml:space="preserve"> 202</w:t>
      </w:r>
      <w:r w:rsidR="00276BB1">
        <w:rPr>
          <w:rFonts w:ascii="Trebuchet MS" w:hAnsi="Trebuchet MS"/>
        </w:rPr>
        <w:t>3</w:t>
      </w:r>
    </w:p>
    <w:p w14:paraId="658BD465" w14:textId="68E889C3" w:rsidR="007A6294" w:rsidRPr="00E95013" w:rsidRDefault="00AD0DB4" w:rsidP="00D76A2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Trebuchet MS" w:hAnsi="Trebuchet MS"/>
        </w:rPr>
      </w:pPr>
      <w:r w:rsidRPr="00E95013">
        <w:rPr>
          <w:rStyle w:val="Robust"/>
          <w:rFonts w:ascii="Trebuchet MS" w:hAnsi="Trebuchet MS"/>
        </w:rPr>
        <w:t>Date de contact:</w:t>
      </w:r>
      <w:r w:rsidRPr="00E95013">
        <w:rPr>
          <w:rFonts w:ascii="Trebuchet MS" w:hAnsi="Trebuchet MS"/>
        </w:rPr>
        <w:t> </w:t>
      </w:r>
      <w:hyperlink r:id="rId8" w:history="1">
        <w:r w:rsidR="0062577C" w:rsidRPr="00E95013">
          <w:rPr>
            <w:rStyle w:val="Hyperlink"/>
            <w:rFonts w:ascii="Trebuchet MS" w:hAnsi="Trebuchet MS"/>
          </w:rPr>
          <w:t>contact.minister@fonduri-ue.ro</w:t>
        </w:r>
      </w:hyperlink>
      <w:r w:rsidR="0062577C" w:rsidRPr="00E95013">
        <w:rPr>
          <w:rStyle w:val="Hyperlink"/>
          <w:rFonts w:ascii="Trebuchet MS" w:hAnsi="Trebuchet MS"/>
          <w:color w:val="auto"/>
        </w:rPr>
        <w:t xml:space="preserve">  </w:t>
      </w:r>
      <w:r w:rsidR="008E305A" w:rsidRPr="00E95013">
        <w:rPr>
          <w:rStyle w:val="Hyperlink"/>
          <w:rFonts w:ascii="Trebuchet MS" w:hAnsi="Trebuchet MS"/>
          <w:color w:val="auto"/>
        </w:rPr>
        <w:t xml:space="preserve">  </w:t>
      </w:r>
    </w:p>
    <w:p w14:paraId="593C1633" w14:textId="7FFE246B" w:rsidR="00D76A2D" w:rsidRDefault="00D76A2D" w:rsidP="0062577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bCs/>
          <w:iCs/>
        </w:rPr>
      </w:pPr>
    </w:p>
    <w:p w14:paraId="3C414EA2" w14:textId="77777777" w:rsidR="00276BB1" w:rsidRPr="00276BB1" w:rsidRDefault="00276BB1" w:rsidP="0062577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bCs/>
          <w:iCs/>
        </w:rPr>
      </w:pPr>
    </w:p>
    <w:p w14:paraId="11FCF786" w14:textId="607C669F" w:rsidR="00AD0DB4" w:rsidRPr="007A6294" w:rsidRDefault="00AD0DB4" w:rsidP="0062577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b/>
          <w:i/>
          <w:color w:val="003399"/>
        </w:rPr>
      </w:pPr>
      <w:r w:rsidRPr="007A6294">
        <w:rPr>
          <w:rFonts w:ascii="Trebuchet MS" w:hAnsi="Trebuchet MS"/>
          <w:b/>
          <w:i/>
          <w:color w:val="003399"/>
        </w:rPr>
        <w:t xml:space="preserve">Proiect </w:t>
      </w:r>
      <w:r w:rsidR="0084567F" w:rsidRPr="007A6294">
        <w:rPr>
          <w:rFonts w:ascii="Trebuchet MS" w:hAnsi="Trebuchet MS"/>
          <w:b/>
          <w:i/>
          <w:color w:val="003399"/>
        </w:rPr>
        <w:t>cofinanțat</w:t>
      </w:r>
      <w:r w:rsidRPr="007A6294">
        <w:rPr>
          <w:rFonts w:ascii="Trebuchet MS" w:hAnsi="Trebuchet MS"/>
          <w:b/>
          <w:i/>
          <w:color w:val="003399"/>
        </w:rPr>
        <w:t xml:space="preserve"> de Uniunea Europeană din </w:t>
      </w:r>
      <w:r w:rsidR="00276BB1" w:rsidRPr="00276BB1">
        <w:rPr>
          <w:rFonts w:ascii="Trebuchet MS" w:hAnsi="Trebuchet MS"/>
          <w:b/>
          <w:i/>
          <w:color w:val="003399"/>
        </w:rPr>
        <w:t xml:space="preserve">Fondul de ajutor european destinat celor mai defavorizate persoane </w:t>
      </w:r>
      <w:r w:rsidRPr="007A6294">
        <w:rPr>
          <w:rFonts w:ascii="Trebuchet MS" w:hAnsi="Trebuchet MS"/>
          <w:b/>
          <w:i/>
          <w:color w:val="003399"/>
        </w:rPr>
        <w:t xml:space="preserve">prin Programul Operațional </w:t>
      </w:r>
      <w:r w:rsidR="00276BB1" w:rsidRPr="00276BB1">
        <w:rPr>
          <w:rFonts w:ascii="Trebuchet MS" w:hAnsi="Trebuchet MS"/>
          <w:b/>
          <w:i/>
          <w:color w:val="003399"/>
        </w:rPr>
        <w:t xml:space="preserve">Ajutorarea Persoanelor Dezavantajate </w:t>
      </w:r>
      <w:r w:rsidRPr="007A6294">
        <w:rPr>
          <w:rFonts w:ascii="Trebuchet MS" w:hAnsi="Trebuchet MS"/>
          <w:b/>
          <w:i/>
          <w:color w:val="003399"/>
        </w:rPr>
        <w:t>2014</w:t>
      </w:r>
      <w:r w:rsidR="0062577C" w:rsidRPr="007A6294">
        <w:rPr>
          <w:rFonts w:ascii="Trebuchet MS" w:hAnsi="Trebuchet MS"/>
          <w:b/>
          <w:i/>
          <w:color w:val="003399"/>
        </w:rPr>
        <w:t xml:space="preserve"> – 2020</w:t>
      </w:r>
    </w:p>
    <w:sectPr w:rsidR="00AD0DB4" w:rsidRPr="007A6294" w:rsidSect="00D76A2D">
      <w:headerReference w:type="default" r:id="rId9"/>
      <w:pgSz w:w="11906" w:h="16838"/>
      <w:pgMar w:top="2095" w:right="707" w:bottom="567" w:left="1134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5B49" w14:textId="77777777" w:rsidR="001A0168" w:rsidRDefault="001A0168" w:rsidP="007E4F8D">
      <w:pPr>
        <w:spacing w:after="0" w:line="240" w:lineRule="auto"/>
      </w:pPr>
      <w:r>
        <w:separator/>
      </w:r>
    </w:p>
  </w:endnote>
  <w:endnote w:type="continuationSeparator" w:id="0">
    <w:p w14:paraId="74D43A2E" w14:textId="77777777" w:rsidR="001A0168" w:rsidRDefault="001A0168" w:rsidP="007E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872" w14:textId="77777777" w:rsidR="001A0168" w:rsidRDefault="001A0168" w:rsidP="007E4F8D">
      <w:pPr>
        <w:spacing w:after="0" w:line="240" w:lineRule="auto"/>
      </w:pPr>
      <w:r>
        <w:separator/>
      </w:r>
    </w:p>
  </w:footnote>
  <w:footnote w:type="continuationSeparator" w:id="0">
    <w:p w14:paraId="6916EFB9" w14:textId="77777777" w:rsidR="001A0168" w:rsidRDefault="001A0168" w:rsidP="007E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30C" w14:textId="30268387" w:rsidR="007E4F8D" w:rsidRPr="007E4F8D" w:rsidRDefault="0026698C" w:rsidP="007E4F8D">
    <w:pPr>
      <w:pStyle w:val="Antet"/>
      <w:jc w:val="center"/>
      <w:rPr>
        <w:rFonts w:ascii="Trebuchet MS" w:hAnsi="Trebuchet MS"/>
        <w:sz w:val="24"/>
        <w:szCs w:val="24"/>
        <w:lang w:eastAsia="ro-RO"/>
      </w:rPr>
    </w:pPr>
    <w:r>
      <w:rPr>
        <w:rFonts w:ascii="Trebuchet MS" w:hAnsi="Trebuchet MS"/>
        <w:noProof/>
        <w:sz w:val="24"/>
        <w:szCs w:val="24"/>
        <w:lang w:val="en-US"/>
      </w:rPr>
      <w:drawing>
        <wp:anchor distT="0" distB="0" distL="0" distR="0" simplePos="0" relativeHeight="251660800" behindDoc="1" locked="0" layoutInCell="1" allowOverlap="1" wp14:anchorId="58D15D77" wp14:editId="1AD3D1B5">
          <wp:simplePos x="0" y="0"/>
          <wp:positionH relativeFrom="margin">
            <wp:posOffset>2842895</wp:posOffset>
          </wp:positionH>
          <wp:positionV relativeFrom="paragraph">
            <wp:posOffset>129540</wp:posOffset>
          </wp:positionV>
          <wp:extent cx="697865" cy="694690"/>
          <wp:effectExtent l="0" t="0" r="6985" b="0"/>
          <wp:wrapTight wrapText="bothSides">
            <wp:wrapPolygon edited="0">
              <wp:start x="6486" y="0"/>
              <wp:lineTo x="0" y="4146"/>
              <wp:lineTo x="0" y="14808"/>
              <wp:lineTo x="4127" y="19547"/>
              <wp:lineTo x="7076" y="20731"/>
              <wp:lineTo x="14151" y="20731"/>
              <wp:lineTo x="16510" y="19547"/>
              <wp:lineTo x="21227" y="14808"/>
              <wp:lineTo x="21227" y="7108"/>
              <wp:lineTo x="18278" y="2369"/>
              <wp:lineTo x="14741" y="0"/>
              <wp:lineTo x="6486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F8D" w:rsidRPr="007E4F8D">
      <w:rPr>
        <w:rFonts w:ascii="Trebuchet MS" w:hAnsi="Trebuchet MS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797E4EB" wp14:editId="25B66E05">
              <wp:simplePos x="0" y="0"/>
              <wp:positionH relativeFrom="column">
                <wp:align>center</wp:align>
              </wp:positionH>
              <wp:positionV relativeFrom="paragraph">
                <wp:posOffset>172085</wp:posOffset>
              </wp:positionV>
              <wp:extent cx="5041626" cy="728856"/>
              <wp:effectExtent l="0" t="0" r="6985" b="0"/>
              <wp:wrapTight wrapText="bothSides">
                <wp:wrapPolygon edited="0">
                  <wp:start x="0" y="0"/>
                  <wp:lineTo x="0" y="20338"/>
                  <wp:lineTo x="19181" y="20903"/>
                  <wp:lineTo x="21059" y="20903"/>
                  <wp:lineTo x="21548" y="19773"/>
                  <wp:lineTo x="21548" y="18078"/>
                  <wp:lineTo x="21467" y="1695"/>
                  <wp:lineTo x="19508" y="565"/>
                  <wp:lineTo x="3755" y="0"/>
                  <wp:lineTo x="0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1626" cy="728856"/>
                        <a:chOff x="0" y="0"/>
                        <a:chExt cx="5040351" cy="727458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79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2925" y="28575"/>
                          <a:ext cx="687426" cy="6988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BADF4" id="Group 16" o:spid="_x0000_s1026" style="position:absolute;margin-left:0;margin-top:13.55pt;width:397pt;height:57.4pt;z-index:-251656704;mso-position-horizontal:center;mso-width-relative:margin;mso-height-relative:margin" coordsize="50403,7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857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">
                <v:imagedata r:id="rId4" o:title=""/>
              </v:shape>
              <v:shape id="Picture 14" o:spid="_x0000_s1028" type="#_x0000_t75" style="position:absolute;left:43529;top:285;width:6874;height:69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">
                <v:imagedata r:id="rId5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6E83"/>
    <w:multiLevelType w:val="hybridMultilevel"/>
    <w:tmpl w:val="AAE6CD10"/>
    <w:lvl w:ilvl="0" w:tplc="E14486C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F1B"/>
    <w:multiLevelType w:val="hybridMultilevel"/>
    <w:tmpl w:val="DAA481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765"/>
    <w:multiLevelType w:val="hybridMultilevel"/>
    <w:tmpl w:val="D618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299"/>
    <w:multiLevelType w:val="hybridMultilevel"/>
    <w:tmpl w:val="0AFE1ED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6CA4"/>
    <w:multiLevelType w:val="multilevel"/>
    <w:tmpl w:val="4A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3718A"/>
    <w:multiLevelType w:val="hybridMultilevel"/>
    <w:tmpl w:val="F7180F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1828">
    <w:abstractNumId w:val="4"/>
  </w:num>
  <w:num w:numId="2" w16cid:durableId="248928667">
    <w:abstractNumId w:val="7"/>
  </w:num>
  <w:num w:numId="3" w16cid:durableId="106898458">
    <w:abstractNumId w:val="0"/>
  </w:num>
  <w:num w:numId="4" w16cid:durableId="748575867">
    <w:abstractNumId w:val="2"/>
  </w:num>
  <w:num w:numId="5" w16cid:durableId="1131558069">
    <w:abstractNumId w:val="8"/>
  </w:num>
  <w:num w:numId="6" w16cid:durableId="1672639312">
    <w:abstractNumId w:val="5"/>
  </w:num>
  <w:num w:numId="7" w16cid:durableId="816385123">
    <w:abstractNumId w:val="9"/>
  </w:num>
  <w:num w:numId="8" w16cid:durableId="306710511">
    <w:abstractNumId w:val="3"/>
  </w:num>
  <w:num w:numId="9" w16cid:durableId="1077050497">
    <w:abstractNumId w:val="1"/>
  </w:num>
  <w:num w:numId="10" w16cid:durableId="28797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3BF1"/>
    <w:rsid w:val="00012F42"/>
    <w:rsid w:val="000166FE"/>
    <w:rsid w:val="000247F0"/>
    <w:rsid w:val="00041AE5"/>
    <w:rsid w:val="00080FB2"/>
    <w:rsid w:val="000B53DF"/>
    <w:rsid w:val="000C007E"/>
    <w:rsid w:val="0011604F"/>
    <w:rsid w:val="00121A5B"/>
    <w:rsid w:val="00125787"/>
    <w:rsid w:val="00153DEE"/>
    <w:rsid w:val="00165D9F"/>
    <w:rsid w:val="00167C7A"/>
    <w:rsid w:val="00186001"/>
    <w:rsid w:val="001A0168"/>
    <w:rsid w:val="001A7047"/>
    <w:rsid w:val="001B3323"/>
    <w:rsid w:val="001C06EE"/>
    <w:rsid w:val="001E02F7"/>
    <w:rsid w:val="00211E7A"/>
    <w:rsid w:val="00226B39"/>
    <w:rsid w:val="00234A19"/>
    <w:rsid w:val="00244DBC"/>
    <w:rsid w:val="00251856"/>
    <w:rsid w:val="002552D7"/>
    <w:rsid w:val="002629D2"/>
    <w:rsid w:val="00265EFB"/>
    <w:rsid w:val="0026698C"/>
    <w:rsid w:val="00276BB1"/>
    <w:rsid w:val="00293605"/>
    <w:rsid w:val="0029703D"/>
    <w:rsid w:val="002B5DF4"/>
    <w:rsid w:val="002B7C00"/>
    <w:rsid w:val="002C3DED"/>
    <w:rsid w:val="002F2C82"/>
    <w:rsid w:val="003031E1"/>
    <w:rsid w:val="00315BFC"/>
    <w:rsid w:val="00323BFC"/>
    <w:rsid w:val="0033272D"/>
    <w:rsid w:val="003368F1"/>
    <w:rsid w:val="00342A4B"/>
    <w:rsid w:val="00347218"/>
    <w:rsid w:val="00364FC9"/>
    <w:rsid w:val="003824B7"/>
    <w:rsid w:val="0038631E"/>
    <w:rsid w:val="003D7CDC"/>
    <w:rsid w:val="003E49CD"/>
    <w:rsid w:val="003F075F"/>
    <w:rsid w:val="00435A96"/>
    <w:rsid w:val="00452650"/>
    <w:rsid w:val="004C427D"/>
    <w:rsid w:val="005167BB"/>
    <w:rsid w:val="005213CE"/>
    <w:rsid w:val="00531E0A"/>
    <w:rsid w:val="00542A4A"/>
    <w:rsid w:val="00577170"/>
    <w:rsid w:val="005774C4"/>
    <w:rsid w:val="005C3E10"/>
    <w:rsid w:val="005E1EBE"/>
    <w:rsid w:val="00622FF5"/>
    <w:rsid w:val="0062577C"/>
    <w:rsid w:val="00626A64"/>
    <w:rsid w:val="0067410F"/>
    <w:rsid w:val="006A48B8"/>
    <w:rsid w:val="006B0C97"/>
    <w:rsid w:val="006B5E50"/>
    <w:rsid w:val="006D1F33"/>
    <w:rsid w:val="006E07DC"/>
    <w:rsid w:val="00744B32"/>
    <w:rsid w:val="00767EF5"/>
    <w:rsid w:val="00796667"/>
    <w:rsid w:val="00797E95"/>
    <w:rsid w:val="007A6294"/>
    <w:rsid w:val="007B4559"/>
    <w:rsid w:val="007D7507"/>
    <w:rsid w:val="007E4F8D"/>
    <w:rsid w:val="007E5475"/>
    <w:rsid w:val="0080130C"/>
    <w:rsid w:val="0081756E"/>
    <w:rsid w:val="0084567F"/>
    <w:rsid w:val="00891506"/>
    <w:rsid w:val="008C0DD7"/>
    <w:rsid w:val="008C1DA6"/>
    <w:rsid w:val="008C783C"/>
    <w:rsid w:val="008D2B0D"/>
    <w:rsid w:val="008D2FDD"/>
    <w:rsid w:val="008E305A"/>
    <w:rsid w:val="008F3154"/>
    <w:rsid w:val="00905139"/>
    <w:rsid w:val="00920001"/>
    <w:rsid w:val="00924C9F"/>
    <w:rsid w:val="00976446"/>
    <w:rsid w:val="009874CE"/>
    <w:rsid w:val="009B5642"/>
    <w:rsid w:val="009C5B46"/>
    <w:rsid w:val="009E7B29"/>
    <w:rsid w:val="009F48C5"/>
    <w:rsid w:val="00A04E13"/>
    <w:rsid w:val="00A21E94"/>
    <w:rsid w:val="00A23FD6"/>
    <w:rsid w:val="00A2499C"/>
    <w:rsid w:val="00A327A8"/>
    <w:rsid w:val="00A44828"/>
    <w:rsid w:val="00A50A98"/>
    <w:rsid w:val="00A65E95"/>
    <w:rsid w:val="00A94A3B"/>
    <w:rsid w:val="00AA1F64"/>
    <w:rsid w:val="00AA55C0"/>
    <w:rsid w:val="00AB730B"/>
    <w:rsid w:val="00AC40F8"/>
    <w:rsid w:val="00AD0DB4"/>
    <w:rsid w:val="00AD1398"/>
    <w:rsid w:val="00AF49B3"/>
    <w:rsid w:val="00B03397"/>
    <w:rsid w:val="00B14913"/>
    <w:rsid w:val="00B823FA"/>
    <w:rsid w:val="00B8531D"/>
    <w:rsid w:val="00B97D0E"/>
    <w:rsid w:val="00BA4E8B"/>
    <w:rsid w:val="00BA527A"/>
    <w:rsid w:val="00BB463B"/>
    <w:rsid w:val="00BC0EF6"/>
    <w:rsid w:val="00BC51A4"/>
    <w:rsid w:val="00BF0B65"/>
    <w:rsid w:val="00C23651"/>
    <w:rsid w:val="00C34A6D"/>
    <w:rsid w:val="00C40072"/>
    <w:rsid w:val="00C57D39"/>
    <w:rsid w:val="00C87BA1"/>
    <w:rsid w:val="00C92783"/>
    <w:rsid w:val="00CA30C2"/>
    <w:rsid w:val="00CB414C"/>
    <w:rsid w:val="00CE6D4B"/>
    <w:rsid w:val="00D126FD"/>
    <w:rsid w:val="00D254EB"/>
    <w:rsid w:val="00D3231F"/>
    <w:rsid w:val="00D530ED"/>
    <w:rsid w:val="00D76A2D"/>
    <w:rsid w:val="00D9125D"/>
    <w:rsid w:val="00DA2C4B"/>
    <w:rsid w:val="00DC5788"/>
    <w:rsid w:val="00DE7AD0"/>
    <w:rsid w:val="00E0437C"/>
    <w:rsid w:val="00E12B73"/>
    <w:rsid w:val="00E373E1"/>
    <w:rsid w:val="00E37E97"/>
    <w:rsid w:val="00E54C57"/>
    <w:rsid w:val="00E84F82"/>
    <w:rsid w:val="00E95013"/>
    <w:rsid w:val="00EC07B6"/>
    <w:rsid w:val="00EC1BEE"/>
    <w:rsid w:val="00ED3BBF"/>
    <w:rsid w:val="00F064C2"/>
    <w:rsid w:val="00F20C1B"/>
    <w:rsid w:val="00F41E00"/>
    <w:rsid w:val="00F43D27"/>
    <w:rsid w:val="00F906B9"/>
    <w:rsid w:val="00F94527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BB6A"/>
  <w15:docId w15:val="{9B87CA7C-2E47-4767-81B4-9BA5173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F906B9"/>
  </w:style>
  <w:style w:type="character" w:styleId="Accentuat">
    <w:name w:val="Emphasis"/>
    <w:basedOn w:val="Fontdeparagrafimplicit"/>
    <w:uiPriority w:val="20"/>
    <w:qFormat/>
    <w:rsid w:val="00F906B9"/>
    <w:rPr>
      <w:i/>
      <w:iCs/>
    </w:rPr>
  </w:style>
  <w:style w:type="character" w:styleId="Robust">
    <w:name w:val="Strong"/>
    <w:basedOn w:val="Fontdeparagrafimplicit"/>
    <w:uiPriority w:val="22"/>
    <w:qFormat/>
    <w:rsid w:val="00F906B9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797E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97E9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7E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7E95"/>
    <w:rPr>
      <w:b/>
      <w:bCs/>
      <w:sz w:val="20"/>
      <w:szCs w:val="20"/>
    </w:rPr>
  </w:style>
  <w:style w:type="paragraph" w:styleId="Frspaiere">
    <w:name w:val="No Spacing"/>
    <w:uiPriority w:val="1"/>
    <w:qFormat/>
    <w:rsid w:val="00DE7AD0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7E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F8D"/>
  </w:style>
  <w:style w:type="paragraph" w:styleId="Subsol">
    <w:name w:val="footer"/>
    <w:basedOn w:val="Normal"/>
    <w:link w:val="SubsolCaracter"/>
    <w:uiPriority w:val="99"/>
    <w:unhideWhenUsed/>
    <w:rsid w:val="007E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07AA-05F5-41AD-8800-C036D525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Anunt incepere DF155239</vt:lpstr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incepere DF155239</dc:title>
  <dc:creator>AVN</dc:creator>
  <cp:keywords>Anunt incepere</cp:keywords>
  <cp:lastModifiedBy>Valentin Adrian Nichisov</cp:lastModifiedBy>
  <cp:revision>4</cp:revision>
  <cp:lastPrinted>2017-12-11T09:41:00Z</cp:lastPrinted>
  <dcterms:created xsi:type="dcterms:W3CDTF">2022-06-23T07:45:00Z</dcterms:created>
  <dcterms:modified xsi:type="dcterms:W3CDTF">2022-06-24T08:32:00Z</dcterms:modified>
</cp:coreProperties>
</file>