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D99" w:rsidRPr="002A7D99" w:rsidRDefault="002A7D99" w:rsidP="00CD32CA">
      <w:pPr>
        <w:spacing w:after="0" w:line="240" w:lineRule="auto"/>
        <w:jc w:val="center"/>
        <w:rPr>
          <w:rFonts w:ascii="Times New Roman" w:eastAsia="Times New Roman" w:hAnsi="Times New Roman" w:cs="Times New Roman"/>
          <w:b/>
          <w:bCs/>
          <w:color w:val="000000"/>
          <w:sz w:val="24"/>
          <w:szCs w:val="24"/>
          <w:lang w:val="es-ES"/>
        </w:rPr>
      </w:pPr>
    </w:p>
    <w:p w:rsidR="002A7D99" w:rsidRDefault="00CD32CA" w:rsidP="00CD32CA">
      <w:pPr>
        <w:spacing w:after="0" w:line="240" w:lineRule="auto"/>
        <w:jc w:val="center"/>
        <w:rPr>
          <w:rFonts w:ascii="Times New Roman" w:eastAsia="Times New Roman" w:hAnsi="Times New Roman" w:cs="Times New Roman"/>
          <w:b/>
          <w:bCs/>
          <w:color w:val="000000"/>
          <w:sz w:val="24"/>
          <w:szCs w:val="24"/>
          <w:lang w:val="es-ES"/>
        </w:rPr>
      </w:pPr>
      <w:r>
        <w:rPr>
          <w:rFonts w:ascii="Times New Roman" w:eastAsia="Times New Roman" w:hAnsi="Times New Roman" w:cs="Times New Roman"/>
          <w:b/>
          <w:bCs/>
          <w:color w:val="000000"/>
          <w:sz w:val="24"/>
          <w:szCs w:val="24"/>
          <w:lang w:val="es-ES"/>
        </w:rPr>
        <w:t>TEMATICĂ</w:t>
      </w:r>
    </w:p>
    <w:p w:rsidR="00CD32CA" w:rsidRDefault="00CD32CA" w:rsidP="00CD32CA">
      <w:pPr>
        <w:spacing w:after="0" w:line="240" w:lineRule="auto"/>
        <w:jc w:val="center"/>
        <w:rPr>
          <w:rFonts w:ascii="Times New Roman" w:eastAsia="Times New Roman" w:hAnsi="Times New Roman" w:cs="Times New Roman"/>
          <w:b/>
          <w:bCs/>
          <w:color w:val="000000"/>
          <w:sz w:val="24"/>
          <w:szCs w:val="24"/>
          <w:lang w:val="es-ES"/>
        </w:rPr>
      </w:pPr>
    </w:p>
    <w:p w:rsidR="00CD32CA" w:rsidRPr="002A7D99" w:rsidRDefault="00CD32CA" w:rsidP="00CD32CA">
      <w:pPr>
        <w:spacing w:after="0" w:line="240" w:lineRule="auto"/>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lang w:val="es-ES"/>
        </w:rPr>
        <w:t>Evaluarea</w:t>
      </w:r>
      <w:proofErr w:type="spellEnd"/>
      <w:r>
        <w:rPr>
          <w:rFonts w:ascii="Times New Roman" w:eastAsia="Times New Roman" w:hAnsi="Times New Roman" w:cs="Times New Roman"/>
          <w:b/>
          <w:bCs/>
          <w:color w:val="000000"/>
          <w:sz w:val="24"/>
          <w:szCs w:val="24"/>
          <w:lang w:val="es-ES"/>
        </w:rPr>
        <w:t xml:space="preserve"> </w:t>
      </w:r>
      <w:proofErr w:type="spellStart"/>
      <w:r>
        <w:rPr>
          <w:rFonts w:ascii="Times New Roman" w:eastAsia="Times New Roman" w:hAnsi="Times New Roman" w:cs="Times New Roman"/>
          <w:b/>
          <w:bCs/>
          <w:color w:val="000000"/>
          <w:sz w:val="24"/>
          <w:szCs w:val="24"/>
          <w:lang w:val="es-ES"/>
        </w:rPr>
        <w:t>proiectelor</w:t>
      </w:r>
      <w:proofErr w:type="spellEnd"/>
      <w:r w:rsidR="00BE1590">
        <w:rPr>
          <w:rFonts w:ascii="Times New Roman" w:eastAsia="Times New Roman" w:hAnsi="Times New Roman" w:cs="Times New Roman"/>
          <w:b/>
          <w:bCs/>
          <w:color w:val="000000"/>
          <w:sz w:val="24"/>
          <w:szCs w:val="24"/>
          <w:lang w:val="es-ES"/>
        </w:rPr>
        <w:t xml:space="preserve"> finan</w:t>
      </w:r>
      <w:r w:rsidR="00BE1590">
        <w:rPr>
          <w:rFonts w:ascii="Times New Roman" w:eastAsia="Times New Roman" w:hAnsi="Times New Roman" w:cs="Times New Roman"/>
          <w:b/>
          <w:bCs/>
          <w:color w:val="000000"/>
          <w:sz w:val="24"/>
          <w:szCs w:val="24"/>
        </w:rPr>
        <w:t xml:space="preserve">țate din </w:t>
      </w:r>
      <w:proofErr w:type="spellStart"/>
      <w:r w:rsidR="00BE1590" w:rsidRPr="00BE1590">
        <w:rPr>
          <w:rFonts w:ascii="Times New Roman" w:eastAsia="Times New Roman" w:hAnsi="Times New Roman" w:cs="Times New Roman"/>
          <w:b/>
          <w:bCs/>
          <w:color w:val="000000"/>
          <w:sz w:val="24"/>
          <w:szCs w:val="24"/>
          <w:lang w:val="es-ES"/>
        </w:rPr>
        <w:t>Programul</w:t>
      </w:r>
      <w:proofErr w:type="spellEnd"/>
      <w:r w:rsidR="00BE1590" w:rsidRPr="00BE1590">
        <w:rPr>
          <w:rFonts w:ascii="Times New Roman" w:eastAsia="Times New Roman" w:hAnsi="Times New Roman" w:cs="Times New Roman"/>
          <w:b/>
          <w:bCs/>
          <w:color w:val="000000"/>
          <w:sz w:val="24"/>
          <w:szCs w:val="24"/>
          <w:lang w:val="es-ES"/>
        </w:rPr>
        <w:t xml:space="preserve"> </w:t>
      </w:r>
      <w:proofErr w:type="spellStart"/>
      <w:r w:rsidR="00BE1590" w:rsidRPr="00BE1590">
        <w:rPr>
          <w:rFonts w:ascii="Times New Roman" w:eastAsia="Times New Roman" w:hAnsi="Times New Roman" w:cs="Times New Roman"/>
          <w:b/>
          <w:bCs/>
          <w:color w:val="000000"/>
          <w:sz w:val="24"/>
          <w:szCs w:val="24"/>
          <w:lang w:val="es-ES"/>
        </w:rPr>
        <w:t>Operaţional</w:t>
      </w:r>
      <w:proofErr w:type="spellEnd"/>
      <w:r w:rsidR="00BE1590" w:rsidRPr="00BE1590">
        <w:rPr>
          <w:rFonts w:ascii="Times New Roman" w:eastAsia="Times New Roman" w:hAnsi="Times New Roman" w:cs="Times New Roman"/>
          <w:b/>
          <w:bCs/>
          <w:color w:val="000000"/>
          <w:sz w:val="24"/>
          <w:szCs w:val="24"/>
          <w:lang w:val="es-ES"/>
        </w:rPr>
        <w:t xml:space="preserve"> </w:t>
      </w:r>
      <w:proofErr w:type="spellStart"/>
      <w:r w:rsidR="00BE1590" w:rsidRPr="00BE1590">
        <w:rPr>
          <w:rFonts w:ascii="Times New Roman" w:eastAsia="Times New Roman" w:hAnsi="Times New Roman" w:cs="Times New Roman"/>
          <w:b/>
          <w:bCs/>
          <w:color w:val="000000"/>
          <w:sz w:val="24"/>
          <w:szCs w:val="24"/>
          <w:lang w:val="es-ES"/>
        </w:rPr>
        <w:t>Competitivitate</w:t>
      </w:r>
      <w:proofErr w:type="spellEnd"/>
      <w:r w:rsidR="00BE1590" w:rsidRPr="00BE1590">
        <w:rPr>
          <w:rFonts w:ascii="Times New Roman" w:eastAsia="Times New Roman" w:hAnsi="Times New Roman" w:cs="Times New Roman"/>
          <w:b/>
          <w:bCs/>
          <w:color w:val="000000"/>
          <w:sz w:val="24"/>
          <w:szCs w:val="24"/>
          <w:lang w:val="es-ES"/>
        </w:rPr>
        <w:t xml:space="preserve"> 2014-2020</w:t>
      </w:r>
    </w:p>
    <w:p w:rsidR="002A7D99" w:rsidRPr="002A7D99" w:rsidRDefault="002A7D99" w:rsidP="002A7D99">
      <w:pPr>
        <w:spacing w:after="0" w:line="240" w:lineRule="auto"/>
        <w:rPr>
          <w:rFonts w:ascii="Times New Roman" w:eastAsia="Times New Roman" w:hAnsi="Times New Roman" w:cs="Times New Roman"/>
          <w:b/>
          <w:bCs/>
          <w:color w:val="000000"/>
          <w:sz w:val="24"/>
          <w:szCs w:val="24"/>
          <w:lang w:val="es-ES"/>
        </w:rPr>
      </w:pPr>
    </w:p>
    <w:p w:rsidR="00CD32CA" w:rsidRDefault="00CD32CA" w:rsidP="002A7D99">
      <w:pPr>
        <w:spacing w:after="0" w:line="240" w:lineRule="auto"/>
        <w:jc w:val="center"/>
        <w:rPr>
          <w:rFonts w:ascii="Times New Roman" w:eastAsia="Times New Roman" w:hAnsi="Times New Roman" w:cs="Times New Roman"/>
          <w:b/>
          <w:bCs/>
          <w:color w:val="000000"/>
          <w:sz w:val="24"/>
          <w:szCs w:val="24"/>
          <w:lang w:val="es-ES"/>
        </w:rPr>
      </w:pPr>
    </w:p>
    <w:p w:rsidR="00CD32CA" w:rsidRDefault="00CD32CA" w:rsidP="002A7D99">
      <w:pPr>
        <w:spacing w:after="0" w:line="240" w:lineRule="auto"/>
        <w:jc w:val="center"/>
        <w:rPr>
          <w:rFonts w:ascii="Times New Roman" w:eastAsia="Times New Roman" w:hAnsi="Times New Roman" w:cs="Times New Roman"/>
          <w:b/>
          <w:bCs/>
          <w:color w:val="000000"/>
          <w:sz w:val="24"/>
          <w:szCs w:val="24"/>
          <w:lang w:val="es-ES"/>
        </w:rPr>
      </w:pPr>
    </w:p>
    <w:p w:rsidR="00CD32CA" w:rsidRDefault="00CD32CA" w:rsidP="002A7D99">
      <w:pPr>
        <w:spacing w:after="0" w:line="240" w:lineRule="auto"/>
        <w:jc w:val="center"/>
        <w:rPr>
          <w:rFonts w:ascii="Times New Roman" w:eastAsia="Times New Roman" w:hAnsi="Times New Roman" w:cs="Times New Roman"/>
          <w:b/>
          <w:bCs/>
          <w:color w:val="000000"/>
          <w:sz w:val="24"/>
          <w:szCs w:val="24"/>
          <w:lang w:val="es-ES"/>
        </w:rPr>
      </w:pPr>
    </w:p>
    <w:p w:rsidR="00CD32CA" w:rsidRDefault="00CD32CA" w:rsidP="002A7D99">
      <w:pPr>
        <w:spacing w:after="0" w:line="240" w:lineRule="auto"/>
        <w:jc w:val="center"/>
        <w:rPr>
          <w:rFonts w:ascii="Times New Roman" w:eastAsia="Times New Roman" w:hAnsi="Times New Roman" w:cs="Times New Roman"/>
          <w:b/>
          <w:bCs/>
          <w:color w:val="000000"/>
          <w:sz w:val="24"/>
          <w:szCs w:val="24"/>
          <w:lang w:val="es-ES"/>
        </w:rPr>
      </w:pPr>
    </w:p>
    <w:p w:rsidR="002A7D99" w:rsidRDefault="002A7D99" w:rsidP="002A7D99">
      <w:pPr>
        <w:spacing w:after="0" w:line="240" w:lineRule="auto"/>
        <w:jc w:val="center"/>
        <w:rPr>
          <w:rFonts w:ascii="Times New Roman" w:eastAsia="Times New Roman" w:hAnsi="Times New Roman" w:cs="Times New Roman"/>
          <w:b/>
          <w:bCs/>
          <w:color w:val="000000"/>
          <w:sz w:val="24"/>
          <w:szCs w:val="24"/>
          <w:lang w:val="es-ES"/>
        </w:rPr>
      </w:pPr>
      <w:r w:rsidRPr="002A7D99">
        <w:rPr>
          <w:rFonts w:ascii="Times New Roman" w:eastAsia="Times New Roman" w:hAnsi="Times New Roman" w:cs="Times New Roman"/>
          <w:b/>
          <w:bCs/>
          <w:color w:val="000000"/>
          <w:sz w:val="24"/>
          <w:szCs w:val="24"/>
          <w:lang w:val="es-ES"/>
        </w:rPr>
        <w:t>B I B L I O G R A F I E</w:t>
      </w:r>
    </w:p>
    <w:p w:rsidR="00EB2082" w:rsidRPr="002A7D99" w:rsidRDefault="00EB2082" w:rsidP="002A7D99">
      <w:pPr>
        <w:spacing w:after="0" w:line="240" w:lineRule="auto"/>
        <w:jc w:val="center"/>
        <w:rPr>
          <w:rFonts w:ascii="Times New Roman" w:eastAsia="Times New Roman" w:hAnsi="Times New Roman" w:cs="Times New Roman"/>
          <w:b/>
          <w:bCs/>
          <w:color w:val="000000"/>
          <w:sz w:val="24"/>
          <w:szCs w:val="24"/>
          <w:lang w:val="es-ES"/>
        </w:rPr>
      </w:pPr>
    </w:p>
    <w:p w:rsidR="002A7D99" w:rsidRDefault="002A7D99" w:rsidP="002A7D99">
      <w:pPr>
        <w:spacing w:after="0" w:line="240" w:lineRule="auto"/>
        <w:ind w:right="-240"/>
        <w:jc w:val="center"/>
        <w:rPr>
          <w:rFonts w:ascii="Times New Roman" w:eastAsia="Times New Roman" w:hAnsi="Times New Roman" w:cs="Times New Roman"/>
          <w:b/>
          <w:bCs/>
          <w:sz w:val="24"/>
          <w:szCs w:val="24"/>
        </w:rPr>
      </w:pPr>
      <w:proofErr w:type="spellStart"/>
      <w:proofErr w:type="gramStart"/>
      <w:r w:rsidRPr="002A7D99">
        <w:rPr>
          <w:rFonts w:ascii="Times New Roman" w:eastAsia="Times New Roman" w:hAnsi="Times New Roman" w:cs="Times New Roman"/>
          <w:b/>
          <w:bCs/>
          <w:sz w:val="24"/>
          <w:szCs w:val="24"/>
          <w:lang w:val="es-ES"/>
        </w:rPr>
        <w:t>pentru</w:t>
      </w:r>
      <w:proofErr w:type="spellEnd"/>
      <w:proofErr w:type="gramEnd"/>
      <w:r w:rsidRPr="002A7D99">
        <w:rPr>
          <w:rFonts w:ascii="Times New Roman" w:eastAsia="Times New Roman" w:hAnsi="Times New Roman" w:cs="Times New Roman"/>
          <w:b/>
          <w:bCs/>
          <w:sz w:val="24"/>
          <w:szCs w:val="24"/>
          <w:lang w:val="es-ES"/>
        </w:rPr>
        <w:t xml:space="preserve"> </w:t>
      </w:r>
      <w:proofErr w:type="spellStart"/>
      <w:r w:rsidRPr="002A7D99">
        <w:rPr>
          <w:rFonts w:ascii="Times New Roman" w:eastAsia="Times New Roman" w:hAnsi="Times New Roman" w:cs="Times New Roman"/>
          <w:b/>
          <w:bCs/>
          <w:sz w:val="24"/>
          <w:szCs w:val="24"/>
          <w:lang w:val="es-ES"/>
        </w:rPr>
        <w:t>ocuparea</w:t>
      </w:r>
      <w:proofErr w:type="spellEnd"/>
      <w:r w:rsidRPr="002A7D99">
        <w:rPr>
          <w:rFonts w:ascii="Times New Roman" w:eastAsia="Times New Roman" w:hAnsi="Times New Roman" w:cs="Times New Roman"/>
          <w:b/>
          <w:bCs/>
          <w:sz w:val="24"/>
          <w:szCs w:val="24"/>
          <w:lang w:val="es-ES"/>
        </w:rPr>
        <w:t xml:space="preserve"> </w:t>
      </w:r>
      <w:r>
        <w:rPr>
          <w:rFonts w:ascii="Times New Roman" w:eastAsia="Times New Roman" w:hAnsi="Times New Roman" w:cs="Times New Roman"/>
          <w:b/>
          <w:bCs/>
          <w:sz w:val="24"/>
          <w:szCs w:val="24"/>
        </w:rPr>
        <w:t>în</w:t>
      </w:r>
      <w:r w:rsidRPr="002A7D99">
        <w:rPr>
          <w:rFonts w:ascii="Times New Roman" w:eastAsia="Times New Roman" w:hAnsi="Times New Roman" w:cs="Times New Roman"/>
          <w:b/>
          <w:bCs/>
          <w:sz w:val="24"/>
          <w:szCs w:val="24"/>
        </w:rPr>
        <w:t xml:space="preserve"> cadrul Direcţiei Generale Programe </w:t>
      </w:r>
      <w:r w:rsidR="00090D0D">
        <w:rPr>
          <w:rFonts w:ascii="Times New Roman" w:eastAsia="Times New Roman" w:hAnsi="Times New Roman" w:cs="Times New Roman"/>
          <w:b/>
          <w:bCs/>
          <w:sz w:val="24"/>
          <w:szCs w:val="24"/>
        </w:rPr>
        <w:t xml:space="preserve">Europene </w:t>
      </w:r>
      <w:r w:rsidRPr="002A7D99">
        <w:rPr>
          <w:rFonts w:ascii="Times New Roman" w:eastAsia="Times New Roman" w:hAnsi="Times New Roman" w:cs="Times New Roman"/>
          <w:b/>
          <w:bCs/>
          <w:sz w:val="24"/>
          <w:szCs w:val="24"/>
        </w:rPr>
        <w:t>Competitivitate</w:t>
      </w:r>
      <w:r>
        <w:rPr>
          <w:rFonts w:ascii="Times New Roman" w:eastAsia="Times New Roman" w:hAnsi="Times New Roman" w:cs="Times New Roman"/>
          <w:b/>
          <w:bCs/>
          <w:sz w:val="24"/>
          <w:szCs w:val="24"/>
        </w:rPr>
        <w:t xml:space="preserve"> a </w:t>
      </w:r>
      <w:proofErr w:type="spellStart"/>
      <w:r>
        <w:rPr>
          <w:rFonts w:ascii="Times New Roman" w:eastAsia="Times New Roman" w:hAnsi="Times New Roman" w:cs="Times New Roman"/>
          <w:b/>
          <w:bCs/>
          <w:sz w:val="24"/>
          <w:szCs w:val="24"/>
          <w:lang w:val="es-ES"/>
        </w:rPr>
        <w:t>posturilor</w:t>
      </w:r>
      <w:proofErr w:type="spellEnd"/>
      <w:r>
        <w:rPr>
          <w:rFonts w:ascii="Times New Roman" w:eastAsia="Times New Roman" w:hAnsi="Times New Roman" w:cs="Times New Roman"/>
          <w:b/>
          <w:bCs/>
          <w:sz w:val="24"/>
          <w:szCs w:val="24"/>
          <w:lang w:val="es-ES"/>
        </w:rPr>
        <w:t xml:space="preserve"> de </w:t>
      </w:r>
      <w:proofErr w:type="spellStart"/>
      <w:r>
        <w:rPr>
          <w:rFonts w:ascii="Times New Roman" w:eastAsia="Times New Roman" w:hAnsi="Times New Roman" w:cs="Times New Roman"/>
          <w:b/>
          <w:bCs/>
          <w:sz w:val="24"/>
          <w:szCs w:val="24"/>
          <w:lang w:val="es-ES"/>
        </w:rPr>
        <w:t>exper</w:t>
      </w:r>
      <w:proofErr w:type="spellEnd"/>
      <w:r>
        <w:rPr>
          <w:rFonts w:ascii="Times New Roman" w:eastAsia="Times New Roman" w:hAnsi="Times New Roman" w:cs="Times New Roman"/>
          <w:b/>
          <w:bCs/>
          <w:sz w:val="24"/>
          <w:szCs w:val="24"/>
        </w:rPr>
        <w:t xml:space="preserve">ți </w:t>
      </w:r>
      <w:r w:rsidR="00BE1590" w:rsidRPr="00BE1590">
        <w:rPr>
          <w:rFonts w:ascii="Times New Roman" w:eastAsia="Times New Roman" w:hAnsi="Times New Roman" w:cs="Times New Roman"/>
          <w:b/>
          <w:bCs/>
          <w:sz w:val="24"/>
          <w:szCs w:val="24"/>
        </w:rPr>
        <w:t>în cadrul proiectului: „Sprijin pentru DGPEC în gestionarea POC 2014-2020 și închiderea POSCCE 2007-2013”</w:t>
      </w:r>
      <w:bookmarkStart w:id="0" w:name="_GoBack"/>
      <w:bookmarkEnd w:id="0"/>
    </w:p>
    <w:p w:rsidR="002A7D99" w:rsidRPr="002A7D99" w:rsidRDefault="002A7D99" w:rsidP="002A7D99">
      <w:pPr>
        <w:spacing w:after="200" w:line="240" w:lineRule="auto"/>
        <w:jc w:val="both"/>
        <w:rPr>
          <w:rFonts w:ascii="Times New Roman" w:eastAsia="Calibri" w:hAnsi="Times New Roman" w:cs="Times New Roman"/>
          <w:sz w:val="24"/>
          <w:szCs w:val="24"/>
          <w:lang w:val="it-IT"/>
        </w:rPr>
      </w:pPr>
    </w:p>
    <w:p w:rsidR="002A7D99" w:rsidRDefault="002A7D99" w:rsidP="00C662AC">
      <w:pPr>
        <w:pStyle w:val="ListParagraph"/>
        <w:numPr>
          <w:ilvl w:val="0"/>
          <w:numId w:val="1"/>
        </w:numPr>
        <w:spacing w:before="120" w:after="200" w:line="240" w:lineRule="auto"/>
        <w:jc w:val="both"/>
        <w:rPr>
          <w:rFonts w:ascii="Times New Roman" w:eastAsia="Calibri" w:hAnsi="Times New Roman" w:cs="Times New Roman"/>
          <w:sz w:val="24"/>
          <w:szCs w:val="24"/>
        </w:rPr>
      </w:pPr>
      <w:r w:rsidRPr="002A7D99">
        <w:rPr>
          <w:rFonts w:ascii="Times New Roman" w:eastAsia="Calibri" w:hAnsi="Times New Roman" w:cs="Times New Roman"/>
          <w:sz w:val="24"/>
          <w:szCs w:val="24"/>
        </w:rPr>
        <w:t>Programul Operaţional Competitivitate 2014-2020</w:t>
      </w:r>
      <w:r w:rsidR="00C662AC">
        <w:rPr>
          <w:rFonts w:ascii="Times New Roman" w:eastAsia="Calibri" w:hAnsi="Times New Roman" w:cs="Times New Roman"/>
          <w:sz w:val="24"/>
          <w:szCs w:val="24"/>
        </w:rPr>
        <w:t xml:space="preserve"> accesibil </w:t>
      </w:r>
      <w:r w:rsidR="00323D27">
        <w:rPr>
          <w:rFonts w:ascii="Times New Roman" w:eastAsia="Calibri" w:hAnsi="Times New Roman" w:cs="Times New Roman"/>
          <w:sz w:val="24"/>
          <w:szCs w:val="24"/>
        </w:rPr>
        <w:t xml:space="preserve">pe pagina oficială de internet a Ministerului Fondurilor Europene, </w:t>
      </w:r>
      <w:r w:rsidR="00C662AC">
        <w:rPr>
          <w:rFonts w:ascii="Times New Roman" w:eastAsia="Calibri" w:hAnsi="Times New Roman" w:cs="Times New Roman"/>
          <w:sz w:val="24"/>
          <w:szCs w:val="24"/>
        </w:rPr>
        <w:t xml:space="preserve">la următorul link: </w:t>
      </w:r>
      <w:hyperlink r:id="rId5" w:history="1">
        <w:r w:rsidR="00C662AC" w:rsidRPr="00E04553">
          <w:rPr>
            <w:rStyle w:val="Hyperlink"/>
            <w:rFonts w:ascii="Times New Roman" w:eastAsia="Calibri" w:hAnsi="Times New Roman" w:cs="Times New Roman"/>
            <w:sz w:val="24"/>
            <w:szCs w:val="24"/>
          </w:rPr>
          <w:t>http://www.fonduri-ue.ro/poc-2014</w:t>
        </w:r>
      </w:hyperlink>
      <w:r w:rsidR="00C662AC">
        <w:rPr>
          <w:rFonts w:ascii="Times New Roman" w:eastAsia="Calibri" w:hAnsi="Times New Roman" w:cs="Times New Roman"/>
          <w:sz w:val="24"/>
          <w:szCs w:val="24"/>
        </w:rPr>
        <w:t xml:space="preserve"> </w:t>
      </w:r>
    </w:p>
    <w:p w:rsidR="00D64BB4" w:rsidRDefault="00D64BB4" w:rsidP="00E3244D">
      <w:pPr>
        <w:pStyle w:val="ListParagraph"/>
        <w:numPr>
          <w:ilvl w:val="0"/>
          <w:numId w:val="1"/>
        </w:numPr>
        <w:spacing w:before="120" w:after="200" w:line="240" w:lineRule="auto"/>
        <w:jc w:val="both"/>
        <w:rPr>
          <w:rFonts w:ascii="Times New Roman" w:eastAsia="Calibri" w:hAnsi="Times New Roman" w:cs="Times New Roman"/>
          <w:sz w:val="24"/>
          <w:szCs w:val="24"/>
        </w:rPr>
      </w:pPr>
      <w:r w:rsidRPr="00D64BB4">
        <w:rPr>
          <w:rFonts w:ascii="Times New Roman" w:eastAsia="Calibri" w:hAnsi="Times New Roman" w:cs="Times New Roman"/>
          <w:sz w:val="24"/>
          <w:szCs w:val="24"/>
        </w:rPr>
        <w:t>Ghidul solicitantului pentru apelul POC/62/1/3/Stimularea cererii întreprinderilor pentru inovare prin proiecte CDI derulate de întreprinderi individual sau în parteneriat cu institute de CD şi universități, în scopul inovării de procese și de produse în sectoarele economice care prezintă potențial de creștere</w:t>
      </w:r>
      <w:r w:rsidR="00023488">
        <w:rPr>
          <w:rFonts w:ascii="Times New Roman" w:eastAsia="Calibri" w:hAnsi="Times New Roman" w:cs="Times New Roman"/>
          <w:sz w:val="24"/>
          <w:szCs w:val="24"/>
        </w:rPr>
        <w:t xml:space="preserve"> - </w:t>
      </w:r>
      <w:r w:rsidR="00023488" w:rsidRPr="00023488">
        <w:rPr>
          <w:rFonts w:ascii="Times New Roman" w:eastAsia="Calibri" w:hAnsi="Times New Roman" w:cs="Times New Roman"/>
          <w:b/>
          <w:bCs/>
          <w:sz w:val="24"/>
          <w:szCs w:val="24"/>
        </w:rPr>
        <w:t>Intreprinderi inovatoare de tip start-up şi spin-off</w:t>
      </w:r>
      <w:r w:rsidR="00023488">
        <w:rPr>
          <w:rFonts w:ascii="Times New Roman" w:eastAsia="Calibri" w:hAnsi="Times New Roman" w:cs="Times New Roman"/>
          <w:sz w:val="24"/>
          <w:szCs w:val="24"/>
        </w:rPr>
        <w:t>,</w:t>
      </w:r>
      <w:r w:rsidR="00E3244D">
        <w:rPr>
          <w:rFonts w:ascii="Times New Roman" w:eastAsia="Calibri" w:hAnsi="Times New Roman" w:cs="Times New Roman"/>
          <w:sz w:val="24"/>
          <w:szCs w:val="24"/>
        </w:rPr>
        <w:t xml:space="preserve"> accesibil pe pagina oficială de internet a Ministerului Cercetării și Inovării, în calitate de Organism Intermediar pentru Axa Prioritară 1 a Programului Operațional Competitivitate, la următorul link:</w:t>
      </w:r>
      <w:r w:rsidRPr="00D64BB4">
        <w:rPr>
          <w:rFonts w:ascii="Times New Roman" w:eastAsia="Calibri" w:hAnsi="Times New Roman" w:cs="Times New Roman"/>
          <w:sz w:val="24"/>
          <w:szCs w:val="24"/>
        </w:rPr>
        <w:t xml:space="preserve"> </w:t>
      </w:r>
      <w:hyperlink r:id="rId6" w:history="1">
        <w:r w:rsidR="00E3244D" w:rsidRPr="00E04553">
          <w:rPr>
            <w:rStyle w:val="Hyperlink"/>
            <w:rFonts w:ascii="Times New Roman" w:eastAsia="Calibri" w:hAnsi="Times New Roman" w:cs="Times New Roman"/>
            <w:sz w:val="24"/>
            <w:szCs w:val="24"/>
          </w:rPr>
          <w:t>http://www.poc.research.gov.ro/uploads/competitii/actiunea-1-2-1/sectiunea-c/competitie-2016/ghidul-solicitantului-poc-a-1-a-1-2-1-c-2016.pdf</w:t>
        </w:r>
      </w:hyperlink>
      <w:r w:rsidR="00E3244D">
        <w:rPr>
          <w:rFonts w:ascii="Times New Roman" w:eastAsia="Calibri" w:hAnsi="Times New Roman" w:cs="Times New Roman"/>
          <w:sz w:val="24"/>
          <w:szCs w:val="24"/>
        </w:rPr>
        <w:t xml:space="preserve"> </w:t>
      </w:r>
    </w:p>
    <w:p w:rsidR="00CD32CA" w:rsidRPr="00D64BB4" w:rsidRDefault="00CD32CA" w:rsidP="00323D27">
      <w:pPr>
        <w:pStyle w:val="ListParagraph"/>
        <w:numPr>
          <w:ilvl w:val="0"/>
          <w:numId w:val="1"/>
        </w:numPr>
        <w:spacing w:before="120" w:after="200" w:line="240" w:lineRule="auto"/>
        <w:jc w:val="both"/>
        <w:rPr>
          <w:rFonts w:ascii="Times New Roman" w:eastAsia="Calibri" w:hAnsi="Times New Roman" w:cs="Times New Roman"/>
          <w:sz w:val="24"/>
          <w:szCs w:val="24"/>
        </w:rPr>
      </w:pPr>
      <w:r w:rsidRPr="00D64BB4">
        <w:rPr>
          <w:rFonts w:ascii="Times New Roman" w:eastAsia="Calibri" w:hAnsi="Times New Roman" w:cs="Times New Roman"/>
          <w:sz w:val="24"/>
          <w:szCs w:val="24"/>
        </w:rPr>
        <w:t xml:space="preserve">Ghidul solicitantului pentru apelul </w:t>
      </w:r>
      <w:r w:rsidR="00D64BB4" w:rsidRPr="00D64BB4">
        <w:rPr>
          <w:rFonts w:ascii="Times New Roman" w:eastAsia="Calibri" w:hAnsi="Times New Roman" w:cs="Times New Roman"/>
          <w:sz w:val="24"/>
          <w:szCs w:val="24"/>
        </w:rPr>
        <w:t>POC/163/1/3/Stimularea cererii întreprinderilor pentru inovare prin proiecte CDI derulate de întreprinderi individual sau în parteneriat cu institute de CD şi universități, în scopul inovării de procese și de produse în sectoarele economice care prezintă potențial de creștere</w:t>
      </w:r>
      <w:r w:rsidR="00292D0F">
        <w:rPr>
          <w:rFonts w:ascii="Times New Roman" w:eastAsia="Calibri" w:hAnsi="Times New Roman" w:cs="Times New Roman"/>
          <w:sz w:val="24"/>
          <w:szCs w:val="24"/>
        </w:rPr>
        <w:t xml:space="preserve"> - </w:t>
      </w:r>
      <w:r w:rsidR="00641775">
        <w:rPr>
          <w:rFonts w:ascii="Times New Roman" w:eastAsia="Calibri" w:hAnsi="Times New Roman" w:cs="Times New Roman"/>
          <w:sz w:val="24"/>
          <w:szCs w:val="24"/>
        </w:rPr>
        <w:t>P</w:t>
      </w:r>
      <w:r w:rsidR="00641775" w:rsidRPr="00292D0F">
        <w:rPr>
          <w:rFonts w:ascii="Times New Roman" w:eastAsia="Calibri" w:hAnsi="Times New Roman" w:cs="Times New Roman"/>
          <w:b/>
          <w:sz w:val="24"/>
          <w:szCs w:val="24"/>
        </w:rPr>
        <w:t>roiect tehnologic inovativ pt regiuni mai putin dezvoltate</w:t>
      </w:r>
      <w:r w:rsidR="00292D0F" w:rsidRPr="00292D0F">
        <w:rPr>
          <w:rFonts w:ascii="Times New Roman" w:eastAsia="Calibri" w:hAnsi="Times New Roman" w:cs="Times New Roman"/>
          <w:b/>
          <w:sz w:val="24"/>
          <w:szCs w:val="24"/>
        </w:rPr>
        <w:t xml:space="preserve"> (Fara Bucuresti-Ilfov)</w:t>
      </w:r>
      <w:r w:rsidR="00323D27">
        <w:rPr>
          <w:rFonts w:ascii="Times New Roman" w:eastAsia="Calibri" w:hAnsi="Times New Roman" w:cs="Times New Roman"/>
          <w:sz w:val="24"/>
          <w:szCs w:val="24"/>
        </w:rPr>
        <w:t>, accesibil pe pagina oficială de internet a Ministerului Fonduril</w:t>
      </w:r>
      <w:r w:rsidR="005E291D">
        <w:rPr>
          <w:rFonts w:ascii="Times New Roman" w:eastAsia="Calibri" w:hAnsi="Times New Roman" w:cs="Times New Roman"/>
          <w:sz w:val="24"/>
          <w:szCs w:val="24"/>
        </w:rPr>
        <w:t xml:space="preserve">or Europene, la următorul link: </w:t>
      </w:r>
      <w:hyperlink r:id="rId7" w:history="1">
        <w:r w:rsidR="00323D27" w:rsidRPr="00E04553">
          <w:rPr>
            <w:rStyle w:val="Hyperlink"/>
            <w:rFonts w:ascii="Times New Roman" w:eastAsia="Calibri" w:hAnsi="Times New Roman" w:cs="Times New Roman"/>
            <w:sz w:val="24"/>
            <w:szCs w:val="24"/>
          </w:rPr>
          <w:t>http://www.fonduri-ue.ro/images/files/programe/COMPETITIVITATE/POC/2017/26.10.2017/GHID_PROIECT_TEHNOLOGIC_INOVATIV.pdf</w:t>
        </w:r>
      </w:hyperlink>
      <w:r w:rsidR="00323D27">
        <w:rPr>
          <w:rFonts w:ascii="Times New Roman" w:eastAsia="Calibri" w:hAnsi="Times New Roman" w:cs="Times New Roman"/>
          <w:sz w:val="24"/>
          <w:szCs w:val="24"/>
        </w:rPr>
        <w:t xml:space="preserve"> </w:t>
      </w:r>
    </w:p>
    <w:p w:rsidR="00CD32CA" w:rsidRPr="00D64BB4" w:rsidRDefault="00CD32CA" w:rsidP="00D64BB4">
      <w:pPr>
        <w:pStyle w:val="ListParagraph"/>
        <w:numPr>
          <w:ilvl w:val="0"/>
          <w:numId w:val="1"/>
        </w:numPr>
        <w:spacing w:before="120" w:after="200" w:line="240" w:lineRule="auto"/>
        <w:jc w:val="both"/>
        <w:rPr>
          <w:rFonts w:ascii="Times New Roman" w:eastAsia="Calibri" w:hAnsi="Times New Roman" w:cs="Times New Roman"/>
          <w:sz w:val="24"/>
          <w:szCs w:val="24"/>
        </w:rPr>
      </w:pPr>
      <w:r w:rsidRPr="00CD32CA">
        <w:rPr>
          <w:rFonts w:ascii="Times New Roman" w:eastAsia="Calibri" w:hAnsi="Times New Roman" w:cs="Times New Roman"/>
          <w:sz w:val="24"/>
          <w:szCs w:val="24"/>
        </w:rPr>
        <w:t xml:space="preserve">Ghidul solicitantului pentru apelul </w:t>
      </w:r>
      <w:r w:rsidR="00D64BB4" w:rsidRPr="00D64BB4">
        <w:rPr>
          <w:rFonts w:ascii="Times New Roman" w:eastAsia="Calibri" w:hAnsi="Times New Roman" w:cs="Times New Roman"/>
          <w:sz w:val="24"/>
          <w:szCs w:val="24"/>
        </w:rPr>
        <w:t>POC/222/1/3/Stimularea cererii întreprinderilor pentru inovare prin proiecte CDI derulate de întreprinderi individual sau în parteneriat cu institute de CD şi universități, în scopul inovării de procese și de produse în sectoarele economice care prezintă potențial de creștere</w:t>
      </w:r>
      <w:r w:rsidR="00641775">
        <w:rPr>
          <w:rFonts w:ascii="Times New Roman" w:eastAsia="Calibri" w:hAnsi="Times New Roman" w:cs="Times New Roman"/>
          <w:sz w:val="24"/>
          <w:szCs w:val="24"/>
        </w:rPr>
        <w:t xml:space="preserve"> - </w:t>
      </w:r>
      <w:r w:rsidR="00641775">
        <w:rPr>
          <w:rFonts w:ascii="Times New Roman" w:eastAsia="Calibri" w:hAnsi="Times New Roman" w:cs="Times New Roman"/>
          <w:b/>
          <w:bCs/>
          <w:sz w:val="24"/>
          <w:szCs w:val="24"/>
        </w:rPr>
        <w:t>P</w:t>
      </w:r>
      <w:r w:rsidR="00641775" w:rsidRPr="00641775">
        <w:rPr>
          <w:rFonts w:ascii="Times New Roman" w:eastAsia="Calibri" w:hAnsi="Times New Roman" w:cs="Times New Roman"/>
          <w:b/>
          <w:bCs/>
          <w:sz w:val="24"/>
          <w:szCs w:val="24"/>
        </w:rPr>
        <w:t>roiect tehnologic inovativ pt regiuni mai dezvoltate ( Bucuresti-Ilfov)</w:t>
      </w:r>
      <w:r w:rsidR="00E3244D">
        <w:rPr>
          <w:rFonts w:ascii="Times New Roman" w:eastAsia="Calibri" w:hAnsi="Times New Roman" w:cs="Times New Roman"/>
          <w:sz w:val="24"/>
          <w:szCs w:val="24"/>
        </w:rPr>
        <w:t xml:space="preserve">, accesibil pe pagina oficială de internet a Ministerului Fondurilor Europene, la următorul link: </w:t>
      </w:r>
      <w:hyperlink r:id="rId8" w:history="1">
        <w:r w:rsidR="00E3244D" w:rsidRPr="00E04553">
          <w:rPr>
            <w:rStyle w:val="Hyperlink"/>
            <w:rFonts w:ascii="Times New Roman" w:eastAsia="Calibri" w:hAnsi="Times New Roman" w:cs="Times New Roman"/>
            <w:sz w:val="24"/>
            <w:szCs w:val="24"/>
          </w:rPr>
          <w:t>http://www.fonduri-ue.ro/images/files/programe/COMPETITIVITATE/POC/2017/26.10.2017/GHID_PROIECT_TEHNOLOGIC_INOVATIV.pdf</w:t>
        </w:r>
      </w:hyperlink>
    </w:p>
    <w:p w:rsidR="00D64BB4" w:rsidRDefault="00CD32CA" w:rsidP="00E3244D">
      <w:pPr>
        <w:pStyle w:val="ListParagraph"/>
        <w:numPr>
          <w:ilvl w:val="0"/>
          <w:numId w:val="1"/>
        </w:numPr>
        <w:spacing w:before="120" w:after="200" w:line="240" w:lineRule="auto"/>
        <w:jc w:val="both"/>
        <w:rPr>
          <w:rFonts w:ascii="Times New Roman" w:eastAsia="Calibri" w:hAnsi="Times New Roman" w:cs="Times New Roman"/>
          <w:sz w:val="24"/>
          <w:szCs w:val="24"/>
        </w:rPr>
      </w:pPr>
      <w:r w:rsidRPr="00D64BB4">
        <w:rPr>
          <w:rFonts w:ascii="Times New Roman" w:eastAsia="Calibri" w:hAnsi="Times New Roman" w:cs="Times New Roman"/>
          <w:sz w:val="24"/>
          <w:szCs w:val="24"/>
        </w:rPr>
        <w:t xml:space="preserve">Ghidul solicitantului pentru apelul </w:t>
      </w:r>
      <w:r w:rsidR="00D64BB4" w:rsidRPr="00D64BB4">
        <w:rPr>
          <w:rFonts w:ascii="Times New Roman" w:eastAsia="Calibri" w:hAnsi="Times New Roman" w:cs="Times New Roman"/>
          <w:sz w:val="24"/>
          <w:szCs w:val="24"/>
        </w:rPr>
        <w:t>POC/397/1/1/Dezvoltarea unor reţele de centre CD, coordonate la nivel naţional şi racordate la reţele europene şi internaţionale de profil și asigurarea accesului cercetătorilor la publicaţii ştiinţifice şi baze de date europene si internaţionale</w:t>
      </w:r>
      <w:r w:rsidR="00E3244D">
        <w:rPr>
          <w:rFonts w:ascii="Times New Roman" w:eastAsia="Calibri" w:hAnsi="Times New Roman" w:cs="Times New Roman"/>
          <w:sz w:val="24"/>
          <w:szCs w:val="24"/>
        </w:rPr>
        <w:t>,</w:t>
      </w:r>
      <w:r w:rsidR="00E3244D" w:rsidRPr="00E3244D">
        <w:rPr>
          <w:rFonts w:ascii="Times New Roman" w:eastAsia="Calibri" w:hAnsi="Times New Roman" w:cs="Times New Roman"/>
          <w:sz w:val="24"/>
          <w:szCs w:val="24"/>
        </w:rPr>
        <w:t xml:space="preserve"> </w:t>
      </w:r>
      <w:r w:rsidR="00E3244D">
        <w:rPr>
          <w:rFonts w:ascii="Times New Roman" w:eastAsia="Calibri" w:hAnsi="Times New Roman" w:cs="Times New Roman"/>
          <w:sz w:val="24"/>
          <w:szCs w:val="24"/>
        </w:rPr>
        <w:t>accesibil pe pagina oficială de internet a Ministerului Fondurilor Europene</w:t>
      </w:r>
      <w:r w:rsidR="008C1748">
        <w:rPr>
          <w:rFonts w:ascii="Times New Roman" w:eastAsia="Calibri" w:hAnsi="Times New Roman" w:cs="Times New Roman"/>
          <w:sz w:val="24"/>
          <w:szCs w:val="24"/>
        </w:rPr>
        <w:t xml:space="preserve"> - </w:t>
      </w:r>
      <w:r w:rsidR="008C1748" w:rsidRPr="008C1748">
        <w:rPr>
          <w:rFonts w:ascii="Times New Roman" w:eastAsia="Calibri" w:hAnsi="Times New Roman" w:cs="Times New Roman"/>
          <w:b/>
          <w:sz w:val="24"/>
          <w:szCs w:val="24"/>
        </w:rPr>
        <w:t>Proiecte de tip CLOUD și de Infrastructuri masive de date - REGIUNI MAI DEZVOLTATE (Bucuresti-Ilfov)</w:t>
      </w:r>
      <w:r w:rsidR="00E3244D">
        <w:rPr>
          <w:rFonts w:ascii="Times New Roman" w:eastAsia="Calibri" w:hAnsi="Times New Roman" w:cs="Times New Roman"/>
          <w:sz w:val="24"/>
          <w:szCs w:val="24"/>
        </w:rPr>
        <w:t xml:space="preserve">, la următorul link:  </w:t>
      </w:r>
      <w:hyperlink r:id="rId9" w:history="1">
        <w:r w:rsidR="00E3244D" w:rsidRPr="00E04553">
          <w:rPr>
            <w:rStyle w:val="Hyperlink"/>
            <w:rFonts w:ascii="Times New Roman" w:eastAsia="Calibri" w:hAnsi="Times New Roman" w:cs="Times New Roman"/>
            <w:sz w:val="24"/>
            <w:szCs w:val="24"/>
          </w:rPr>
          <w:t>http://www.fonduri-ue.ro/images/files/programe/COMPETITIVITATE/POC/2018/11.05/POC_1.1.2._Ghid.zip</w:t>
        </w:r>
      </w:hyperlink>
      <w:r w:rsidR="00E3244D">
        <w:rPr>
          <w:rFonts w:ascii="Times New Roman" w:eastAsia="Calibri" w:hAnsi="Times New Roman" w:cs="Times New Roman"/>
          <w:sz w:val="24"/>
          <w:szCs w:val="24"/>
        </w:rPr>
        <w:t xml:space="preserve"> </w:t>
      </w:r>
    </w:p>
    <w:p w:rsidR="00D64BB4" w:rsidRDefault="00CD32CA" w:rsidP="00E3244D">
      <w:pPr>
        <w:pStyle w:val="ListParagraph"/>
        <w:numPr>
          <w:ilvl w:val="0"/>
          <w:numId w:val="1"/>
        </w:numPr>
        <w:spacing w:before="120" w:after="200" w:line="240" w:lineRule="auto"/>
        <w:jc w:val="both"/>
        <w:rPr>
          <w:rFonts w:ascii="Times New Roman" w:eastAsia="Calibri" w:hAnsi="Times New Roman" w:cs="Times New Roman"/>
          <w:sz w:val="24"/>
          <w:szCs w:val="24"/>
        </w:rPr>
      </w:pPr>
      <w:r w:rsidRPr="00D64BB4">
        <w:rPr>
          <w:rFonts w:ascii="Times New Roman" w:eastAsia="Calibri" w:hAnsi="Times New Roman" w:cs="Times New Roman"/>
          <w:sz w:val="24"/>
          <w:szCs w:val="24"/>
        </w:rPr>
        <w:lastRenderedPageBreak/>
        <w:t xml:space="preserve">Ghidul solicitantului pentru apelul </w:t>
      </w:r>
      <w:r w:rsidR="00D64BB4" w:rsidRPr="00D64BB4">
        <w:rPr>
          <w:rFonts w:ascii="Times New Roman" w:eastAsia="Calibri" w:hAnsi="Times New Roman" w:cs="Times New Roman"/>
          <w:sz w:val="24"/>
          <w:szCs w:val="24"/>
        </w:rPr>
        <w:t>POC/39</w:t>
      </w:r>
      <w:r w:rsidR="00D64BB4">
        <w:rPr>
          <w:rFonts w:ascii="Times New Roman" w:eastAsia="Calibri" w:hAnsi="Times New Roman" w:cs="Times New Roman"/>
          <w:sz w:val="24"/>
          <w:szCs w:val="24"/>
        </w:rPr>
        <w:t>8</w:t>
      </w:r>
      <w:r w:rsidR="00D64BB4" w:rsidRPr="00D64BB4">
        <w:rPr>
          <w:rFonts w:ascii="Times New Roman" w:eastAsia="Calibri" w:hAnsi="Times New Roman" w:cs="Times New Roman"/>
          <w:sz w:val="24"/>
          <w:szCs w:val="24"/>
        </w:rPr>
        <w:t>/1/1/Dezvoltarea unor reţele de centre CD, coordonate la nivel naţional şi racordate la reţele europene şi internaţionale de profil și asigurarea accesului cercetătorilor la publicaţii ştiinţifice şi baze de date europene si internaţionale</w:t>
      </w:r>
      <w:r w:rsidR="00E3244D">
        <w:rPr>
          <w:rFonts w:ascii="Times New Roman" w:eastAsia="Calibri" w:hAnsi="Times New Roman" w:cs="Times New Roman"/>
          <w:sz w:val="24"/>
          <w:szCs w:val="24"/>
        </w:rPr>
        <w:t>, accesibil pe pagina oficială de internet a Ministerului Fondurilor Europene</w:t>
      </w:r>
      <w:r w:rsidR="00B01194">
        <w:rPr>
          <w:rFonts w:ascii="Times New Roman" w:eastAsia="Calibri" w:hAnsi="Times New Roman" w:cs="Times New Roman"/>
          <w:sz w:val="24"/>
          <w:szCs w:val="24"/>
        </w:rPr>
        <w:t xml:space="preserve"> - </w:t>
      </w:r>
      <w:r w:rsidR="00B01194" w:rsidRPr="008C1748">
        <w:rPr>
          <w:rFonts w:ascii="Times New Roman" w:eastAsia="Calibri" w:hAnsi="Times New Roman" w:cs="Times New Roman"/>
          <w:b/>
          <w:sz w:val="24"/>
          <w:szCs w:val="24"/>
        </w:rPr>
        <w:t>Proiecte de tip CLOUD și de Infrastructuri masive de date - REGIUNI MAI PUTIN DEZVOLTATE (Fara Bucuresti-Ilfov)</w:t>
      </w:r>
      <w:r w:rsidR="00E3244D">
        <w:rPr>
          <w:rFonts w:ascii="Times New Roman" w:eastAsia="Calibri" w:hAnsi="Times New Roman" w:cs="Times New Roman"/>
          <w:sz w:val="24"/>
          <w:szCs w:val="24"/>
        </w:rPr>
        <w:t xml:space="preserve">, la următorul link:  </w:t>
      </w:r>
      <w:hyperlink r:id="rId10" w:history="1">
        <w:r w:rsidR="00E3244D" w:rsidRPr="00E04553">
          <w:rPr>
            <w:rStyle w:val="Hyperlink"/>
            <w:rFonts w:ascii="Times New Roman" w:eastAsia="Calibri" w:hAnsi="Times New Roman" w:cs="Times New Roman"/>
            <w:sz w:val="24"/>
            <w:szCs w:val="24"/>
          </w:rPr>
          <w:t>http://www.fonduri-ue.ro/images/files/programe/COMPETITIVITATE/POC/2018/11.05/POC_1.1.2._Ghid.zip</w:t>
        </w:r>
      </w:hyperlink>
      <w:r w:rsidR="00E3244D">
        <w:rPr>
          <w:rFonts w:ascii="Times New Roman" w:eastAsia="Calibri" w:hAnsi="Times New Roman" w:cs="Times New Roman"/>
          <w:sz w:val="24"/>
          <w:szCs w:val="24"/>
        </w:rPr>
        <w:t xml:space="preserve"> </w:t>
      </w:r>
      <w:r w:rsidR="00323D27">
        <w:rPr>
          <w:rFonts w:ascii="Times New Roman" w:eastAsia="Calibri" w:hAnsi="Times New Roman" w:cs="Times New Roman"/>
          <w:sz w:val="24"/>
          <w:szCs w:val="24"/>
        </w:rPr>
        <w:t xml:space="preserve"> </w:t>
      </w:r>
    </w:p>
    <w:p w:rsidR="00CD32CA" w:rsidRPr="00E44EA3" w:rsidRDefault="00E44EA3" w:rsidP="00E3244D">
      <w:pPr>
        <w:pStyle w:val="ListParagraph"/>
        <w:numPr>
          <w:ilvl w:val="0"/>
          <w:numId w:val="1"/>
        </w:numPr>
        <w:spacing w:before="120" w:after="200" w:line="240" w:lineRule="auto"/>
        <w:jc w:val="both"/>
        <w:rPr>
          <w:rFonts w:ascii="Times New Roman" w:eastAsia="Calibri" w:hAnsi="Times New Roman" w:cs="Times New Roman"/>
          <w:sz w:val="24"/>
          <w:szCs w:val="24"/>
        </w:rPr>
      </w:pPr>
      <w:r w:rsidRPr="00E44EA3">
        <w:rPr>
          <w:rFonts w:ascii="Times New Roman" w:eastAsia="Calibri" w:hAnsi="Times New Roman" w:cs="Times New Roman"/>
          <w:sz w:val="24"/>
          <w:szCs w:val="24"/>
        </w:rPr>
        <w:t>Hotărâre</w:t>
      </w:r>
      <w:r>
        <w:rPr>
          <w:rFonts w:ascii="Times New Roman" w:eastAsia="Calibri" w:hAnsi="Times New Roman" w:cs="Times New Roman"/>
          <w:sz w:val="24"/>
          <w:szCs w:val="24"/>
        </w:rPr>
        <w:t>a</w:t>
      </w:r>
      <w:r w:rsidRPr="00E44EA3">
        <w:rPr>
          <w:rFonts w:ascii="Times New Roman" w:eastAsia="Calibri" w:hAnsi="Times New Roman" w:cs="Times New Roman"/>
          <w:sz w:val="24"/>
          <w:szCs w:val="24"/>
        </w:rPr>
        <w:t xml:space="preserve"> </w:t>
      </w:r>
      <w:r>
        <w:rPr>
          <w:rFonts w:ascii="Times New Roman" w:eastAsia="Calibri" w:hAnsi="Times New Roman" w:cs="Times New Roman"/>
          <w:sz w:val="24"/>
          <w:szCs w:val="24"/>
        </w:rPr>
        <w:t>Guvernului nr. 929/</w:t>
      </w:r>
      <w:r w:rsidRPr="00E44EA3">
        <w:rPr>
          <w:rFonts w:ascii="Times New Roman" w:eastAsia="Calibri" w:hAnsi="Times New Roman" w:cs="Times New Roman"/>
          <w:sz w:val="24"/>
          <w:szCs w:val="24"/>
        </w:rPr>
        <w:t>2014</w:t>
      </w:r>
      <w:r>
        <w:rPr>
          <w:rFonts w:ascii="Times New Roman" w:eastAsia="Calibri" w:hAnsi="Times New Roman" w:cs="Times New Roman"/>
          <w:sz w:val="24"/>
          <w:szCs w:val="24"/>
        </w:rPr>
        <w:t xml:space="preserve"> </w:t>
      </w:r>
      <w:r w:rsidRPr="00E44EA3">
        <w:rPr>
          <w:rFonts w:ascii="Times New Roman" w:eastAsia="Calibri" w:hAnsi="Times New Roman" w:cs="Times New Roman"/>
          <w:sz w:val="24"/>
          <w:szCs w:val="24"/>
        </w:rPr>
        <w:t>privind aprobarea Strategiei naţionale de cercetare, dezvoltare şi inovare 2014-2020</w:t>
      </w:r>
      <w:r>
        <w:rPr>
          <w:rFonts w:ascii="Times New Roman" w:eastAsia="Calibri" w:hAnsi="Times New Roman" w:cs="Times New Roman"/>
          <w:sz w:val="24"/>
          <w:szCs w:val="24"/>
        </w:rPr>
        <w:t>,</w:t>
      </w:r>
      <w:r w:rsidRPr="00E44EA3">
        <w:rPr>
          <w:rFonts w:ascii="Times New Roman" w:eastAsia="Calibri" w:hAnsi="Times New Roman" w:cs="Times New Roman"/>
          <w:sz w:val="24"/>
          <w:szCs w:val="24"/>
        </w:rPr>
        <w:t xml:space="preserve"> </w:t>
      </w:r>
      <w:r>
        <w:rPr>
          <w:rFonts w:ascii="Times New Roman" w:eastAsia="Calibri" w:hAnsi="Times New Roman" w:cs="Times New Roman"/>
          <w:sz w:val="24"/>
          <w:szCs w:val="24"/>
        </w:rPr>
        <w:t>cu modificările și completările ulterioare</w:t>
      </w:r>
      <w:r w:rsidR="00E3244D">
        <w:rPr>
          <w:rFonts w:ascii="Times New Roman" w:eastAsia="Calibri" w:hAnsi="Times New Roman" w:cs="Times New Roman"/>
          <w:sz w:val="24"/>
          <w:szCs w:val="24"/>
        </w:rPr>
        <w:t xml:space="preserve">, accesibilă pe pagina oficială a Ministerului Justiției la următorul link: </w:t>
      </w:r>
      <w:hyperlink r:id="rId11" w:history="1">
        <w:r w:rsidR="00E3244D" w:rsidRPr="00E04553">
          <w:rPr>
            <w:rStyle w:val="Hyperlink"/>
            <w:rFonts w:ascii="Times New Roman" w:eastAsia="Calibri" w:hAnsi="Times New Roman" w:cs="Times New Roman"/>
            <w:sz w:val="24"/>
            <w:szCs w:val="24"/>
          </w:rPr>
          <w:t>http://legislatie.just.ro/</w:t>
        </w:r>
      </w:hyperlink>
      <w:r w:rsidR="00E3244D">
        <w:rPr>
          <w:rFonts w:ascii="Times New Roman" w:eastAsia="Calibri" w:hAnsi="Times New Roman" w:cs="Times New Roman"/>
          <w:sz w:val="24"/>
          <w:szCs w:val="24"/>
        </w:rPr>
        <w:t xml:space="preserve"> </w:t>
      </w:r>
    </w:p>
    <w:p w:rsidR="00CD32CA" w:rsidRPr="00E44EA3" w:rsidRDefault="00E44EA3" w:rsidP="00E44EA3">
      <w:pPr>
        <w:pStyle w:val="ListParagraph"/>
        <w:numPr>
          <w:ilvl w:val="0"/>
          <w:numId w:val="1"/>
        </w:numPr>
        <w:spacing w:before="120" w:after="200" w:line="240" w:lineRule="auto"/>
        <w:jc w:val="both"/>
        <w:rPr>
          <w:rFonts w:ascii="Times New Roman" w:eastAsia="Calibri" w:hAnsi="Times New Roman" w:cs="Times New Roman"/>
          <w:sz w:val="24"/>
          <w:szCs w:val="24"/>
        </w:rPr>
      </w:pPr>
      <w:r w:rsidRPr="00E44EA3">
        <w:rPr>
          <w:rFonts w:ascii="Times New Roman" w:eastAsia="Calibri" w:hAnsi="Times New Roman" w:cs="Times New Roman"/>
          <w:sz w:val="24"/>
          <w:szCs w:val="24"/>
        </w:rPr>
        <w:t>Hotărâre</w:t>
      </w:r>
      <w:r>
        <w:rPr>
          <w:rFonts w:ascii="Times New Roman" w:eastAsia="Calibri" w:hAnsi="Times New Roman" w:cs="Times New Roman"/>
          <w:sz w:val="24"/>
          <w:szCs w:val="24"/>
        </w:rPr>
        <w:t>a</w:t>
      </w:r>
      <w:r w:rsidRPr="00E44EA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Guvernului </w:t>
      </w:r>
      <w:r w:rsidRPr="00E44EA3">
        <w:rPr>
          <w:rFonts w:ascii="Times New Roman" w:eastAsia="Calibri" w:hAnsi="Times New Roman" w:cs="Times New Roman"/>
          <w:sz w:val="24"/>
          <w:szCs w:val="24"/>
        </w:rPr>
        <w:t>nr. 775</w:t>
      </w:r>
      <w:r>
        <w:rPr>
          <w:rFonts w:ascii="Times New Roman" w:eastAsia="Calibri" w:hAnsi="Times New Roman" w:cs="Times New Roman"/>
          <w:sz w:val="24"/>
          <w:szCs w:val="24"/>
        </w:rPr>
        <w:t>/</w:t>
      </w:r>
      <w:r w:rsidRPr="00E44EA3">
        <w:rPr>
          <w:rFonts w:ascii="Times New Roman" w:eastAsia="Calibri" w:hAnsi="Times New Roman" w:cs="Times New Roman"/>
          <w:sz w:val="24"/>
          <w:szCs w:val="24"/>
        </w:rPr>
        <w:t>2015</w:t>
      </w:r>
      <w:r>
        <w:rPr>
          <w:rFonts w:ascii="Times New Roman" w:eastAsia="Calibri" w:hAnsi="Times New Roman" w:cs="Times New Roman"/>
          <w:sz w:val="24"/>
          <w:szCs w:val="24"/>
        </w:rPr>
        <w:t xml:space="preserve"> </w:t>
      </w:r>
      <w:r w:rsidRPr="00E44EA3">
        <w:rPr>
          <w:rFonts w:ascii="Times New Roman" w:eastAsia="Calibri" w:hAnsi="Times New Roman" w:cs="Times New Roman"/>
          <w:sz w:val="24"/>
          <w:szCs w:val="24"/>
        </w:rPr>
        <w:t>privind aprobarea Strategiei naţionale pentru competitivitate 2015-2020</w:t>
      </w:r>
      <w:r>
        <w:rPr>
          <w:rFonts w:ascii="Times New Roman" w:eastAsia="Calibri" w:hAnsi="Times New Roman" w:cs="Times New Roman"/>
          <w:sz w:val="24"/>
          <w:szCs w:val="24"/>
        </w:rPr>
        <w:t>, cu modificările și completările ulterioare</w:t>
      </w:r>
      <w:r w:rsidR="00E3244D">
        <w:rPr>
          <w:rFonts w:ascii="Times New Roman" w:eastAsia="Calibri" w:hAnsi="Times New Roman" w:cs="Times New Roman"/>
          <w:sz w:val="24"/>
          <w:szCs w:val="24"/>
        </w:rPr>
        <w:t xml:space="preserve">, accesibilă pe pagina oficială a Ministerului Justiției la următorul link: </w:t>
      </w:r>
      <w:hyperlink r:id="rId12" w:history="1">
        <w:r w:rsidR="00E3244D" w:rsidRPr="00E04553">
          <w:rPr>
            <w:rStyle w:val="Hyperlink"/>
            <w:rFonts w:ascii="Times New Roman" w:eastAsia="Calibri" w:hAnsi="Times New Roman" w:cs="Times New Roman"/>
            <w:sz w:val="24"/>
            <w:szCs w:val="24"/>
          </w:rPr>
          <w:t>http://legislatie.just.ro/</w:t>
        </w:r>
      </w:hyperlink>
    </w:p>
    <w:p w:rsidR="00D64BB4" w:rsidRPr="00D64BB4" w:rsidRDefault="00D64BB4" w:rsidP="00D01E4D">
      <w:pPr>
        <w:pStyle w:val="ListParagraph"/>
        <w:numPr>
          <w:ilvl w:val="0"/>
          <w:numId w:val="1"/>
        </w:numPr>
        <w:spacing w:before="120" w:after="200" w:line="240" w:lineRule="auto"/>
        <w:jc w:val="both"/>
        <w:rPr>
          <w:rFonts w:ascii="Times New Roman" w:eastAsia="Calibri" w:hAnsi="Times New Roman" w:cs="Times New Roman"/>
          <w:sz w:val="24"/>
          <w:szCs w:val="24"/>
        </w:rPr>
      </w:pPr>
      <w:r w:rsidRPr="00D64BB4">
        <w:rPr>
          <w:rFonts w:ascii="Times New Roman" w:eastAsia="Calibri" w:hAnsi="Times New Roman" w:cs="Times New Roman"/>
          <w:sz w:val="24"/>
          <w:szCs w:val="24"/>
        </w:rPr>
        <w:t xml:space="preserve">Metodologia și criteriile folosite pentru selecția operațiunilor în cadrul </w:t>
      </w:r>
      <w:r>
        <w:rPr>
          <w:rFonts w:ascii="Times New Roman" w:eastAsia="Calibri" w:hAnsi="Times New Roman" w:cs="Times New Roman"/>
          <w:sz w:val="24"/>
          <w:szCs w:val="24"/>
        </w:rPr>
        <w:t>P</w:t>
      </w:r>
      <w:r w:rsidRPr="00D64BB4">
        <w:rPr>
          <w:rFonts w:ascii="Times New Roman" w:eastAsia="Calibri" w:hAnsi="Times New Roman" w:cs="Times New Roman"/>
          <w:sz w:val="24"/>
          <w:szCs w:val="24"/>
        </w:rPr>
        <w:t xml:space="preserve">rogramului </w:t>
      </w:r>
      <w:r>
        <w:rPr>
          <w:rFonts w:ascii="Times New Roman" w:eastAsia="Calibri" w:hAnsi="Times New Roman" w:cs="Times New Roman"/>
          <w:sz w:val="24"/>
          <w:szCs w:val="24"/>
        </w:rPr>
        <w:t>Operațional C</w:t>
      </w:r>
      <w:r w:rsidRPr="00D64BB4">
        <w:rPr>
          <w:rFonts w:ascii="Times New Roman" w:eastAsia="Calibri" w:hAnsi="Times New Roman" w:cs="Times New Roman"/>
          <w:sz w:val="24"/>
          <w:szCs w:val="24"/>
        </w:rPr>
        <w:t>ompetitivitate 2014-2020</w:t>
      </w:r>
      <w:r w:rsidR="00D01E4D" w:rsidRPr="00D01E4D">
        <w:rPr>
          <w:rFonts w:ascii="Times New Roman" w:eastAsia="Calibri" w:hAnsi="Times New Roman" w:cs="Times New Roman"/>
          <w:sz w:val="24"/>
          <w:szCs w:val="24"/>
        </w:rPr>
        <w:t xml:space="preserve"> </w:t>
      </w:r>
      <w:r w:rsidR="00D01E4D">
        <w:rPr>
          <w:rFonts w:ascii="Times New Roman" w:eastAsia="Calibri" w:hAnsi="Times New Roman" w:cs="Times New Roman"/>
          <w:sz w:val="24"/>
          <w:szCs w:val="24"/>
        </w:rPr>
        <w:t>accesibil pe pagina oficială de internet a Ministerului Fondurilor Europene, la următorul link:</w:t>
      </w:r>
      <w:r w:rsidR="00E3244D">
        <w:rPr>
          <w:rFonts w:ascii="Times New Roman" w:eastAsia="Calibri" w:hAnsi="Times New Roman" w:cs="Times New Roman"/>
          <w:sz w:val="24"/>
          <w:szCs w:val="24"/>
        </w:rPr>
        <w:t xml:space="preserve"> </w:t>
      </w:r>
      <w:hyperlink r:id="rId13" w:history="1">
        <w:r w:rsidR="00D01E4D" w:rsidRPr="00E04553">
          <w:rPr>
            <w:rStyle w:val="Hyperlink"/>
            <w:rFonts w:ascii="Times New Roman" w:eastAsia="Calibri" w:hAnsi="Times New Roman" w:cs="Times New Roman"/>
            <w:sz w:val="24"/>
            <w:szCs w:val="24"/>
          </w:rPr>
          <w:t>http://www.fonduri-ue.ro/images/files/programe/COMPETITIVITATE/POC/2018/27.11.2018/Metodologie_selectie_CM_consolidata_EDITIA_III_OCT_2018.docx</w:t>
        </w:r>
      </w:hyperlink>
      <w:r w:rsidR="00D01E4D">
        <w:rPr>
          <w:rFonts w:ascii="Times New Roman" w:eastAsia="Calibri" w:hAnsi="Times New Roman" w:cs="Times New Roman"/>
          <w:sz w:val="24"/>
          <w:szCs w:val="24"/>
        </w:rPr>
        <w:t xml:space="preserve"> </w:t>
      </w:r>
    </w:p>
    <w:p w:rsidR="00CD32CA" w:rsidRPr="002A7D99" w:rsidRDefault="00CD32CA" w:rsidP="00D64BB4">
      <w:pPr>
        <w:pStyle w:val="ListParagraph"/>
        <w:spacing w:before="120" w:after="200" w:line="240" w:lineRule="auto"/>
        <w:ind w:left="480"/>
        <w:jc w:val="both"/>
        <w:rPr>
          <w:rFonts w:ascii="Times New Roman" w:eastAsia="Calibri" w:hAnsi="Times New Roman" w:cs="Times New Roman"/>
          <w:sz w:val="24"/>
          <w:szCs w:val="24"/>
        </w:rPr>
      </w:pPr>
    </w:p>
    <w:p w:rsidR="00387FF0" w:rsidRPr="002A7D99" w:rsidRDefault="00387FF0" w:rsidP="00246479">
      <w:pPr>
        <w:pStyle w:val="ListParagraph"/>
        <w:spacing w:before="120" w:after="200" w:line="240" w:lineRule="auto"/>
        <w:ind w:left="480"/>
        <w:jc w:val="both"/>
        <w:rPr>
          <w:rFonts w:ascii="Times New Roman" w:eastAsia="Calibri" w:hAnsi="Times New Roman" w:cs="Times New Roman"/>
          <w:sz w:val="24"/>
          <w:szCs w:val="24"/>
        </w:rPr>
      </w:pPr>
    </w:p>
    <w:p w:rsidR="002A7D99" w:rsidRPr="002A7D99" w:rsidRDefault="002A7D99" w:rsidP="002A7D99">
      <w:pPr>
        <w:spacing w:after="0" w:line="276" w:lineRule="auto"/>
        <w:jc w:val="center"/>
        <w:rPr>
          <w:rFonts w:ascii="Times New Roman" w:eastAsia="Calibri" w:hAnsi="Times New Roman" w:cs="Times New Roman"/>
          <w:b/>
          <w:sz w:val="24"/>
          <w:szCs w:val="24"/>
          <w:lang w:val="es-ES"/>
        </w:rPr>
      </w:pPr>
    </w:p>
    <w:p w:rsidR="00246479" w:rsidRDefault="00246479" w:rsidP="002A7D99">
      <w:pPr>
        <w:spacing w:after="0" w:line="276" w:lineRule="auto"/>
        <w:jc w:val="center"/>
        <w:rPr>
          <w:rFonts w:ascii="Times New Roman" w:eastAsia="Calibri" w:hAnsi="Times New Roman" w:cs="Times New Roman"/>
          <w:b/>
          <w:sz w:val="24"/>
          <w:szCs w:val="24"/>
          <w:lang w:val="es-ES"/>
        </w:rPr>
      </w:pPr>
    </w:p>
    <w:sectPr w:rsidR="00246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33573"/>
    <w:multiLevelType w:val="hybridMultilevel"/>
    <w:tmpl w:val="00E83BAA"/>
    <w:lvl w:ilvl="0" w:tplc="12861C6E">
      <w:start w:val="1"/>
      <w:numFmt w:val="decimal"/>
      <w:lvlText w:val="%1."/>
      <w:lvlJc w:val="left"/>
      <w:pPr>
        <w:ind w:left="480" w:hanging="420"/>
      </w:pPr>
      <w:rPr>
        <w:rFonts w:hint="default"/>
        <w:b/>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99"/>
    <w:rsid w:val="000004F6"/>
    <w:rsid w:val="0000115D"/>
    <w:rsid w:val="000011A0"/>
    <w:rsid w:val="000076DB"/>
    <w:rsid w:val="00011E15"/>
    <w:rsid w:val="00013009"/>
    <w:rsid w:val="00014841"/>
    <w:rsid w:val="000148E9"/>
    <w:rsid w:val="000159F7"/>
    <w:rsid w:val="00023488"/>
    <w:rsid w:val="00032196"/>
    <w:rsid w:val="000338AD"/>
    <w:rsid w:val="0003454D"/>
    <w:rsid w:val="00041CE7"/>
    <w:rsid w:val="000451BC"/>
    <w:rsid w:val="00057D0D"/>
    <w:rsid w:val="000606C0"/>
    <w:rsid w:val="000621C9"/>
    <w:rsid w:val="00062428"/>
    <w:rsid w:val="0007359E"/>
    <w:rsid w:val="000737DB"/>
    <w:rsid w:val="0007746B"/>
    <w:rsid w:val="00080C21"/>
    <w:rsid w:val="00090D0D"/>
    <w:rsid w:val="000941AA"/>
    <w:rsid w:val="00095888"/>
    <w:rsid w:val="000A6C64"/>
    <w:rsid w:val="000B1ECF"/>
    <w:rsid w:val="000B58D8"/>
    <w:rsid w:val="000B64CF"/>
    <w:rsid w:val="000C1C16"/>
    <w:rsid w:val="000C434C"/>
    <w:rsid w:val="000D1362"/>
    <w:rsid w:val="000D2B56"/>
    <w:rsid w:val="000D4BCC"/>
    <w:rsid w:val="000D4D71"/>
    <w:rsid w:val="000E00D0"/>
    <w:rsid w:val="000E57C9"/>
    <w:rsid w:val="000E6FC8"/>
    <w:rsid w:val="000F73DB"/>
    <w:rsid w:val="00105422"/>
    <w:rsid w:val="00110801"/>
    <w:rsid w:val="00116D58"/>
    <w:rsid w:val="00120628"/>
    <w:rsid w:val="001343E9"/>
    <w:rsid w:val="001346EF"/>
    <w:rsid w:val="00135585"/>
    <w:rsid w:val="00137033"/>
    <w:rsid w:val="001416EF"/>
    <w:rsid w:val="00143257"/>
    <w:rsid w:val="00144878"/>
    <w:rsid w:val="0016509D"/>
    <w:rsid w:val="0016788C"/>
    <w:rsid w:val="001710B3"/>
    <w:rsid w:val="00180EF4"/>
    <w:rsid w:val="001955BE"/>
    <w:rsid w:val="001A7FC5"/>
    <w:rsid w:val="001B0B8C"/>
    <w:rsid w:val="001B3CE7"/>
    <w:rsid w:val="001B6C60"/>
    <w:rsid w:val="001C3511"/>
    <w:rsid w:val="001C4BFB"/>
    <w:rsid w:val="001C57C1"/>
    <w:rsid w:val="001C59C1"/>
    <w:rsid w:val="001D1A57"/>
    <w:rsid w:val="001E100F"/>
    <w:rsid w:val="001E3BDD"/>
    <w:rsid w:val="001F35B7"/>
    <w:rsid w:val="001F3A95"/>
    <w:rsid w:val="002047DC"/>
    <w:rsid w:val="00206E0F"/>
    <w:rsid w:val="00212ABA"/>
    <w:rsid w:val="00220CAD"/>
    <w:rsid w:val="00223E3F"/>
    <w:rsid w:val="00224011"/>
    <w:rsid w:val="00236125"/>
    <w:rsid w:val="00243544"/>
    <w:rsid w:val="00244A04"/>
    <w:rsid w:val="0024554D"/>
    <w:rsid w:val="00246479"/>
    <w:rsid w:val="0025001C"/>
    <w:rsid w:val="00251EB8"/>
    <w:rsid w:val="00260866"/>
    <w:rsid w:val="0027776D"/>
    <w:rsid w:val="00284BF2"/>
    <w:rsid w:val="00292D0F"/>
    <w:rsid w:val="002A20C4"/>
    <w:rsid w:val="002A3C6F"/>
    <w:rsid w:val="002A7D99"/>
    <w:rsid w:val="002B13C3"/>
    <w:rsid w:val="002B1413"/>
    <w:rsid w:val="002B4D32"/>
    <w:rsid w:val="002B5400"/>
    <w:rsid w:val="002C3B67"/>
    <w:rsid w:val="002C5E7C"/>
    <w:rsid w:val="002D0C4B"/>
    <w:rsid w:val="002D57CE"/>
    <w:rsid w:val="002D661E"/>
    <w:rsid w:val="002F6079"/>
    <w:rsid w:val="003028C2"/>
    <w:rsid w:val="00305F13"/>
    <w:rsid w:val="003116BA"/>
    <w:rsid w:val="003131B4"/>
    <w:rsid w:val="00314BC9"/>
    <w:rsid w:val="00315E54"/>
    <w:rsid w:val="00320731"/>
    <w:rsid w:val="00321BB4"/>
    <w:rsid w:val="003222B7"/>
    <w:rsid w:val="00323D27"/>
    <w:rsid w:val="00330661"/>
    <w:rsid w:val="00332316"/>
    <w:rsid w:val="003355AA"/>
    <w:rsid w:val="003463BB"/>
    <w:rsid w:val="00350B8D"/>
    <w:rsid w:val="00354049"/>
    <w:rsid w:val="003625BD"/>
    <w:rsid w:val="00364FB4"/>
    <w:rsid w:val="0036529D"/>
    <w:rsid w:val="0036764F"/>
    <w:rsid w:val="00370B31"/>
    <w:rsid w:val="00371C48"/>
    <w:rsid w:val="003737C8"/>
    <w:rsid w:val="003757B2"/>
    <w:rsid w:val="003804B7"/>
    <w:rsid w:val="00380992"/>
    <w:rsid w:val="00380B6D"/>
    <w:rsid w:val="00387FF0"/>
    <w:rsid w:val="00395BB5"/>
    <w:rsid w:val="003A028E"/>
    <w:rsid w:val="003A1F91"/>
    <w:rsid w:val="003B5296"/>
    <w:rsid w:val="003C1055"/>
    <w:rsid w:val="003C287D"/>
    <w:rsid w:val="003C461C"/>
    <w:rsid w:val="003D0439"/>
    <w:rsid w:val="003D4379"/>
    <w:rsid w:val="003E6393"/>
    <w:rsid w:val="00400F9C"/>
    <w:rsid w:val="00403B4D"/>
    <w:rsid w:val="0040557B"/>
    <w:rsid w:val="00407B74"/>
    <w:rsid w:val="00413F8E"/>
    <w:rsid w:val="00417723"/>
    <w:rsid w:val="0042377A"/>
    <w:rsid w:val="0042490B"/>
    <w:rsid w:val="00427AF5"/>
    <w:rsid w:val="0043495E"/>
    <w:rsid w:val="004422C3"/>
    <w:rsid w:val="00444D4A"/>
    <w:rsid w:val="00457B43"/>
    <w:rsid w:val="0046000E"/>
    <w:rsid w:val="00460767"/>
    <w:rsid w:val="004614B6"/>
    <w:rsid w:val="00462966"/>
    <w:rsid w:val="004677DA"/>
    <w:rsid w:val="00470DED"/>
    <w:rsid w:val="00472C64"/>
    <w:rsid w:val="004857D6"/>
    <w:rsid w:val="00486F0A"/>
    <w:rsid w:val="00490585"/>
    <w:rsid w:val="00491B2B"/>
    <w:rsid w:val="00493D2E"/>
    <w:rsid w:val="004A68BA"/>
    <w:rsid w:val="004A7A84"/>
    <w:rsid w:val="004B4CD7"/>
    <w:rsid w:val="004B4E34"/>
    <w:rsid w:val="004C1ACC"/>
    <w:rsid w:val="004C74CC"/>
    <w:rsid w:val="004D6176"/>
    <w:rsid w:val="004E6355"/>
    <w:rsid w:val="004F27B6"/>
    <w:rsid w:val="00504C4A"/>
    <w:rsid w:val="00511549"/>
    <w:rsid w:val="00512559"/>
    <w:rsid w:val="0051592C"/>
    <w:rsid w:val="0052058C"/>
    <w:rsid w:val="00521B5E"/>
    <w:rsid w:val="00525B87"/>
    <w:rsid w:val="005360F1"/>
    <w:rsid w:val="005435E2"/>
    <w:rsid w:val="0055089E"/>
    <w:rsid w:val="00552212"/>
    <w:rsid w:val="00553E68"/>
    <w:rsid w:val="00554ECB"/>
    <w:rsid w:val="005617EB"/>
    <w:rsid w:val="00561811"/>
    <w:rsid w:val="00561B55"/>
    <w:rsid w:val="005679DB"/>
    <w:rsid w:val="005714E6"/>
    <w:rsid w:val="00581F00"/>
    <w:rsid w:val="00592E39"/>
    <w:rsid w:val="00593818"/>
    <w:rsid w:val="005A37AD"/>
    <w:rsid w:val="005A773E"/>
    <w:rsid w:val="005B25BA"/>
    <w:rsid w:val="005B6534"/>
    <w:rsid w:val="005B7DCB"/>
    <w:rsid w:val="005D0485"/>
    <w:rsid w:val="005D11FE"/>
    <w:rsid w:val="005D58A1"/>
    <w:rsid w:val="005D5FB6"/>
    <w:rsid w:val="005D6415"/>
    <w:rsid w:val="005E098F"/>
    <w:rsid w:val="005E158A"/>
    <w:rsid w:val="005E291D"/>
    <w:rsid w:val="005E5C7C"/>
    <w:rsid w:val="005F33C2"/>
    <w:rsid w:val="00601517"/>
    <w:rsid w:val="0060659F"/>
    <w:rsid w:val="0060740F"/>
    <w:rsid w:val="00615545"/>
    <w:rsid w:val="00621F92"/>
    <w:rsid w:val="0062454A"/>
    <w:rsid w:val="00641775"/>
    <w:rsid w:val="00646CF0"/>
    <w:rsid w:val="006552E0"/>
    <w:rsid w:val="00660F46"/>
    <w:rsid w:val="00682ABB"/>
    <w:rsid w:val="00683EA7"/>
    <w:rsid w:val="0068451F"/>
    <w:rsid w:val="00687323"/>
    <w:rsid w:val="00690571"/>
    <w:rsid w:val="00693331"/>
    <w:rsid w:val="0069744A"/>
    <w:rsid w:val="006B26DC"/>
    <w:rsid w:val="006B4EB5"/>
    <w:rsid w:val="006B6332"/>
    <w:rsid w:val="006C1DAC"/>
    <w:rsid w:val="006C589D"/>
    <w:rsid w:val="006C5A7D"/>
    <w:rsid w:val="006C687B"/>
    <w:rsid w:val="006E36CC"/>
    <w:rsid w:val="006F1734"/>
    <w:rsid w:val="006F675C"/>
    <w:rsid w:val="0070573E"/>
    <w:rsid w:val="00712378"/>
    <w:rsid w:val="007222BE"/>
    <w:rsid w:val="007247FB"/>
    <w:rsid w:val="00730B74"/>
    <w:rsid w:val="0073173E"/>
    <w:rsid w:val="00744DE9"/>
    <w:rsid w:val="00746331"/>
    <w:rsid w:val="00756A99"/>
    <w:rsid w:val="00757424"/>
    <w:rsid w:val="00767060"/>
    <w:rsid w:val="007744DE"/>
    <w:rsid w:val="007765C8"/>
    <w:rsid w:val="0079539F"/>
    <w:rsid w:val="00795AC9"/>
    <w:rsid w:val="007A2588"/>
    <w:rsid w:val="007A29A7"/>
    <w:rsid w:val="007D0509"/>
    <w:rsid w:val="007D1D55"/>
    <w:rsid w:val="007D505C"/>
    <w:rsid w:val="007E108A"/>
    <w:rsid w:val="007E4BE3"/>
    <w:rsid w:val="007F2E2F"/>
    <w:rsid w:val="007F4925"/>
    <w:rsid w:val="008049CE"/>
    <w:rsid w:val="008104AB"/>
    <w:rsid w:val="00811258"/>
    <w:rsid w:val="00814FD7"/>
    <w:rsid w:val="00822528"/>
    <w:rsid w:val="00823F93"/>
    <w:rsid w:val="00834F99"/>
    <w:rsid w:val="00855BF1"/>
    <w:rsid w:val="00856A91"/>
    <w:rsid w:val="00861C2E"/>
    <w:rsid w:val="00865817"/>
    <w:rsid w:val="00867659"/>
    <w:rsid w:val="00875B13"/>
    <w:rsid w:val="00876428"/>
    <w:rsid w:val="00887263"/>
    <w:rsid w:val="0089220B"/>
    <w:rsid w:val="008962D4"/>
    <w:rsid w:val="008A2CCC"/>
    <w:rsid w:val="008A3122"/>
    <w:rsid w:val="008A3EC5"/>
    <w:rsid w:val="008A6D15"/>
    <w:rsid w:val="008C1748"/>
    <w:rsid w:val="008C6B09"/>
    <w:rsid w:val="008E5E30"/>
    <w:rsid w:val="008F0426"/>
    <w:rsid w:val="008F4640"/>
    <w:rsid w:val="008F6ACE"/>
    <w:rsid w:val="00910F18"/>
    <w:rsid w:val="00915B46"/>
    <w:rsid w:val="009163BB"/>
    <w:rsid w:val="00924F31"/>
    <w:rsid w:val="0093460C"/>
    <w:rsid w:val="009354EA"/>
    <w:rsid w:val="0094025D"/>
    <w:rsid w:val="00947B49"/>
    <w:rsid w:val="00952010"/>
    <w:rsid w:val="00960720"/>
    <w:rsid w:val="009624FA"/>
    <w:rsid w:val="009749C2"/>
    <w:rsid w:val="009759C9"/>
    <w:rsid w:val="00975B72"/>
    <w:rsid w:val="00985835"/>
    <w:rsid w:val="00987165"/>
    <w:rsid w:val="00993E92"/>
    <w:rsid w:val="00995004"/>
    <w:rsid w:val="00995EFA"/>
    <w:rsid w:val="009A0CFF"/>
    <w:rsid w:val="009A0FEA"/>
    <w:rsid w:val="009A2863"/>
    <w:rsid w:val="009B17F5"/>
    <w:rsid w:val="009C097D"/>
    <w:rsid w:val="009C22B8"/>
    <w:rsid w:val="009E09AD"/>
    <w:rsid w:val="009E21F8"/>
    <w:rsid w:val="009F1C1F"/>
    <w:rsid w:val="009F275C"/>
    <w:rsid w:val="009F746D"/>
    <w:rsid w:val="00A039EF"/>
    <w:rsid w:val="00A23D6D"/>
    <w:rsid w:val="00A363F5"/>
    <w:rsid w:val="00A373A7"/>
    <w:rsid w:val="00A44B9C"/>
    <w:rsid w:val="00A46B76"/>
    <w:rsid w:val="00A47B7D"/>
    <w:rsid w:val="00A5449B"/>
    <w:rsid w:val="00A563F4"/>
    <w:rsid w:val="00A56489"/>
    <w:rsid w:val="00A576FB"/>
    <w:rsid w:val="00A644DE"/>
    <w:rsid w:val="00A70F09"/>
    <w:rsid w:val="00A7265B"/>
    <w:rsid w:val="00A72934"/>
    <w:rsid w:val="00A755BF"/>
    <w:rsid w:val="00A76002"/>
    <w:rsid w:val="00A8206B"/>
    <w:rsid w:val="00A86828"/>
    <w:rsid w:val="00A877BE"/>
    <w:rsid w:val="00A9068C"/>
    <w:rsid w:val="00A9716C"/>
    <w:rsid w:val="00A97F82"/>
    <w:rsid w:val="00AB10FE"/>
    <w:rsid w:val="00AB34EF"/>
    <w:rsid w:val="00AC208B"/>
    <w:rsid w:val="00AC697F"/>
    <w:rsid w:val="00AC76CA"/>
    <w:rsid w:val="00AC7904"/>
    <w:rsid w:val="00AD43EA"/>
    <w:rsid w:val="00AD50BA"/>
    <w:rsid w:val="00AE06AF"/>
    <w:rsid w:val="00AE41C0"/>
    <w:rsid w:val="00AF0335"/>
    <w:rsid w:val="00AF1B72"/>
    <w:rsid w:val="00AF431A"/>
    <w:rsid w:val="00AF524B"/>
    <w:rsid w:val="00AF7968"/>
    <w:rsid w:val="00B010AA"/>
    <w:rsid w:val="00B01194"/>
    <w:rsid w:val="00B0539C"/>
    <w:rsid w:val="00B06B11"/>
    <w:rsid w:val="00B134C9"/>
    <w:rsid w:val="00B14409"/>
    <w:rsid w:val="00B17AAF"/>
    <w:rsid w:val="00B214E9"/>
    <w:rsid w:val="00B2680A"/>
    <w:rsid w:val="00B50C02"/>
    <w:rsid w:val="00B51609"/>
    <w:rsid w:val="00B5179E"/>
    <w:rsid w:val="00B617AB"/>
    <w:rsid w:val="00B66B06"/>
    <w:rsid w:val="00B71442"/>
    <w:rsid w:val="00B738BB"/>
    <w:rsid w:val="00B742CE"/>
    <w:rsid w:val="00B75729"/>
    <w:rsid w:val="00B8002E"/>
    <w:rsid w:val="00B83D73"/>
    <w:rsid w:val="00B93200"/>
    <w:rsid w:val="00B9342A"/>
    <w:rsid w:val="00B96DA3"/>
    <w:rsid w:val="00BA564F"/>
    <w:rsid w:val="00BB3608"/>
    <w:rsid w:val="00BC353E"/>
    <w:rsid w:val="00BC5C1D"/>
    <w:rsid w:val="00BD5F42"/>
    <w:rsid w:val="00BD63B5"/>
    <w:rsid w:val="00BE1590"/>
    <w:rsid w:val="00BE2B11"/>
    <w:rsid w:val="00C0621C"/>
    <w:rsid w:val="00C0721F"/>
    <w:rsid w:val="00C10846"/>
    <w:rsid w:val="00C1290A"/>
    <w:rsid w:val="00C1678E"/>
    <w:rsid w:val="00C216A4"/>
    <w:rsid w:val="00C22F9F"/>
    <w:rsid w:val="00C244D2"/>
    <w:rsid w:val="00C27533"/>
    <w:rsid w:val="00C27D79"/>
    <w:rsid w:val="00C306AC"/>
    <w:rsid w:val="00C34CAF"/>
    <w:rsid w:val="00C373E5"/>
    <w:rsid w:val="00C41718"/>
    <w:rsid w:val="00C4301C"/>
    <w:rsid w:val="00C437C5"/>
    <w:rsid w:val="00C53321"/>
    <w:rsid w:val="00C557F3"/>
    <w:rsid w:val="00C63E2C"/>
    <w:rsid w:val="00C662AC"/>
    <w:rsid w:val="00C6659E"/>
    <w:rsid w:val="00C90AE7"/>
    <w:rsid w:val="00C93030"/>
    <w:rsid w:val="00CB63D1"/>
    <w:rsid w:val="00CB6C90"/>
    <w:rsid w:val="00CB7ABD"/>
    <w:rsid w:val="00CC6E14"/>
    <w:rsid w:val="00CD0C35"/>
    <w:rsid w:val="00CD13AB"/>
    <w:rsid w:val="00CD1D2C"/>
    <w:rsid w:val="00CD32CA"/>
    <w:rsid w:val="00CE1654"/>
    <w:rsid w:val="00CE4A02"/>
    <w:rsid w:val="00CF0BF2"/>
    <w:rsid w:val="00D0057C"/>
    <w:rsid w:val="00D01E4D"/>
    <w:rsid w:val="00D0378A"/>
    <w:rsid w:val="00D24A34"/>
    <w:rsid w:val="00D30701"/>
    <w:rsid w:val="00D31D4B"/>
    <w:rsid w:val="00D31E47"/>
    <w:rsid w:val="00D33938"/>
    <w:rsid w:val="00D3481C"/>
    <w:rsid w:val="00D421D3"/>
    <w:rsid w:val="00D5371F"/>
    <w:rsid w:val="00D55609"/>
    <w:rsid w:val="00D559D1"/>
    <w:rsid w:val="00D55A70"/>
    <w:rsid w:val="00D577C2"/>
    <w:rsid w:val="00D57D23"/>
    <w:rsid w:val="00D64BB4"/>
    <w:rsid w:val="00D80D50"/>
    <w:rsid w:val="00D82457"/>
    <w:rsid w:val="00D84270"/>
    <w:rsid w:val="00D90F32"/>
    <w:rsid w:val="00DA44EE"/>
    <w:rsid w:val="00DB02CE"/>
    <w:rsid w:val="00DB12EC"/>
    <w:rsid w:val="00DC5C92"/>
    <w:rsid w:val="00DD077D"/>
    <w:rsid w:val="00DD0B09"/>
    <w:rsid w:val="00DD18EB"/>
    <w:rsid w:val="00DD4FDF"/>
    <w:rsid w:val="00DD6409"/>
    <w:rsid w:val="00DD66B6"/>
    <w:rsid w:val="00DD76D6"/>
    <w:rsid w:val="00DE2BF7"/>
    <w:rsid w:val="00E0637A"/>
    <w:rsid w:val="00E07FA5"/>
    <w:rsid w:val="00E1282D"/>
    <w:rsid w:val="00E12F08"/>
    <w:rsid w:val="00E243CE"/>
    <w:rsid w:val="00E259B6"/>
    <w:rsid w:val="00E3228D"/>
    <w:rsid w:val="00E3244D"/>
    <w:rsid w:val="00E331F7"/>
    <w:rsid w:val="00E424EF"/>
    <w:rsid w:val="00E44EA3"/>
    <w:rsid w:val="00E466C7"/>
    <w:rsid w:val="00E477CE"/>
    <w:rsid w:val="00E51DD5"/>
    <w:rsid w:val="00E52C32"/>
    <w:rsid w:val="00E52DE4"/>
    <w:rsid w:val="00E54469"/>
    <w:rsid w:val="00E62CC7"/>
    <w:rsid w:val="00E63766"/>
    <w:rsid w:val="00E65AA3"/>
    <w:rsid w:val="00E70557"/>
    <w:rsid w:val="00E70AF6"/>
    <w:rsid w:val="00E71D23"/>
    <w:rsid w:val="00E7539E"/>
    <w:rsid w:val="00E86B38"/>
    <w:rsid w:val="00E87723"/>
    <w:rsid w:val="00EA09BC"/>
    <w:rsid w:val="00EA10AF"/>
    <w:rsid w:val="00EA4B00"/>
    <w:rsid w:val="00EA61B6"/>
    <w:rsid w:val="00EA6544"/>
    <w:rsid w:val="00EB01EF"/>
    <w:rsid w:val="00EB2082"/>
    <w:rsid w:val="00EC0623"/>
    <w:rsid w:val="00EC3F71"/>
    <w:rsid w:val="00ED47AC"/>
    <w:rsid w:val="00EE5BAB"/>
    <w:rsid w:val="00F06ECA"/>
    <w:rsid w:val="00F072DD"/>
    <w:rsid w:val="00F07B25"/>
    <w:rsid w:val="00F12C9F"/>
    <w:rsid w:val="00F2042C"/>
    <w:rsid w:val="00F32452"/>
    <w:rsid w:val="00F32819"/>
    <w:rsid w:val="00F33348"/>
    <w:rsid w:val="00F33808"/>
    <w:rsid w:val="00F35E3B"/>
    <w:rsid w:val="00F40C11"/>
    <w:rsid w:val="00F47575"/>
    <w:rsid w:val="00F55F72"/>
    <w:rsid w:val="00F567B9"/>
    <w:rsid w:val="00F57EBE"/>
    <w:rsid w:val="00F64CC3"/>
    <w:rsid w:val="00F71CE5"/>
    <w:rsid w:val="00F73DB9"/>
    <w:rsid w:val="00F77533"/>
    <w:rsid w:val="00F810FD"/>
    <w:rsid w:val="00F81C98"/>
    <w:rsid w:val="00F85FB0"/>
    <w:rsid w:val="00F8786D"/>
    <w:rsid w:val="00F9032E"/>
    <w:rsid w:val="00F9237D"/>
    <w:rsid w:val="00FA1341"/>
    <w:rsid w:val="00FB1228"/>
    <w:rsid w:val="00FB4370"/>
    <w:rsid w:val="00FB5FBC"/>
    <w:rsid w:val="00FC01D4"/>
    <w:rsid w:val="00FC3AE7"/>
    <w:rsid w:val="00FC6142"/>
    <w:rsid w:val="00FD53D6"/>
    <w:rsid w:val="00FE1A3D"/>
    <w:rsid w:val="00FE6E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8455E-8601-42C7-8952-58E20C34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D99"/>
    <w:pPr>
      <w:ind w:left="720"/>
      <w:contextualSpacing/>
    </w:pPr>
  </w:style>
  <w:style w:type="paragraph" w:styleId="BalloonText">
    <w:name w:val="Balloon Text"/>
    <w:basedOn w:val="Normal"/>
    <w:link w:val="BalloonTextChar"/>
    <w:uiPriority w:val="99"/>
    <w:semiHidden/>
    <w:unhideWhenUsed/>
    <w:rsid w:val="00E4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EA3"/>
    <w:rPr>
      <w:rFonts w:ascii="Segoe UI" w:hAnsi="Segoe UI" w:cs="Segoe UI"/>
      <w:sz w:val="18"/>
      <w:szCs w:val="18"/>
    </w:rPr>
  </w:style>
  <w:style w:type="character" w:styleId="Hyperlink">
    <w:name w:val="Hyperlink"/>
    <w:basedOn w:val="DefaultParagraphFont"/>
    <w:uiPriority w:val="99"/>
    <w:unhideWhenUsed/>
    <w:rsid w:val="00C662AC"/>
    <w:rPr>
      <w:color w:val="0563C1" w:themeColor="hyperlink"/>
      <w:u w:val="single"/>
    </w:rPr>
  </w:style>
  <w:style w:type="character" w:styleId="FollowedHyperlink">
    <w:name w:val="FollowedHyperlink"/>
    <w:basedOn w:val="DefaultParagraphFont"/>
    <w:uiPriority w:val="99"/>
    <w:semiHidden/>
    <w:unhideWhenUsed/>
    <w:rsid w:val="00323D27"/>
    <w:rPr>
      <w:color w:val="954F72" w:themeColor="followedHyperlink"/>
      <w:u w:val="single"/>
    </w:rPr>
  </w:style>
  <w:style w:type="character" w:styleId="Strong">
    <w:name w:val="Strong"/>
    <w:basedOn w:val="DefaultParagraphFont"/>
    <w:uiPriority w:val="22"/>
    <w:qFormat/>
    <w:rsid w:val="00023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images/files/programe/COMPETITIVITATE/POC/2017/26.10.2017/GHID_PROIECT_TEHNOLOGIC_INOVATIV.pdf" TargetMode="External"/><Relationship Id="rId13" Type="http://schemas.openxmlformats.org/officeDocument/2006/relationships/hyperlink" Target="http://www.fonduri-ue.ro/images/files/programe/COMPETITIVITATE/POC/2018/27.11.2018/Metodologie_selectie_CM_consolidata_EDITIA_III_OCT_2018.docx" TargetMode="External"/><Relationship Id="rId3" Type="http://schemas.openxmlformats.org/officeDocument/2006/relationships/settings" Target="settings.xml"/><Relationship Id="rId7" Type="http://schemas.openxmlformats.org/officeDocument/2006/relationships/hyperlink" Target="http://www.fonduri-ue.ro/images/files/programe/COMPETITIVITATE/POC/2017/26.10.2017/GHID_PROIECT_TEHNOLOGIC_INOVATIV.pdf" TargetMode="External"/><Relationship Id="rId12" Type="http://schemas.openxmlformats.org/officeDocument/2006/relationships/hyperlink" Target="http://legislatie.ju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c.research.gov.ro/uploads/competitii/actiunea-1-2-1/sectiunea-c/competitie-2016/ghidul-solicitantului-poc-a-1-a-1-2-1-c-2016.pdf" TargetMode="External"/><Relationship Id="rId11" Type="http://schemas.openxmlformats.org/officeDocument/2006/relationships/hyperlink" Target="http://legislatie.just.ro/" TargetMode="External"/><Relationship Id="rId5" Type="http://schemas.openxmlformats.org/officeDocument/2006/relationships/hyperlink" Target="http://www.fonduri-ue.ro/poc-2014" TargetMode="External"/><Relationship Id="rId15" Type="http://schemas.openxmlformats.org/officeDocument/2006/relationships/theme" Target="theme/theme1.xml"/><Relationship Id="rId10" Type="http://schemas.openxmlformats.org/officeDocument/2006/relationships/hyperlink" Target="http://www.fonduri-ue.ro/images/files/programe/COMPETITIVITATE/POC/2018/11.05/POC_1.1.2._Ghid.zip" TargetMode="External"/><Relationship Id="rId4" Type="http://schemas.openxmlformats.org/officeDocument/2006/relationships/webSettings" Target="webSettings.xml"/><Relationship Id="rId9" Type="http://schemas.openxmlformats.org/officeDocument/2006/relationships/hyperlink" Target="http://www.fonduri-ue.ro/images/files/programe/COMPETITIVITATE/POC/2018/11.05/POC_1.1.2._Ghid.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Stefan Burlacu</cp:lastModifiedBy>
  <cp:revision>3</cp:revision>
  <cp:lastPrinted>2018-11-27T09:19:00Z</cp:lastPrinted>
  <dcterms:created xsi:type="dcterms:W3CDTF">2018-11-29T10:00:00Z</dcterms:created>
  <dcterms:modified xsi:type="dcterms:W3CDTF">2018-12-03T10:11:00Z</dcterms:modified>
</cp:coreProperties>
</file>